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1B" w:rsidRDefault="00E90C1B" w:rsidP="00E90C1B">
      <w:pPr>
        <w:pStyle w:val="1"/>
        <w:keepNext/>
        <w:keepLines/>
        <w:suppressAutoHyphens/>
        <w:spacing w:before="0" w:after="0"/>
        <w:rPr>
          <w:rStyle w:val="a3"/>
          <w:rFonts w:ascii="Times New Roman" w:hAnsi="Times New Roman"/>
          <w:b/>
          <w:color w:val="000000"/>
          <w:lang w:val="ru-RU"/>
        </w:rPr>
      </w:pPr>
      <w:r>
        <w:rPr>
          <w:rStyle w:val="a3"/>
          <w:rFonts w:ascii="Times New Roman" w:hAnsi="Times New Roman"/>
          <w:b/>
          <w:color w:val="000000"/>
          <w:lang w:val="ru-RU"/>
        </w:rPr>
        <w:t>РОССИЙСКАЯ ФЕДЕРАЦИЯ</w:t>
      </w:r>
    </w:p>
    <w:p w:rsidR="00E90C1B" w:rsidRDefault="00E90C1B" w:rsidP="00E90C1B">
      <w:pPr>
        <w:jc w:val="center"/>
        <w:rPr>
          <w:lang w:eastAsia="x-none"/>
        </w:rPr>
      </w:pPr>
      <w:r>
        <w:rPr>
          <w:lang w:eastAsia="x-none"/>
        </w:rPr>
        <w:t>Иркутская область</w:t>
      </w:r>
    </w:p>
    <w:p w:rsidR="00E90C1B" w:rsidRDefault="00E90C1B" w:rsidP="00E90C1B">
      <w:pPr>
        <w:jc w:val="center"/>
        <w:rPr>
          <w:lang w:eastAsia="x-none"/>
        </w:rPr>
      </w:pPr>
      <w:proofErr w:type="spellStart"/>
      <w:r>
        <w:rPr>
          <w:lang w:eastAsia="x-none"/>
        </w:rPr>
        <w:t>Эхирит-Булагасткий</w:t>
      </w:r>
      <w:proofErr w:type="spellEnd"/>
      <w:r>
        <w:rPr>
          <w:lang w:eastAsia="x-none"/>
        </w:rPr>
        <w:t xml:space="preserve"> район</w:t>
      </w:r>
    </w:p>
    <w:p w:rsidR="00E90C1B" w:rsidRDefault="00E90C1B" w:rsidP="00E90C1B">
      <w:pPr>
        <w:jc w:val="center"/>
      </w:pPr>
      <w:r>
        <w:t xml:space="preserve">Муниципальное образование </w:t>
      </w:r>
    </w:p>
    <w:p w:rsidR="00E90C1B" w:rsidRDefault="00E90C1B" w:rsidP="00E90C1B">
      <w:pPr>
        <w:jc w:val="center"/>
      </w:pPr>
      <w:r>
        <w:t>«</w:t>
      </w:r>
      <w:proofErr w:type="spellStart"/>
      <w:r>
        <w:t>Капсальское</w:t>
      </w:r>
      <w:proofErr w:type="spellEnd"/>
      <w:r>
        <w:t>»</w:t>
      </w:r>
    </w:p>
    <w:p w:rsidR="00E90C1B" w:rsidRDefault="00E90C1B" w:rsidP="00E90C1B">
      <w:pPr>
        <w:jc w:val="center"/>
        <w:rPr>
          <w:rStyle w:val="a3"/>
          <w:b w:val="0"/>
        </w:rPr>
      </w:pPr>
      <w:r w:rsidRPr="006D309A">
        <w:rPr>
          <w:rStyle w:val="a3"/>
          <w:b w:val="0"/>
        </w:rPr>
        <w:t>П</w:t>
      </w:r>
      <w:r>
        <w:rPr>
          <w:rStyle w:val="a3"/>
          <w:b w:val="0"/>
        </w:rPr>
        <w:t>ОСТАНОВЛЕНИЕ</w:t>
      </w:r>
    </w:p>
    <w:p w:rsidR="00E90C1B" w:rsidRDefault="00E90C1B" w:rsidP="00E90C1B">
      <w:pPr>
        <w:jc w:val="center"/>
        <w:rPr>
          <w:rStyle w:val="a3"/>
          <w:b w:val="0"/>
        </w:rPr>
      </w:pPr>
    </w:p>
    <w:p w:rsidR="00E90C1B" w:rsidRDefault="00E90C1B" w:rsidP="00E90C1B">
      <w:pPr>
        <w:rPr>
          <w:rStyle w:val="a3"/>
          <w:b w:val="0"/>
        </w:rPr>
      </w:pPr>
      <w:r w:rsidRPr="006D309A">
        <w:rPr>
          <w:rStyle w:val="a3"/>
          <w:b w:val="0"/>
        </w:rPr>
        <w:t>От</w:t>
      </w:r>
      <w:r>
        <w:rPr>
          <w:rStyle w:val="a3"/>
          <w:b w:val="0"/>
        </w:rPr>
        <w:t xml:space="preserve"> 2 сентября</w:t>
      </w:r>
      <w:r w:rsidRPr="006D309A">
        <w:rPr>
          <w:rStyle w:val="a3"/>
        </w:rPr>
        <w:t xml:space="preserve"> </w:t>
      </w:r>
      <w:r w:rsidRPr="006D309A">
        <w:rPr>
          <w:rStyle w:val="a3"/>
          <w:b w:val="0"/>
        </w:rPr>
        <w:t>201</w:t>
      </w:r>
      <w:r>
        <w:rPr>
          <w:rStyle w:val="a3"/>
          <w:b w:val="0"/>
        </w:rPr>
        <w:t>3</w:t>
      </w:r>
      <w:r w:rsidRPr="006D309A">
        <w:rPr>
          <w:rStyle w:val="a3"/>
          <w:b w:val="0"/>
        </w:rPr>
        <w:t xml:space="preserve"> г.</w:t>
      </w:r>
      <w:r w:rsidRPr="006D309A">
        <w:rPr>
          <w:rStyle w:val="a3"/>
        </w:rPr>
        <w:t xml:space="preserve"> </w:t>
      </w:r>
      <w:r w:rsidRPr="006D309A">
        <w:rPr>
          <w:rStyle w:val="a3"/>
          <w:b w:val="0"/>
        </w:rPr>
        <w:t xml:space="preserve">№ </w:t>
      </w:r>
      <w:r>
        <w:rPr>
          <w:rStyle w:val="a3"/>
        </w:rPr>
        <w:t>28</w:t>
      </w:r>
      <w:r w:rsidRPr="00A51AD4">
        <w:rPr>
          <w:rStyle w:val="a3"/>
        </w:rPr>
        <w:t xml:space="preserve">                                                                              </w:t>
      </w:r>
      <w:r w:rsidRPr="00A51AD4">
        <w:rPr>
          <w:rStyle w:val="a3"/>
          <w:b w:val="0"/>
        </w:rPr>
        <w:t>с</w:t>
      </w:r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Капсал</w:t>
      </w:r>
      <w:proofErr w:type="spellEnd"/>
    </w:p>
    <w:p w:rsidR="00E90C1B" w:rsidRDefault="00E90C1B" w:rsidP="00E90C1B">
      <w:pPr>
        <w:rPr>
          <w:rStyle w:val="a3"/>
          <w:b w:val="0"/>
        </w:rPr>
      </w:pPr>
    </w:p>
    <w:p w:rsidR="00E90C1B" w:rsidRPr="00067EC6" w:rsidRDefault="00E90C1B" w:rsidP="00E90C1B">
      <w:r w:rsidRPr="00067EC6">
        <w:t xml:space="preserve">«О своевременном оповещении и информировании </w:t>
      </w:r>
    </w:p>
    <w:p w:rsidR="00E90C1B" w:rsidRPr="00067EC6" w:rsidRDefault="00E90C1B" w:rsidP="00E90C1B">
      <w:r w:rsidRPr="00067EC6">
        <w:t xml:space="preserve">населения об угрозе возникновения или  </w:t>
      </w:r>
    </w:p>
    <w:p w:rsidR="00E90C1B" w:rsidRDefault="00E90C1B" w:rsidP="00E90C1B">
      <w:proofErr w:type="gramStart"/>
      <w:r w:rsidRPr="00067EC6">
        <w:t>возникновении</w:t>
      </w:r>
      <w:proofErr w:type="gramEnd"/>
      <w:r w:rsidRPr="00067EC6">
        <w:t xml:space="preserve"> чрезвычайных ситуаций»</w:t>
      </w:r>
    </w:p>
    <w:p w:rsidR="00E90C1B" w:rsidRDefault="00E90C1B" w:rsidP="00E90C1B"/>
    <w:p w:rsidR="00E90C1B" w:rsidRDefault="00E90C1B" w:rsidP="00E90C1B">
      <w:pPr>
        <w:ind w:firstLine="540"/>
        <w:jc w:val="both"/>
        <w:rPr>
          <w:lang w:eastAsia="x-none"/>
        </w:rPr>
      </w:pPr>
      <w:proofErr w:type="gramStart"/>
      <w:r w:rsidRPr="006D309A"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6D309A">
        <w:t xml:space="preserve"> информирования населения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</w:t>
      </w:r>
      <w:r>
        <w:rPr>
          <w:lang w:eastAsia="x-none"/>
        </w:rPr>
        <w:t xml:space="preserve"> </w:t>
      </w:r>
    </w:p>
    <w:p w:rsidR="00E90C1B" w:rsidRDefault="00E90C1B" w:rsidP="00E90C1B">
      <w:pPr>
        <w:ind w:firstLine="540"/>
        <w:jc w:val="both"/>
      </w:pPr>
      <w:r>
        <w:rPr>
          <w:lang w:eastAsia="x-none"/>
        </w:rPr>
        <w:t xml:space="preserve">                                                              П</w:t>
      </w:r>
      <w:r w:rsidRPr="006D309A">
        <w:rPr>
          <w:lang w:eastAsia="x-none"/>
        </w:rPr>
        <w:t>остановляю</w:t>
      </w:r>
      <w:r w:rsidRPr="006D309A">
        <w:t>:</w:t>
      </w:r>
    </w:p>
    <w:p w:rsidR="00E90C1B" w:rsidRDefault="00E90C1B" w:rsidP="00E90C1B">
      <w:pPr>
        <w:ind w:firstLine="540"/>
        <w:jc w:val="both"/>
      </w:pPr>
      <w:r w:rsidRPr="006D309A">
        <w:t>1. Утвердить:</w:t>
      </w:r>
    </w:p>
    <w:p w:rsidR="00E90C1B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Положение </w:t>
      </w:r>
      <w:r>
        <w:t xml:space="preserve">о порядке </w:t>
      </w:r>
      <w:r w:rsidRPr="006D309A">
        <w:t xml:space="preserve"> оповещения и информирования населения об угрозе и (или) возникновении чрезвычайных ситуаций мирного и военного времени (Приложение № 1).</w:t>
      </w:r>
      <w:r w:rsidRPr="00067EC6">
        <w:t xml:space="preserve"> </w:t>
      </w:r>
      <w:r>
        <w:t xml:space="preserve">                                   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Список абонентов руководящего состава гражданской обороны и членов комиссии </w:t>
      </w:r>
      <w:r>
        <w:t>по ЧС и ПБ сельского поселения.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Тексты речевых сообщений по оповещению населения сельского поселения</w:t>
      </w:r>
      <w:r w:rsidRPr="006D309A">
        <w:rPr>
          <w:b/>
          <w:lang w:eastAsia="x-none"/>
        </w:rPr>
        <w:t xml:space="preserve"> </w:t>
      </w:r>
      <w:r w:rsidRPr="006D309A">
        <w:t>при угрозе или возникновении чрезвычайных ситуаций (Приложение № 4).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3. Использовать систему оповещения гражданской обороны сельского поселения</w:t>
      </w:r>
      <w:r w:rsidRPr="006D309A">
        <w:rPr>
          <w:b/>
          <w:lang w:eastAsia="x-none"/>
        </w:rPr>
        <w:t xml:space="preserve"> </w:t>
      </w:r>
      <w:r w:rsidRPr="006D309A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4. Рекомендовать обеспечить постоянную техническую готовность системы оповещения:</w:t>
      </w:r>
    </w:p>
    <w:p w:rsidR="00E90C1B" w:rsidRPr="006D309A" w:rsidRDefault="00E90C1B" w:rsidP="00E90C1B">
      <w:pPr>
        <w:pStyle w:val="a7"/>
        <w:spacing w:before="0" w:beforeAutospacing="0" w:after="0" w:afterAutospacing="0"/>
        <w:jc w:val="both"/>
      </w:pPr>
      <w:r>
        <w:t xml:space="preserve">           </w:t>
      </w:r>
      <w:r w:rsidRPr="006D309A">
        <w:t xml:space="preserve">5. </w:t>
      </w:r>
      <w:r>
        <w:t>О</w:t>
      </w:r>
      <w:r w:rsidRPr="00FC0B61">
        <w:rPr>
          <w:rStyle w:val="a6"/>
          <w:rFonts w:eastAsia="Calibri"/>
          <w:b w:val="0"/>
          <w:bCs w:val="0"/>
          <w:color w:val="000000"/>
        </w:rPr>
        <w:t>тветственно</w:t>
      </w:r>
      <w:r>
        <w:rPr>
          <w:rStyle w:val="a6"/>
          <w:rFonts w:eastAsia="Calibri"/>
          <w:b w:val="0"/>
          <w:bCs w:val="0"/>
          <w:color w:val="000000"/>
        </w:rPr>
        <w:t>му</w:t>
      </w:r>
      <w:r w:rsidRPr="00FC0B61">
        <w:rPr>
          <w:rStyle w:val="a6"/>
          <w:rFonts w:eastAsia="Calibri"/>
          <w:b w:val="0"/>
          <w:bCs w:val="0"/>
          <w:color w:val="000000"/>
        </w:rPr>
        <w:t xml:space="preserve"> должностно</w:t>
      </w:r>
      <w:r>
        <w:rPr>
          <w:rStyle w:val="a6"/>
          <w:rFonts w:eastAsia="Calibri"/>
          <w:b w:val="0"/>
          <w:bCs w:val="0"/>
          <w:color w:val="000000"/>
        </w:rPr>
        <w:t>му</w:t>
      </w:r>
      <w:r w:rsidRPr="00FC0B61">
        <w:rPr>
          <w:rStyle w:val="a6"/>
          <w:rFonts w:eastAsia="Calibri"/>
          <w:b w:val="0"/>
          <w:bCs w:val="0"/>
          <w:color w:val="000000"/>
        </w:rPr>
        <w:t xml:space="preserve"> лиц</w:t>
      </w:r>
      <w:r>
        <w:rPr>
          <w:rStyle w:val="a6"/>
          <w:rFonts w:eastAsia="Calibri"/>
          <w:b w:val="0"/>
          <w:bCs w:val="0"/>
          <w:color w:val="000000"/>
        </w:rPr>
        <w:t>у,</w:t>
      </w:r>
      <w:r w:rsidRPr="00FC0B61">
        <w:rPr>
          <w:rStyle w:val="a6"/>
          <w:rFonts w:eastAsia="Calibri"/>
          <w:b w:val="0"/>
          <w:bCs w:val="0"/>
          <w:color w:val="000000"/>
        </w:rPr>
        <w:t xml:space="preserve"> специально уполномоченно</w:t>
      </w:r>
      <w:r>
        <w:rPr>
          <w:rStyle w:val="a6"/>
          <w:rFonts w:eastAsia="Calibri"/>
          <w:b w:val="0"/>
          <w:bCs w:val="0"/>
          <w:color w:val="000000"/>
        </w:rPr>
        <w:t>му</w:t>
      </w:r>
      <w:r w:rsidRPr="00FC0B61">
        <w:rPr>
          <w:rStyle w:val="a6"/>
          <w:rFonts w:eastAsia="Calibri"/>
          <w:b w:val="0"/>
          <w:bCs w:val="0"/>
          <w:color w:val="000000"/>
        </w:rPr>
        <w:t xml:space="preserve"> на решение задач в области защиты населения и территорий от чрезвычайных ситуаций и гражданской обороны </w:t>
      </w:r>
      <w:r>
        <w:rPr>
          <w:rStyle w:val="a6"/>
          <w:rFonts w:eastAsia="Calibri"/>
          <w:b w:val="0"/>
          <w:bCs w:val="0"/>
          <w:color w:val="000000"/>
        </w:rPr>
        <w:t>пр</w:t>
      </w:r>
      <w:r w:rsidRPr="00FC0B61">
        <w:rPr>
          <w:rStyle w:val="a6"/>
          <w:rFonts w:eastAsia="Calibri"/>
          <w:b w:val="0"/>
          <w:bCs w:val="0"/>
          <w:color w:val="000000"/>
        </w:rPr>
        <w:t>и муниципальном образов</w:t>
      </w:r>
      <w:r>
        <w:rPr>
          <w:rStyle w:val="a6"/>
          <w:rFonts w:eastAsia="Calibri"/>
          <w:b w:val="0"/>
          <w:bCs w:val="0"/>
          <w:color w:val="000000"/>
        </w:rPr>
        <w:t>ании «</w:t>
      </w:r>
      <w:proofErr w:type="spellStart"/>
      <w:r>
        <w:rPr>
          <w:rStyle w:val="a6"/>
          <w:rFonts w:eastAsia="Calibri"/>
          <w:b w:val="0"/>
          <w:bCs w:val="0"/>
          <w:color w:val="000000"/>
        </w:rPr>
        <w:t>Капсальское</w:t>
      </w:r>
      <w:proofErr w:type="spellEnd"/>
      <w:r w:rsidRPr="00FC0B61">
        <w:rPr>
          <w:rStyle w:val="a6"/>
          <w:rFonts w:eastAsia="Calibri"/>
          <w:b w:val="0"/>
          <w:bCs w:val="0"/>
          <w:color w:val="000000"/>
        </w:rPr>
        <w:t>»</w:t>
      </w:r>
      <w:r>
        <w:rPr>
          <w:rStyle w:val="a6"/>
          <w:rFonts w:eastAsia="Calibri"/>
          <w:b w:val="0"/>
          <w:bCs w:val="0"/>
          <w:color w:val="000000"/>
        </w:rPr>
        <w:t xml:space="preserve"> Токаревой Любовь Анатольевне</w:t>
      </w:r>
      <w:r w:rsidRPr="006D309A">
        <w:t>: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организовать проверку всех объектов на наличие и исправность </w:t>
      </w:r>
      <w:proofErr w:type="spellStart"/>
      <w:r w:rsidRPr="006D309A">
        <w:t>электросирен</w:t>
      </w:r>
      <w:proofErr w:type="spellEnd"/>
      <w:r w:rsidRPr="006D309A">
        <w:t>, с последующим составлением актов;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ежеквартально проводить проверку утвержденных списков телефонов руководящего состава и диспетчерских служб</w:t>
      </w:r>
      <w:r>
        <w:t xml:space="preserve">, </w:t>
      </w:r>
      <w:r w:rsidRPr="006D309A">
        <w:t>при необходимости вносить в них соответствующие изменения;</w:t>
      </w:r>
    </w:p>
    <w:p w:rsidR="00E90C1B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>
        <w:t>6. Постановление главы администрации от 16.03.2010г. за № 8 признать утратившим силу.</w:t>
      </w:r>
    </w:p>
    <w:p w:rsidR="00E90C1B" w:rsidRPr="006D309A" w:rsidRDefault="00E90C1B" w:rsidP="00E90C1B">
      <w:pPr>
        <w:keepNext/>
        <w:keepLines/>
        <w:widowControl/>
        <w:spacing w:line="360" w:lineRule="auto"/>
      </w:pPr>
    </w:p>
    <w:p w:rsidR="00E90C1B" w:rsidRPr="006D309A" w:rsidRDefault="00E90C1B" w:rsidP="00E90C1B">
      <w:pPr>
        <w:keepNext/>
        <w:keepLines/>
        <w:widowControl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Главы администрации         </w:t>
      </w:r>
      <w:r w:rsidRPr="006D309A">
        <w:t xml:space="preserve">          ____________                  </w:t>
      </w:r>
      <w:r>
        <w:t xml:space="preserve">          </w:t>
      </w:r>
      <w:r w:rsidRPr="00193A26">
        <w:t>И.Н. Батуева</w:t>
      </w:r>
      <w:r w:rsidRPr="006D309A">
        <w:t xml:space="preserve"> </w:t>
      </w:r>
    </w:p>
    <w:p w:rsidR="00E90C1B" w:rsidRPr="006D309A" w:rsidRDefault="00E90C1B" w:rsidP="00E90C1B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                                                                        </w:t>
      </w:r>
    </w:p>
    <w:p w:rsidR="00E90C1B" w:rsidRPr="006D309A" w:rsidRDefault="00E90C1B" w:rsidP="00E90C1B">
      <w:pPr>
        <w:keepNext/>
        <w:keepLines/>
        <w:widowControl/>
        <w:spacing w:line="360" w:lineRule="auto"/>
      </w:pPr>
    </w:p>
    <w:p w:rsidR="00E90C1B" w:rsidRPr="006D309A" w:rsidRDefault="00E90C1B" w:rsidP="00E90C1B">
      <w:pPr>
        <w:keepNext/>
        <w:keepLines/>
        <w:widowControl/>
        <w:ind w:firstLine="720"/>
        <w:jc w:val="both"/>
      </w:pPr>
    </w:p>
    <w:p w:rsidR="00E90C1B" w:rsidRPr="006D309A" w:rsidRDefault="00E90C1B" w:rsidP="00E90C1B">
      <w:pPr>
        <w:keepNext/>
        <w:keepLines/>
        <w:widowControl/>
        <w:ind w:firstLine="720"/>
        <w:jc w:val="right"/>
      </w:pPr>
      <w:r w:rsidRPr="006D309A">
        <w:br w:type="page"/>
      </w:r>
      <w:r w:rsidRPr="006D309A">
        <w:rPr>
          <w:rStyle w:val="a4"/>
          <w:b w:val="0"/>
          <w:bCs/>
        </w:rPr>
        <w:lastRenderedPageBreak/>
        <w:t>Приложение № 1</w:t>
      </w:r>
    </w:p>
    <w:p w:rsidR="00E90C1B" w:rsidRPr="00B705BA" w:rsidRDefault="00E90C1B" w:rsidP="00E90C1B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B705BA">
        <w:rPr>
          <w:rStyle w:val="a4"/>
          <w:b w:val="0"/>
          <w:bCs/>
        </w:rPr>
        <w:t xml:space="preserve">к </w:t>
      </w:r>
      <w:r w:rsidRPr="00B705BA">
        <w:rPr>
          <w:rStyle w:val="a3"/>
          <w:b w:val="0"/>
          <w:bCs w:val="0"/>
        </w:rPr>
        <w:t xml:space="preserve">постановлению </w:t>
      </w:r>
      <w:r w:rsidRPr="00B705BA">
        <w:rPr>
          <w:rStyle w:val="a3"/>
          <w:b w:val="0"/>
        </w:rPr>
        <w:t xml:space="preserve">Главы  </w:t>
      </w:r>
    </w:p>
    <w:p w:rsidR="00E90C1B" w:rsidRPr="006D309A" w:rsidRDefault="00E90C1B" w:rsidP="00E90C1B">
      <w:pPr>
        <w:keepNext/>
        <w:keepLines/>
        <w:widowControl/>
        <w:ind w:firstLine="720"/>
        <w:jc w:val="right"/>
        <w:rPr>
          <w:lang w:eastAsia="x-none"/>
        </w:rPr>
      </w:pP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rPr>
          <w:lang w:eastAsia="x-none"/>
        </w:rPr>
        <w:t xml:space="preserve"> </w:t>
      </w:r>
    </w:p>
    <w:p w:rsidR="00E90C1B" w:rsidRPr="006D309A" w:rsidRDefault="00E90C1B" w:rsidP="00E90C1B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t>От</w:t>
      </w:r>
      <w:r>
        <w:rPr>
          <w:rStyle w:val="a4"/>
          <w:b w:val="0"/>
          <w:bCs/>
        </w:rPr>
        <w:t xml:space="preserve"> 2 сентября 2013</w:t>
      </w:r>
      <w:r w:rsidRPr="006D309A">
        <w:rPr>
          <w:rStyle w:val="a4"/>
          <w:b w:val="0"/>
          <w:bCs/>
        </w:rPr>
        <w:t xml:space="preserve"> г. № </w:t>
      </w:r>
      <w:r>
        <w:rPr>
          <w:rStyle w:val="a4"/>
          <w:b w:val="0"/>
          <w:bCs/>
        </w:rPr>
        <w:t>28</w:t>
      </w:r>
    </w:p>
    <w:p w:rsidR="00E90C1B" w:rsidRPr="006D309A" w:rsidRDefault="00E90C1B" w:rsidP="00E90C1B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</w:p>
    <w:p w:rsidR="00E90C1B" w:rsidRPr="006D309A" w:rsidRDefault="00E90C1B" w:rsidP="00E90C1B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 xml:space="preserve">о порядке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6D309A">
        <w:rPr>
          <w:rFonts w:ascii="Times New Roman" w:hAnsi="Times New Roman"/>
          <w:color w:val="000000"/>
        </w:rPr>
        <w:t>оповещения и информирования населения об угрозе возникновения чрезвычайных ситуаций</w:t>
      </w:r>
    </w:p>
    <w:p w:rsidR="00E90C1B" w:rsidRPr="006D309A" w:rsidRDefault="00E90C1B" w:rsidP="00E90C1B">
      <w:pPr>
        <w:keepNext/>
        <w:keepLines/>
        <w:widowControl/>
        <w:ind w:firstLine="720"/>
        <w:jc w:val="both"/>
      </w:pP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1. Настоящее Положение определяет порядок </w:t>
      </w:r>
      <w:r>
        <w:t xml:space="preserve"> </w:t>
      </w:r>
      <w:r w:rsidRPr="006D309A">
        <w:t xml:space="preserve">оповещения и информирования населения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rPr>
          <w:lang w:eastAsia="x-none"/>
        </w:rPr>
        <w:t xml:space="preserve"> </w:t>
      </w:r>
      <w:r w:rsidRPr="006D309A">
        <w:t>об угрозе возникновения чрезвычайных ситуаций.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2. Оповещение населения предусматривает: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3. Информирование населения предусматривает: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передачу данных о прогнозе или факте возникновения ЧС природного или техногенного характера;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 развитии ЧС, масштабах ЧС, ходе и итогах ликвидации ЧС;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 состоянии природной среды и потенциально-опасных объектов;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об ожидаемых гидрометеорологических, стихийных и других природных явлениях: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информации о защите от вероятной ЧС.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 Система оповещения населения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rPr>
          <w:lang w:eastAsia="x-none"/>
        </w:rPr>
        <w:t xml:space="preserve"> </w:t>
      </w:r>
      <w:r w:rsidRPr="006D309A">
        <w:t>об угрозе возникновения чрезвычайной ситуации включает: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работу </w:t>
      </w:r>
      <w:proofErr w:type="spellStart"/>
      <w:r w:rsidRPr="006D309A">
        <w:t>электросирен</w:t>
      </w:r>
      <w:proofErr w:type="spellEnd"/>
      <w:r w:rsidRPr="006D309A">
        <w:t xml:space="preserve"> в режиме 3-х минутного непрерывного звучания, означающего сигнал «Внимание всем!»;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машин полиции, оборудованных громкоговорящими устройствами;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5. Информирование населения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rPr>
          <w:lang w:eastAsia="x-none"/>
        </w:rPr>
        <w:t xml:space="preserve"> </w:t>
      </w:r>
      <w:r w:rsidRPr="006D309A"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6. Оповещение населения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rPr>
          <w:lang w:eastAsia="x-none"/>
        </w:rPr>
        <w:t xml:space="preserve"> </w:t>
      </w:r>
      <w:r w:rsidRPr="006D309A">
        <w:t xml:space="preserve">об угрозе возникновения чрезвычайной ситуации осуществляется </w:t>
      </w:r>
      <w:proofErr w:type="gramStart"/>
      <w:r w:rsidRPr="006D309A">
        <w:t>согласно схемы</w:t>
      </w:r>
      <w:proofErr w:type="gramEnd"/>
      <w:r w:rsidRPr="006D309A">
        <w:t xml:space="preserve"> оповещения Главой 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7. Право на оповещение населения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rPr>
          <w:lang w:eastAsia="x-none"/>
        </w:rPr>
        <w:t xml:space="preserve"> </w:t>
      </w:r>
      <w:r w:rsidRPr="006D309A">
        <w:t xml:space="preserve">об угрозе чрезвычайных ситуаций предоставлено Главе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</w:t>
      </w:r>
      <w:r w:rsidRPr="006D309A">
        <w:rPr>
          <w:lang w:eastAsia="x-none"/>
        </w:rPr>
        <w:t xml:space="preserve"> </w:t>
      </w:r>
      <w:r w:rsidRPr="006D309A">
        <w:t xml:space="preserve">либо </w:t>
      </w:r>
      <w:r>
        <w:t>о</w:t>
      </w:r>
      <w:r w:rsidRPr="00FC0B61">
        <w:rPr>
          <w:rStyle w:val="a6"/>
          <w:rFonts w:eastAsia="Calibri"/>
          <w:b w:val="0"/>
          <w:bCs w:val="0"/>
        </w:rPr>
        <w:t>тветственно</w:t>
      </w:r>
      <w:r>
        <w:rPr>
          <w:rStyle w:val="a6"/>
          <w:rFonts w:eastAsia="Calibri"/>
          <w:b w:val="0"/>
          <w:bCs w:val="0"/>
        </w:rPr>
        <w:t>му</w:t>
      </w:r>
      <w:r w:rsidRPr="00FC0B61">
        <w:rPr>
          <w:rStyle w:val="a6"/>
          <w:rFonts w:eastAsia="Calibri"/>
          <w:b w:val="0"/>
          <w:bCs w:val="0"/>
        </w:rPr>
        <w:t xml:space="preserve"> должностно</w:t>
      </w:r>
      <w:r>
        <w:rPr>
          <w:rStyle w:val="a6"/>
          <w:rFonts w:eastAsia="Calibri"/>
          <w:b w:val="0"/>
          <w:bCs w:val="0"/>
        </w:rPr>
        <w:t>му</w:t>
      </w:r>
      <w:r w:rsidRPr="00FC0B61">
        <w:rPr>
          <w:rStyle w:val="a6"/>
          <w:rFonts w:eastAsia="Calibri"/>
          <w:b w:val="0"/>
          <w:bCs w:val="0"/>
        </w:rPr>
        <w:t xml:space="preserve"> </w:t>
      </w:r>
      <w:proofErr w:type="gramStart"/>
      <w:r w:rsidRPr="00FC0B61">
        <w:rPr>
          <w:rStyle w:val="a6"/>
          <w:rFonts w:eastAsia="Calibri"/>
          <w:b w:val="0"/>
          <w:bCs w:val="0"/>
        </w:rPr>
        <w:t>лиц</w:t>
      </w:r>
      <w:r>
        <w:rPr>
          <w:rStyle w:val="a6"/>
          <w:rFonts w:eastAsia="Calibri"/>
          <w:b w:val="0"/>
          <w:bCs w:val="0"/>
        </w:rPr>
        <w:t>у</w:t>
      </w:r>
      <w:proofErr w:type="gramEnd"/>
      <w:r w:rsidRPr="00FC0B61">
        <w:rPr>
          <w:rStyle w:val="a6"/>
          <w:rFonts w:eastAsia="Calibri"/>
          <w:b w:val="0"/>
          <w:bCs w:val="0"/>
        </w:rPr>
        <w:t xml:space="preserve"> специально уполномоченно</w:t>
      </w:r>
      <w:r>
        <w:rPr>
          <w:rStyle w:val="a6"/>
          <w:rFonts w:eastAsia="Calibri"/>
          <w:b w:val="0"/>
          <w:bCs w:val="0"/>
        </w:rPr>
        <w:t>му</w:t>
      </w:r>
      <w:r w:rsidRPr="00FC0B61">
        <w:rPr>
          <w:rStyle w:val="a6"/>
          <w:rFonts w:eastAsia="Calibri"/>
          <w:b w:val="0"/>
          <w:bCs w:val="0"/>
        </w:rPr>
        <w:t xml:space="preserve"> на решение задач в области защиты населения и территорий от чрезвычайных ситуаций и гражданской обороны </w:t>
      </w:r>
      <w:r>
        <w:rPr>
          <w:rStyle w:val="a6"/>
          <w:rFonts w:eastAsia="Calibri"/>
          <w:b w:val="0"/>
          <w:bCs w:val="0"/>
        </w:rPr>
        <w:t>пр</w:t>
      </w:r>
      <w:r w:rsidRPr="00FC0B61">
        <w:rPr>
          <w:rStyle w:val="a6"/>
          <w:rFonts w:eastAsia="Calibri"/>
          <w:b w:val="0"/>
          <w:bCs w:val="0"/>
        </w:rPr>
        <w:t>и му</w:t>
      </w:r>
      <w:r>
        <w:rPr>
          <w:rStyle w:val="a6"/>
          <w:rFonts w:eastAsia="Calibri"/>
          <w:b w:val="0"/>
          <w:bCs w:val="0"/>
        </w:rPr>
        <w:t>ниципальном образовании «</w:t>
      </w:r>
      <w:proofErr w:type="spellStart"/>
      <w:r>
        <w:rPr>
          <w:rStyle w:val="a6"/>
          <w:rFonts w:eastAsia="Calibri"/>
          <w:b w:val="0"/>
          <w:bCs w:val="0"/>
        </w:rPr>
        <w:t>Капсальское</w:t>
      </w:r>
      <w:proofErr w:type="spellEnd"/>
      <w:r w:rsidRPr="00FC0B61">
        <w:rPr>
          <w:rStyle w:val="a6"/>
          <w:rFonts w:eastAsia="Calibri"/>
          <w:b w:val="0"/>
          <w:bCs w:val="0"/>
        </w:rPr>
        <w:t>»</w:t>
      </w:r>
      <w:r>
        <w:rPr>
          <w:rStyle w:val="a6"/>
          <w:rFonts w:eastAsia="Calibri"/>
          <w:b w:val="0"/>
          <w:bCs w:val="0"/>
        </w:rPr>
        <w:t xml:space="preserve"> Токаревой Л.А</w:t>
      </w:r>
      <w:r w:rsidRPr="006D309A">
        <w:t>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на уровне сельского поселения</w:t>
      </w:r>
      <w:r w:rsidRPr="006D309A">
        <w:rPr>
          <w:b/>
          <w:lang w:eastAsia="x-none"/>
        </w:rPr>
        <w:t xml:space="preserve"> </w:t>
      </w:r>
      <w:r w:rsidRPr="006D309A">
        <w:t>- за счет средств бюджета сельского поселения;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  <w:r w:rsidRPr="006D309A">
        <w:t>на объектовом уровне - за счет собственных финансовых средств организаций, учреждений и предприятий.</w:t>
      </w: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Pr="006D309A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Default="00E90C1B" w:rsidP="00E90C1B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E90C1B" w:rsidRPr="006D309A" w:rsidRDefault="00E90C1B" w:rsidP="00E90C1B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t>Приложение № 4</w:t>
      </w:r>
    </w:p>
    <w:p w:rsidR="00E90C1B" w:rsidRPr="006D309A" w:rsidRDefault="00E90C1B" w:rsidP="00E90C1B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 w:val="0"/>
          <w:bCs/>
        </w:rPr>
        <w:lastRenderedPageBreak/>
        <w:t xml:space="preserve">к </w:t>
      </w:r>
      <w:r w:rsidRPr="00292B39">
        <w:rPr>
          <w:rStyle w:val="a3"/>
          <w:b w:val="0"/>
          <w:bCs w:val="0"/>
        </w:rPr>
        <w:t xml:space="preserve">постановлению </w:t>
      </w:r>
      <w:r w:rsidRPr="00292B39">
        <w:rPr>
          <w:rStyle w:val="a3"/>
          <w:b w:val="0"/>
        </w:rPr>
        <w:t xml:space="preserve">Главы </w:t>
      </w:r>
    </w:p>
    <w:p w:rsidR="00E90C1B" w:rsidRPr="006D309A" w:rsidRDefault="00E90C1B" w:rsidP="00E90C1B">
      <w:pPr>
        <w:keepNext/>
        <w:keepLines/>
        <w:widowControl/>
        <w:ind w:firstLine="720"/>
        <w:jc w:val="right"/>
        <w:rPr>
          <w:lang w:eastAsia="x-none"/>
        </w:rPr>
      </w:pP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rPr>
          <w:lang w:eastAsia="x-none"/>
        </w:rPr>
        <w:t xml:space="preserve"> </w:t>
      </w:r>
    </w:p>
    <w:p w:rsidR="00E90C1B" w:rsidRPr="006D309A" w:rsidRDefault="00E90C1B" w:rsidP="00E90C1B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t xml:space="preserve">от </w:t>
      </w:r>
      <w:r>
        <w:rPr>
          <w:rStyle w:val="a4"/>
          <w:b w:val="0"/>
          <w:bCs/>
        </w:rPr>
        <w:t>2 сентября</w:t>
      </w:r>
      <w:r w:rsidRPr="006D309A">
        <w:rPr>
          <w:rStyle w:val="a4"/>
          <w:b w:val="0"/>
          <w:bCs/>
        </w:rPr>
        <w:t xml:space="preserve"> 201</w:t>
      </w:r>
      <w:r>
        <w:rPr>
          <w:rStyle w:val="a4"/>
          <w:b w:val="0"/>
          <w:bCs/>
        </w:rPr>
        <w:t>3</w:t>
      </w:r>
      <w:r w:rsidRPr="006D309A">
        <w:rPr>
          <w:rStyle w:val="a4"/>
          <w:b w:val="0"/>
          <w:bCs/>
        </w:rPr>
        <w:t xml:space="preserve"> г. № </w:t>
      </w:r>
      <w:r>
        <w:rPr>
          <w:rStyle w:val="a4"/>
          <w:b w:val="0"/>
          <w:bCs/>
        </w:rPr>
        <w:t>28</w:t>
      </w:r>
    </w:p>
    <w:p w:rsidR="00E90C1B" w:rsidRPr="006D309A" w:rsidRDefault="00E90C1B" w:rsidP="00E90C1B">
      <w:pPr>
        <w:keepNext/>
        <w:keepLines/>
        <w:widowControl/>
        <w:ind w:firstLine="720"/>
        <w:jc w:val="both"/>
      </w:pPr>
    </w:p>
    <w:p w:rsidR="00E90C1B" w:rsidRPr="006D309A" w:rsidRDefault="00E90C1B" w:rsidP="00E90C1B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Тексты</w:t>
      </w:r>
      <w:r w:rsidRPr="006D309A">
        <w:rPr>
          <w:rFonts w:ascii="Times New Roman" w:hAnsi="Times New Roman"/>
          <w:color w:val="000000"/>
        </w:rPr>
        <w:br/>
        <w:t>речевых сообщений по оповещению населения</w:t>
      </w:r>
      <w:r w:rsidRPr="006D309A">
        <w:rPr>
          <w:rFonts w:ascii="Times New Roman" w:hAnsi="Times New Roman"/>
          <w:color w:val="000000"/>
          <w:lang w:val="ru-RU"/>
        </w:rPr>
        <w:t xml:space="preserve"> </w:t>
      </w:r>
      <w:r w:rsidRPr="006D309A">
        <w:rPr>
          <w:rFonts w:ascii="Times New Roman" w:hAnsi="Times New Roman"/>
          <w:color w:val="000000"/>
        </w:rPr>
        <w:t>сельского поселения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E90C1B" w:rsidRPr="006D309A" w:rsidRDefault="00E90C1B" w:rsidP="00E90C1B">
      <w:pPr>
        <w:keepNext/>
        <w:keepLines/>
        <w:widowControl/>
        <w:ind w:firstLine="720"/>
        <w:jc w:val="both"/>
      </w:pPr>
    </w:p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6D309A">
        <w:rPr>
          <w:rStyle w:val="a4"/>
          <w:rFonts w:ascii="Times New Roman" w:hAnsi="Times New Roman" w:cs="Times New Roman"/>
          <w:color w:val="000000"/>
        </w:rPr>
        <w:t>Текст</w:t>
      </w:r>
    </w:p>
    <w:bookmarkEnd w:id="0"/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4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4"/>
          <w:rFonts w:ascii="Times New Roman" w:hAnsi="Times New Roman" w:cs="Times New Roman"/>
          <w:color w:val="000000"/>
        </w:rPr>
        <w:t>(наводнения)</w:t>
      </w:r>
    </w:p>
    <w:p w:rsidR="00E90C1B" w:rsidRPr="006D309A" w:rsidRDefault="00E90C1B" w:rsidP="00E90C1B">
      <w:pPr>
        <w:keepNext/>
        <w:keepLines/>
        <w:widowControl/>
        <w:ind w:firstLine="720"/>
        <w:jc w:val="both"/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E90C1B" w:rsidRPr="006D309A" w:rsidRDefault="00E90C1B" w:rsidP="00E90C1B">
      <w:pPr>
        <w:keepNext/>
        <w:keepLines/>
        <w:widowControl/>
        <w:ind w:firstLine="720"/>
        <w:jc w:val="both"/>
      </w:pPr>
    </w:p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6D309A">
        <w:rPr>
          <w:rStyle w:val="a4"/>
          <w:rFonts w:ascii="Times New Roman" w:hAnsi="Times New Roman" w:cs="Times New Roman"/>
          <w:color w:val="000000"/>
        </w:rPr>
        <w:t>Текст</w:t>
      </w:r>
    </w:p>
    <w:bookmarkEnd w:id="1"/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4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E90C1B" w:rsidRPr="006D309A" w:rsidRDefault="00E90C1B" w:rsidP="00E90C1B">
      <w:pPr>
        <w:keepNext/>
        <w:keepLines/>
        <w:widowControl/>
        <w:ind w:firstLine="720"/>
        <w:jc w:val="both"/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очисть  территории  дворов  от  легких  предметов  или укрепить их;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E90C1B" w:rsidRPr="006D309A" w:rsidRDefault="00E90C1B" w:rsidP="00E90C1B">
      <w:pPr>
        <w:pStyle w:val="a5"/>
        <w:keepNext/>
        <w:keepLines/>
        <w:jc w:val="center"/>
        <w:rPr>
          <w:rStyle w:val="a4"/>
          <w:rFonts w:ascii="Times New Roman" w:hAnsi="Times New Roman" w:cs="Times New Roman"/>
          <w:color w:val="000000"/>
        </w:rPr>
      </w:pPr>
      <w:bookmarkStart w:id="2" w:name="sub_403"/>
    </w:p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4"/>
          <w:rFonts w:ascii="Times New Roman" w:hAnsi="Times New Roman" w:cs="Times New Roman"/>
          <w:color w:val="000000"/>
        </w:rPr>
        <w:br w:type="page"/>
      </w:r>
      <w:r w:rsidRPr="006D309A">
        <w:rPr>
          <w:rStyle w:val="a4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4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E90C1B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pStyle w:val="a5"/>
        <w:keepNext/>
        <w:keepLines/>
        <w:jc w:val="center"/>
        <w:rPr>
          <w:rStyle w:val="a4"/>
          <w:rFonts w:ascii="Times New Roman" w:hAnsi="Times New Roman" w:cs="Times New Roman"/>
          <w:color w:val="000000"/>
        </w:rPr>
      </w:pPr>
      <w:bookmarkStart w:id="3" w:name="sub_404"/>
      <w:r w:rsidRPr="006D309A">
        <w:rPr>
          <w:rStyle w:val="a4"/>
          <w:rFonts w:ascii="Times New Roman" w:hAnsi="Times New Roman" w:cs="Times New Roman"/>
          <w:color w:val="000000"/>
        </w:rPr>
        <w:lastRenderedPageBreak/>
        <w:t xml:space="preserve">Текст </w:t>
      </w:r>
    </w:p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4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сельского поселения в районах _________________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E90C1B" w:rsidRPr="006D309A" w:rsidRDefault="00E90C1B" w:rsidP="00E90C1B">
      <w:pPr>
        <w:pStyle w:val="a5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</w:t>
      </w:r>
      <w:proofErr w:type="spellEnd"/>
      <w:r w:rsidRPr="006D30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pStyle w:val="a5"/>
        <w:keepNext/>
        <w:keepLines/>
        <w:jc w:val="center"/>
        <w:rPr>
          <w:rStyle w:val="a4"/>
          <w:rFonts w:ascii="Times New Roman" w:hAnsi="Times New Roman" w:cs="Times New Roman"/>
          <w:color w:val="000000"/>
        </w:rPr>
      </w:pPr>
      <w:bookmarkStart w:id="4" w:name="sub_405"/>
      <w:r w:rsidRPr="006D309A">
        <w:rPr>
          <w:rStyle w:val="a4"/>
          <w:rFonts w:ascii="Times New Roman" w:hAnsi="Times New Roman" w:cs="Times New Roman"/>
          <w:color w:val="000000"/>
        </w:rPr>
        <w:t>Текст</w:t>
      </w:r>
    </w:p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4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6D309A">
        <w:rPr>
          <w:rStyle w:val="a4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сельского поселения существует угроза 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Взять с собой: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90C1B" w:rsidRPr="006D309A" w:rsidRDefault="00E90C1B" w:rsidP="00E90C1B">
      <w:pPr>
        <w:pStyle w:val="a5"/>
        <w:keepNext/>
        <w:keepLines/>
        <w:jc w:val="center"/>
        <w:rPr>
          <w:rStyle w:val="a4"/>
          <w:rFonts w:ascii="Times New Roman" w:hAnsi="Times New Roman" w:cs="Times New Roman"/>
          <w:color w:val="000000"/>
        </w:rPr>
      </w:pPr>
      <w:r w:rsidRPr="006D309A">
        <w:rPr>
          <w:rStyle w:val="a4"/>
          <w:rFonts w:ascii="Times New Roman" w:hAnsi="Times New Roman" w:cs="Times New Roman"/>
          <w:color w:val="000000"/>
        </w:rPr>
        <w:t>Текст</w:t>
      </w:r>
    </w:p>
    <w:p w:rsidR="00E90C1B" w:rsidRPr="006D309A" w:rsidRDefault="00E90C1B" w:rsidP="00E90C1B">
      <w:pPr>
        <w:pStyle w:val="a5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4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E90C1B" w:rsidRPr="006D309A" w:rsidRDefault="00E90C1B" w:rsidP="00E90C1B">
      <w:pPr>
        <w:keepNext/>
        <w:keepLines/>
        <w:widowControl/>
        <w:spacing w:line="360" w:lineRule="auto"/>
        <w:ind w:firstLine="709"/>
        <w:jc w:val="both"/>
      </w:pP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E90C1B" w:rsidRPr="006D309A" w:rsidRDefault="00E90C1B" w:rsidP="00E90C1B">
      <w:pPr>
        <w:pStyle w:val="a5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сельского поселения угроза нападения воздушного 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E90C1B" w:rsidRPr="006D309A" w:rsidRDefault="00E90C1B" w:rsidP="00E90C1B">
      <w:pPr>
        <w:pStyle w:val="a5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E90C1B" w:rsidRPr="006D309A" w:rsidRDefault="00E90C1B" w:rsidP="00E90C1B">
      <w:pPr>
        <w:pStyle w:val="a5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E90C1B" w:rsidRDefault="00E90C1B" w:rsidP="00E90C1B">
      <w:pPr>
        <w:pStyle w:val="a5"/>
        <w:keepNext/>
        <w:keepLines/>
        <w:spacing w:line="360" w:lineRule="auto"/>
        <w:rPr>
          <w:color w:val="000000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Default="00E90C1B" w:rsidP="00E90C1B">
      <w:pPr>
        <w:rPr>
          <w:lang w:eastAsia="ru-RU"/>
        </w:rPr>
      </w:pPr>
    </w:p>
    <w:p w:rsidR="00E90C1B" w:rsidRPr="00721C17" w:rsidRDefault="00E90C1B" w:rsidP="00E90C1B">
      <w:pPr>
        <w:rPr>
          <w:lang w:eastAsia="ru-RU"/>
        </w:rPr>
      </w:pPr>
    </w:p>
    <w:p w:rsidR="00525A9F" w:rsidRDefault="00525A9F">
      <w:bookmarkStart w:id="5" w:name="_GoBack"/>
      <w:bookmarkEnd w:id="5"/>
    </w:p>
    <w:sectPr w:rsidR="005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B"/>
    <w:rsid w:val="00525A9F"/>
    <w:rsid w:val="00E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90C1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1B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E90C1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E90C1B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E90C1B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styleId="a6">
    <w:name w:val="Strong"/>
    <w:qFormat/>
    <w:rsid w:val="00E90C1B"/>
    <w:rPr>
      <w:b/>
      <w:bCs/>
    </w:rPr>
  </w:style>
  <w:style w:type="paragraph" w:styleId="a7">
    <w:name w:val="Title"/>
    <w:basedOn w:val="a"/>
    <w:link w:val="a8"/>
    <w:qFormat/>
    <w:rsid w:val="00E90C1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8">
    <w:name w:val="Название Знак"/>
    <w:basedOn w:val="a0"/>
    <w:link w:val="a7"/>
    <w:rsid w:val="00E9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90C1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1B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E90C1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E90C1B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E90C1B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styleId="a6">
    <w:name w:val="Strong"/>
    <w:qFormat/>
    <w:rsid w:val="00E90C1B"/>
    <w:rPr>
      <w:b/>
      <w:bCs/>
    </w:rPr>
  </w:style>
  <w:style w:type="paragraph" w:styleId="a7">
    <w:name w:val="Title"/>
    <w:basedOn w:val="a"/>
    <w:link w:val="a8"/>
    <w:qFormat/>
    <w:rsid w:val="00E90C1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8">
    <w:name w:val="Название Знак"/>
    <w:basedOn w:val="a0"/>
    <w:link w:val="a7"/>
    <w:rsid w:val="00E9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1928</Words>
  <Characters>10995</Characters>
  <Application>Microsoft Office Word</Application>
  <DocSecurity>0</DocSecurity>
  <Lines>91</Lines>
  <Paragraphs>25</Paragraphs>
  <ScaleCrop>false</ScaleCrop>
  <Company>Computer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2013-09-17T08:24:00Z</dcterms:created>
  <dcterms:modified xsi:type="dcterms:W3CDTF">2013-09-17T08:25:00Z</dcterms:modified>
</cp:coreProperties>
</file>