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5C" w:rsidRPr="002D2B5C" w:rsidRDefault="002D2B5C" w:rsidP="002D2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  <w:r w:rsidRPr="002D2B5C">
        <w:rPr>
          <w:rFonts w:cs="Calibri"/>
          <w:b/>
          <w:sz w:val="24"/>
          <w:szCs w:val="24"/>
        </w:rPr>
        <w:t>Российская Федерация</w:t>
      </w:r>
    </w:p>
    <w:p w:rsidR="002D2B5C" w:rsidRPr="002D2B5C" w:rsidRDefault="002D2B5C" w:rsidP="002D2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  <w:r w:rsidRPr="002D2B5C">
        <w:rPr>
          <w:rFonts w:cs="Calibri"/>
          <w:b/>
          <w:sz w:val="24"/>
          <w:szCs w:val="24"/>
        </w:rPr>
        <w:t>Иркутская область</w:t>
      </w:r>
    </w:p>
    <w:p w:rsidR="002D2B5C" w:rsidRPr="002D2B5C" w:rsidRDefault="002D2B5C" w:rsidP="002D2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  <w:r w:rsidRPr="002D2B5C">
        <w:rPr>
          <w:rFonts w:cs="Calibri"/>
          <w:b/>
          <w:sz w:val="24"/>
          <w:szCs w:val="24"/>
        </w:rPr>
        <w:t>Эхирит-Булагатский район</w:t>
      </w:r>
    </w:p>
    <w:p w:rsidR="002D2B5C" w:rsidRPr="002D2B5C" w:rsidRDefault="002D2B5C" w:rsidP="002D2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D2B5C">
        <w:rPr>
          <w:b/>
          <w:sz w:val="24"/>
          <w:szCs w:val="24"/>
        </w:rPr>
        <w:t xml:space="preserve">АДМИНИСТРАЦИЯ </w:t>
      </w:r>
    </w:p>
    <w:p w:rsidR="002D2B5C" w:rsidRPr="002D2B5C" w:rsidRDefault="002D2B5C" w:rsidP="002D2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D2B5C">
        <w:rPr>
          <w:b/>
          <w:sz w:val="24"/>
          <w:szCs w:val="24"/>
        </w:rPr>
        <w:t>МУНИЦИПАЛЬНОГО ОБРАЗОВАНИЯ «КАПСАЛЬСКОЕ»</w:t>
      </w:r>
    </w:p>
    <w:p w:rsidR="002D2B5C" w:rsidRPr="002D2B5C" w:rsidRDefault="002D2B5C" w:rsidP="002D2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2D2B5C" w:rsidRDefault="002D2B5C" w:rsidP="002D2B5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D2B5C" w:rsidRDefault="002D2B5C" w:rsidP="002D2B5C">
      <w:pPr>
        <w:pStyle w:val="ConsPlusTitle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2B5C">
        <w:rPr>
          <w:b w:val="0"/>
          <w:sz w:val="24"/>
          <w:szCs w:val="24"/>
        </w:rPr>
        <w:t xml:space="preserve">30 </w:t>
      </w:r>
      <w:r w:rsidR="003F26E0">
        <w:rPr>
          <w:b w:val="0"/>
          <w:sz w:val="24"/>
          <w:szCs w:val="24"/>
        </w:rPr>
        <w:t>января</w:t>
      </w:r>
      <w:r>
        <w:rPr>
          <w:b w:val="0"/>
          <w:sz w:val="24"/>
          <w:szCs w:val="24"/>
        </w:rPr>
        <w:t xml:space="preserve"> 2013 г.     N 6                                                                               с. Капсал</w:t>
      </w:r>
    </w:p>
    <w:p w:rsidR="002D2B5C" w:rsidRDefault="002D2B5C" w:rsidP="002D2B5C">
      <w:pPr>
        <w:pStyle w:val="ConsPlusTitle"/>
        <w:rPr>
          <w:b w:val="0"/>
          <w:sz w:val="24"/>
          <w:szCs w:val="24"/>
        </w:rPr>
      </w:pPr>
    </w:p>
    <w:p w:rsidR="002D2B5C" w:rsidRDefault="002D2B5C" w:rsidP="002D2B5C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постановление главы</w:t>
      </w:r>
    </w:p>
    <w:p w:rsidR="002D2B5C" w:rsidRDefault="002D2B5C" w:rsidP="002D2B5C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№5 от 29 марта 2011г.</w:t>
      </w:r>
    </w:p>
    <w:p w:rsidR="002D2B5C" w:rsidRDefault="002D2B5C" w:rsidP="002D2B5C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«Об утверждении долгосрочной целевой </w:t>
      </w:r>
    </w:p>
    <w:p w:rsidR="002D2B5C" w:rsidRDefault="002D2B5C" w:rsidP="002D2B5C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Программы»Развитие автомобильных дорог</w:t>
      </w:r>
    </w:p>
    <w:p w:rsidR="002D2B5C" w:rsidRDefault="002D2B5C" w:rsidP="002D2B5C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Общего пользования местного значения</w:t>
      </w:r>
    </w:p>
    <w:p w:rsidR="002D2B5C" w:rsidRDefault="002D2B5C" w:rsidP="002D2B5C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 «Капсальское» на 2012-2015 годы»</w:t>
      </w:r>
    </w:p>
    <w:p w:rsidR="002D2B5C" w:rsidRDefault="002D2B5C" w:rsidP="002D2B5C">
      <w:pPr>
        <w:pStyle w:val="ConsPlusTitle"/>
        <w:rPr>
          <w:b w:val="0"/>
          <w:sz w:val="24"/>
          <w:szCs w:val="24"/>
        </w:rPr>
      </w:pPr>
    </w:p>
    <w:p w:rsidR="002D2B5C" w:rsidRDefault="002D2B5C" w:rsidP="002D2B5C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Руков</w:t>
      </w:r>
      <w:r w:rsidR="00CD7A0F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дствуясь ст. 6 Устава муниципального образования «Капсальское»</w:t>
      </w:r>
    </w:p>
    <w:p w:rsidR="002D2B5C" w:rsidRDefault="002D2B5C" w:rsidP="002D2B5C">
      <w:pPr>
        <w:pStyle w:val="ConsPlusTitle"/>
        <w:rPr>
          <w:b w:val="0"/>
          <w:sz w:val="24"/>
          <w:szCs w:val="24"/>
        </w:rPr>
      </w:pPr>
    </w:p>
    <w:p w:rsidR="002D2B5C" w:rsidRDefault="002D2B5C" w:rsidP="002D2B5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ПОСТАНОВЛЯЮ:</w:t>
      </w:r>
    </w:p>
    <w:p w:rsidR="002D2B5C" w:rsidRDefault="002D2B5C" w:rsidP="002D2B5C">
      <w:pPr>
        <w:pStyle w:val="ConsPlusTitle"/>
        <w:rPr>
          <w:b w:val="0"/>
          <w:sz w:val="24"/>
          <w:szCs w:val="24"/>
        </w:rPr>
      </w:pPr>
    </w:p>
    <w:p w:rsidR="002D2B5C" w:rsidRDefault="007209BA" w:rsidP="002D2B5C">
      <w:pPr>
        <w:pStyle w:val="ConsPlusTitle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Внести изменения в постановление главы администрации №5 от 29 марта 2011г. «Об утверждении долгосрочной целевой программы «Развитие автомобильных дорог общего пользования местного значения МО «Капсальское» на 2012-2015годы»:</w:t>
      </w:r>
    </w:p>
    <w:p w:rsidR="007209BA" w:rsidRDefault="007209BA" w:rsidP="007209BA">
      <w:pPr>
        <w:pStyle w:val="ConsPlusTitle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таблицу №1 к приложению №1 на 2013г. Капитальный ремонт автомобильных дорог местного значения общего пользования с. Капсал, ул. Таляны, ул. Набережная, заменить на с. Капсал,  ул. Советская, ул. Профсоюзная и д. Зады, ул. Новая.   В  графе стоимость изменить средства из областного бюджета с 100,00 тыс. руб. на 531,00 тыс. руб., в графе из местного бюджета с 50,00 тыс. руб., на 28,00 тыс. руб.</w:t>
      </w:r>
    </w:p>
    <w:p w:rsidR="007209BA" w:rsidRDefault="007209BA" w:rsidP="007209BA">
      <w:pPr>
        <w:pStyle w:val="ConsPlusTitle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приложении  №1 «Паспорт программы «Развитие автомобильных дорог общего пользования местного значения МО «Капсальское» на 2012-2015годы»</w:t>
      </w:r>
      <w:r w:rsidR="006F776A">
        <w:rPr>
          <w:b w:val="0"/>
          <w:sz w:val="24"/>
          <w:szCs w:val="24"/>
        </w:rPr>
        <w:t xml:space="preserve"> объемы и источники финансирования программы на 2013 год изменить с 775,00 тыс. руб. на 559,00 тыс. руб.</w:t>
      </w:r>
    </w:p>
    <w:p w:rsidR="00CD7A0F" w:rsidRDefault="00CD7A0F" w:rsidP="00CD7A0F">
      <w:pPr>
        <w:pStyle w:val="ConsPlusTitle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постановление опубликовать в газете «Капсальский вестник».</w:t>
      </w:r>
    </w:p>
    <w:p w:rsidR="00CD7A0F" w:rsidRDefault="00CD7A0F" w:rsidP="00CD7A0F">
      <w:pPr>
        <w:pStyle w:val="ConsPlusTitle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CD7A0F" w:rsidRDefault="00CD7A0F" w:rsidP="00CD7A0F">
      <w:pPr>
        <w:pStyle w:val="ConsPlusTitle"/>
        <w:rPr>
          <w:b w:val="0"/>
          <w:sz w:val="24"/>
          <w:szCs w:val="24"/>
        </w:rPr>
      </w:pPr>
    </w:p>
    <w:p w:rsidR="00CD7A0F" w:rsidRDefault="00CD7A0F" w:rsidP="00CD7A0F">
      <w:pPr>
        <w:pStyle w:val="ConsPlusTitle"/>
        <w:rPr>
          <w:b w:val="0"/>
          <w:sz w:val="24"/>
          <w:szCs w:val="24"/>
        </w:rPr>
      </w:pPr>
    </w:p>
    <w:p w:rsidR="00CD7A0F" w:rsidRDefault="00CD7A0F" w:rsidP="00CD7A0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D7A0F" w:rsidRDefault="00CD7A0F" w:rsidP="00CD7A0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 «Капсальское»                                                                                 В.И. Шадрин</w:t>
      </w:r>
    </w:p>
    <w:p w:rsidR="006628D4" w:rsidRDefault="006628D4"/>
    <w:sectPr w:rsidR="006628D4" w:rsidSect="0066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D7F"/>
    <w:multiLevelType w:val="multilevel"/>
    <w:tmpl w:val="A59E4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B5C"/>
    <w:rsid w:val="002D2B5C"/>
    <w:rsid w:val="003F26E0"/>
    <w:rsid w:val="006628D4"/>
    <w:rsid w:val="006F776A"/>
    <w:rsid w:val="007209BA"/>
    <w:rsid w:val="00802454"/>
    <w:rsid w:val="008D392A"/>
    <w:rsid w:val="00CD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B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07022007</dc:creator>
  <cp:keywords/>
  <dc:description/>
  <cp:lastModifiedBy>07022007</cp:lastModifiedBy>
  <cp:revision>7</cp:revision>
  <dcterms:created xsi:type="dcterms:W3CDTF">2013-02-14T01:15:00Z</dcterms:created>
  <dcterms:modified xsi:type="dcterms:W3CDTF">2013-02-18T00:55:00Z</dcterms:modified>
</cp:coreProperties>
</file>