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F8" w:rsidRDefault="00EC2AF8" w:rsidP="00EC2AF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EC2AF8" w:rsidRDefault="00EC2AF8" w:rsidP="00EC2A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EC2AF8" w:rsidRDefault="00EC2AF8" w:rsidP="00EC2AF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EC2AF8" w:rsidRDefault="00EC2AF8" w:rsidP="00EC2AF8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EC2AF8" w:rsidRDefault="00EC2AF8" w:rsidP="00EC2AF8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EC2AF8" w:rsidRDefault="00EC2AF8" w:rsidP="00EC2AF8">
      <w:pPr>
        <w:jc w:val="center"/>
        <w:rPr>
          <w:sz w:val="36"/>
          <w:szCs w:val="36"/>
        </w:rPr>
      </w:pPr>
    </w:p>
    <w:p w:rsidR="00EC2AF8" w:rsidRDefault="00EC2AF8" w:rsidP="00EC2AF8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EC2AF8" w:rsidRDefault="00EC2AF8" w:rsidP="00EC2AF8">
      <w:pPr>
        <w:jc w:val="center"/>
        <w:rPr>
          <w:sz w:val="36"/>
          <w:szCs w:val="36"/>
        </w:rPr>
      </w:pPr>
    </w:p>
    <w:p w:rsidR="00EC2AF8" w:rsidRDefault="00EC2AF8" w:rsidP="00EC2AF8">
      <w:pPr>
        <w:jc w:val="center"/>
      </w:pPr>
      <w:r>
        <w:rPr>
          <w:sz w:val="36"/>
          <w:szCs w:val="36"/>
        </w:rPr>
        <w:t xml:space="preserve">Постановление </w:t>
      </w:r>
      <w:r>
        <w:t>№ 154</w:t>
      </w:r>
    </w:p>
    <w:p w:rsidR="00EC2AF8" w:rsidRDefault="00EC2AF8" w:rsidP="00EC2AF8">
      <w:pPr>
        <w:pStyle w:val="a5"/>
        <w:jc w:val="both"/>
        <w:rPr>
          <w:b w:val="0"/>
          <w:sz w:val="16"/>
        </w:rPr>
      </w:pPr>
    </w:p>
    <w:p w:rsidR="00EC2AF8" w:rsidRDefault="00EC2AF8" w:rsidP="00EC2AF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«30»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  <w:r>
        <w:t>«О предоставлении земельного участка</w:t>
      </w:r>
    </w:p>
    <w:p w:rsidR="00EC2AF8" w:rsidRDefault="00EC2AF8" w:rsidP="00EC2AF8">
      <w:pPr>
        <w:pStyle w:val="a3"/>
      </w:pPr>
      <w:r>
        <w:t>на праве постоянного (бессрочного) пользования»</w:t>
      </w: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  <w:r>
        <w:t xml:space="preserve">   Рассмотрев представленные документы: заявление, кадастровый паспорт земельного участка, постановление от 26.12.2016г № 135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>
        <w:t>Капсальское</w:t>
      </w:r>
      <w:proofErr w:type="spellEnd"/>
      <w:r>
        <w:t>»,</w:t>
      </w: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  <w:r>
        <w:t xml:space="preserve">                                                             ПОСТАНОВЛЯЮ:</w:t>
      </w: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  <w:r>
        <w:t>Предоставить Администрации муниципального образования «</w:t>
      </w:r>
      <w:proofErr w:type="spellStart"/>
      <w:r>
        <w:t>Капсальское</w:t>
      </w:r>
      <w:proofErr w:type="spellEnd"/>
      <w:r>
        <w:t>» на праве постоянного (бессрочного) пользования земельный участок;</w:t>
      </w:r>
    </w:p>
    <w:p w:rsidR="00EC2AF8" w:rsidRDefault="00EC2AF8" w:rsidP="00EC2AF8">
      <w:pPr>
        <w:pStyle w:val="a3"/>
      </w:pPr>
      <w:r>
        <w:t>с кадастровым номером: 85:06:060603:221</w:t>
      </w:r>
    </w:p>
    <w:p w:rsidR="00EC2AF8" w:rsidRDefault="00EC2AF8" w:rsidP="00EC2AF8">
      <w:pPr>
        <w:pStyle w:val="a3"/>
      </w:pPr>
      <w:r>
        <w:t xml:space="preserve">общей площадью 2329714 </w:t>
      </w:r>
      <w:proofErr w:type="spellStart"/>
      <w:r>
        <w:t>кв.м</w:t>
      </w:r>
      <w:proofErr w:type="spellEnd"/>
      <w:r>
        <w:t>.,</w:t>
      </w:r>
    </w:p>
    <w:p w:rsidR="00EC2AF8" w:rsidRDefault="00EC2AF8" w:rsidP="00EC2AF8">
      <w:pPr>
        <w:pStyle w:val="a3"/>
      </w:pPr>
      <w:r>
        <w:t xml:space="preserve">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МО «</w:t>
      </w:r>
      <w:proofErr w:type="spellStart"/>
      <w:r>
        <w:t>Капсальское</w:t>
      </w:r>
      <w:proofErr w:type="spellEnd"/>
      <w:r>
        <w:t>» урочище «</w:t>
      </w:r>
      <w:proofErr w:type="spellStart"/>
      <w:r>
        <w:t>Захал</w:t>
      </w:r>
      <w:proofErr w:type="spellEnd"/>
      <w:r>
        <w:t xml:space="preserve">»  </w:t>
      </w:r>
    </w:p>
    <w:p w:rsidR="00EC2AF8" w:rsidRDefault="00EC2AF8" w:rsidP="00EC2AF8">
      <w:pPr>
        <w:pStyle w:val="a3"/>
      </w:pPr>
      <w:r>
        <w:t xml:space="preserve">разрешенное использование; для сельскохозяйственного использования (скотоводство)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AF8" w:rsidRDefault="00EC2AF8" w:rsidP="00EC2AF8">
      <w:pPr>
        <w:pStyle w:val="a3"/>
      </w:pPr>
      <w:r>
        <w:t>категория: земли сельскохозяйственного назначения.</w:t>
      </w: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</w:p>
    <w:p w:rsidR="00EC2AF8" w:rsidRDefault="00EC2AF8" w:rsidP="00EC2AF8">
      <w:pPr>
        <w:pStyle w:val="a3"/>
      </w:pPr>
      <w:r>
        <w:t xml:space="preserve"> Глава администрации                                                                        В.И. Шадрин</w:t>
      </w:r>
    </w:p>
    <w:p w:rsidR="00EC2AF8" w:rsidRDefault="00EC2AF8" w:rsidP="00EC2AF8">
      <w:pPr>
        <w:pStyle w:val="a3"/>
      </w:pPr>
    </w:p>
    <w:p w:rsidR="00E34170" w:rsidRDefault="00E34170">
      <w:bookmarkStart w:id="0" w:name="_GoBack"/>
      <w:bookmarkEnd w:id="0"/>
    </w:p>
    <w:sectPr w:rsidR="00E3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1"/>
    <w:rsid w:val="00AF1AD1"/>
    <w:rsid w:val="00E34170"/>
    <w:rsid w:val="00E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7DA1-F9F3-442C-B686-4F5F5C9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A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2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C2AF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EC2AF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2018-02-19T07:43:00Z</dcterms:created>
  <dcterms:modified xsi:type="dcterms:W3CDTF">2018-02-19T07:43:00Z</dcterms:modified>
</cp:coreProperties>
</file>