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4D75BD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27.03.2018Г. №10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25180" w:rsidRPr="00414F1B" w:rsidRDefault="00B459DC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</w:t>
      </w:r>
      <w:r w:rsidR="00125180">
        <w:rPr>
          <w:rFonts w:ascii="Arial" w:hAnsi="Arial" w:cs="Arial"/>
          <w:b/>
          <w:color w:val="000000"/>
          <w:sz w:val="32"/>
          <w:szCs w:val="32"/>
        </w:rPr>
        <w:t xml:space="preserve"> МУНИЦИПАЛЬНЫЙ РАЙОН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 w:rsidR="00B459DC"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25180" w:rsidRPr="00D606D9" w:rsidRDefault="00125180" w:rsidP="00125180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25180" w:rsidRPr="00F96ED1" w:rsidRDefault="00125180" w:rsidP="00125180">
      <w:pPr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F96ED1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>
        <w:rPr>
          <w:rFonts w:ascii="Arial" w:hAnsi="Arial" w:cs="Arial"/>
          <w:color w:val="000000"/>
          <w:sz w:val="24"/>
          <w:szCs w:val="24"/>
        </w:rPr>
        <w:t>муниципальной целевой программы «Градостроительная деятельность на территории муниципального образования «</w:t>
      </w:r>
      <w:proofErr w:type="spellStart"/>
      <w:r w:rsidR="00B459DC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125180" w:rsidRPr="00F96ED1" w:rsidRDefault="00125180" w:rsidP="00125180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125180">
      <w:pPr>
        <w:spacing w:before="0" w:beforeAutospacing="0"/>
        <w:ind w:firstLine="720"/>
        <w:jc w:val="both"/>
        <w:rPr>
          <w:rFonts w:ascii="Arial" w:hAnsi="Arial" w:cs="Arial"/>
          <w:sz w:val="24"/>
          <w:szCs w:val="24"/>
        </w:rPr>
      </w:pPr>
      <w:r w:rsidRPr="0012518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в целях обеспечения устойчивого социально-экономического развития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25180">
        <w:rPr>
          <w:rFonts w:ascii="Arial" w:hAnsi="Arial" w:cs="Arial"/>
          <w:sz w:val="24"/>
          <w:szCs w:val="24"/>
        </w:rPr>
        <w:t xml:space="preserve">, градостроительной деятельности и рационального и эффективного использования земельных участков на территории </w:t>
      </w:r>
      <w:r w:rsidR="004C14A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>,</w:t>
      </w:r>
      <w:r w:rsidR="002B3FB4">
        <w:rPr>
          <w:rFonts w:ascii="Arial" w:hAnsi="Arial" w:cs="Arial"/>
          <w:sz w:val="24"/>
          <w:szCs w:val="24"/>
        </w:rPr>
        <w:t xml:space="preserve"> </w:t>
      </w:r>
      <w:r w:rsidR="004C14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sz w:val="24"/>
          <w:szCs w:val="24"/>
        </w:rPr>
        <w:t>»,</w:t>
      </w:r>
    </w:p>
    <w:p w:rsidR="00125180" w:rsidRPr="00336170" w:rsidRDefault="00125180" w:rsidP="00125180">
      <w:pPr>
        <w:spacing w:before="0" w:beforeAutospacing="0"/>
        <w:ind w:firstLine="709"/>
        <w:jc w:val="both"/>
        <w:rPr>
          <w:rFonts w:ascii="Arial" w:hAnsi="Arial" w:cs="Arial"/>
        </w:rPr>
      </w:pPr>
    </w:p>
    <w:p w:rsidR="00125180" w:rsidRPr="00336170" w:rsidRDefault="00125180" w:rsidP="004C14AF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170">
        <w:rPr>
          <w:rFonts w:ascii="Arial" w:hAnsi="Arial" w:cs="Arial"/>
          <w:b/>
          <w:sz w:val="30"/>
          <w:szCs w:val="30"/>
        </w:rPr>
        <w:t>ПОСТАНОВЛЯЕТ: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 xml:space="preserve">1. Утвердить </w:t>
      </w:r>
      <w:r w:rsidR="004C14AF">
        <w:rPr>
          <w:rFonts w:ascii="Arial" w:hAnsi="Arial" w:cs="Arial"/>
          <w:color w:val="000000"/>
          <w:sz w:val="24"/>
          <w:szCs w:val="24"/>
        </w:rPr>
        <w:t>муниципальную целевую программу «Градостроительная деятельность на территории муниципального образования «</w:t>
      </w:r>
      <w:proofErr w:type="spellStart"/>
      <w:r w:rsidR="00B459DC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color w:val="000000"/>
          <w:sz w:val="24"/>
          <w:szCs w:val="24"/>
        </w:rPr>
        <w:t>»</w:t>
      </w:r>
      <w:r w:rsidR="004D75BD">
        <w:rPr>
          <w:rFonts w:ascii="Arial" w:hAnsi="Arial" w:cs="Arial"/>
          <w:color w:val="000000"/>
          <w:sz w:val="24"/>
          <w:szCs w:val="24"/>
        </w:rPr>
        <w:t xml:space="preserve"> (прилагается</w:t>
      </w:r>
      <w:bookmarkStart w:id="0" w:name="_GoBack"/>
      <w:bookmarkEnd w:id="0"/>
      <w:r w:rsidRPr="00F96ED1">
        <w:rPr>
          <w:rFonts w:ascii="Arial" w:hAnsi="Arial" w:cs="Arial"/>
          <w:color w:val="000000"/>
          <w:sz w:val="24"/>
          <w:szCs w:val="24"/>
        </w:rPr>
        <w:t>)</w:t>
      </w:r>
      <w:r w:rsidRPr="00F96ED1">
        <w:rPr>
          <w:rFonts w:ascii="Arial" w:hAnsi="Arial" w:cs="Arial"/>
          <w:sz w:val="24"/>
          <w:szCs w:val="24"/>
        </w:rPr>
        <w:t>;</w:t>
      </w:r>
    </w:p>
    <w:p w:rsidR="00125180" w:rsidRPr="00B459DC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6ED1">
        <w:rPr>
          <w:rFonts w:ascii="Arial" w:hAnsi="Arial" w:cs="Arial"/>
          <w:sz w:val="24"/>
          <w:szCs w:val="24"/>
        </w:rPr>
        <w:t>. Опубликовать на</w:t>
      </w:r>
      <w:r w:rsidR="00B459DC">
        <w:rPr>
          <w:rFonts w:ascii="Arial" w:hAnsi="Arial" w:cs="Arial"/>
          <w:sz w:val="24"/>
          <w:szCs w:val="24"/>
        </w:rPr>
        <w:t xml:space="preserve">стоящее постановление в газете </w:t>
      </w:r>
      <w:r w:rsidRPr="00F96ED1">
        <w:rPr>
          <w:rFonts w:ascii="Arial" w:hAnsi="Arial" w:cs="Arial"/>
          <w:sz w:val="24"/>
          <w:szCs w:val="24"/>
        </w:rPr>
        <w:t xml:space="preserve">Вестник </w:t>
      </w:r>
      <w:r w:rsidR="00B459DC">
        <w:rPr>
          <w:rFonts w:ascii="Arial" w:hAnsi="Arial" w:cs="Arial"/>
          <w:sz w:val="24"/>
          <w:szCs w:val="24"/>
        </w:rPr>
        <w:t xml:space="preserve">МО </w:t>
      </w:r>
      <w:r w:rsidRPr="00F96ED1">
        <w:rPr>
          <w:rFonts w:ascii="Arial" w:hAnsi="Arial" w:cs="Arial"/>
          <w:sz w:val="24"/>
          <w:szCs w:val="24"/>
        </w:rPr>
        <w:t>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B459DC">
        <w:rPr>
          <w:rFonts w:ascii="Arial" w:hAnsi="Arial" w:cs="Arial"/>
          <w:sz w:val="24"/>
          <w:szCs w:val="24"/>
        </w:rPr>
        <w:t>» и на официальном сайте.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96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ED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5180" w:rsidRDefault="00125180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125180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125180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125180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476E8" w:rsidRDefault="003476E8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476E8" w:rsidRPr="00F96ED1" w:rsidRDefault="003476E8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B459DC" w:rsidP="00B459DC">
      <w:pPr>
        <w:spacing w:before="0" w:beforeAutospacing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</w:t>
      </w:r>
      <w:r w:rsidR="00125180" w:rsidRPr="00F96ED1">
        <w:rPr>
          <w:rFonts w:ascii="Arial" w:hAnsi="Arial" w:cs="Arial"/>
          <w:sz w:val="24"/>
          <w:szCs w:val="24"/>
        </w:rPr>
        <w:t xml:space="preserve"> 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459DC" w:rsidRPr="00F96ED1" w:rsidRDefault="00B459DC" w:rsidP="00B459DC">
      <w:pPr>
        <w:spacing w:before="0" w:beforeAutospacing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 Шадрин</w:t>
      </w: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8F" w:rsidRDefault="00B6458F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AF" w:rsidRDefault="004C14AF" w:rsidP="004D75BD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D" w:rsidRDefault="004D75BD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4648" w:rsidRPr="004D75BD" w:rsidRDefault="00764648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Утверждена </w:t>
      </w:r>
    </w:p>
    <w:p w:rsidR="00764648" w:rsidRPr="004D75BD" w:rsidRDefault="00764648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постановлением </w:t>
      </w:r>
      <w:r w:rsidR="00A11F9B" w:rsidRPr="004D75BD">
        <w:rPr>
          <w:rFonts w:ascii="Arial" w:eastAsia="Times New Roman" w:hAnsi="Arial" w:cs="Arial"/>
          <w:sz w:val="18"/>
          <w:szCs w:val="18"/>
          <w:lang w:eastAsia="ru-RU"/>
        </w:rPr>
        <w:t>Главы а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дминистрации </w:t>
      </w:r>
    </w:p>
    <w:p w:rsidR="00764648" w:rsidRPr="004D75BD" w:rsidRDefault="00A11F9B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>муниципального образования «</w:t>
      </w:r>
      <w:proofErr w:type="spellStart"/>
      <w:r w:rsidR="00B459DC" w:rsidRPr="004D75BD">
        <w:rPr>
          <w:rFonts w:ascii="Arial" w:eastAsia="Times New Roman" w:hAnsi="Arial" w:cs="Arial"/>
          <w:sz w:val="18"/>
          <w:szCs w:val="18"/>
          <w:lang w:eastAsia="ru-RU"/>
        </w:rPr>
        <w:t>Капсальское</w:t>
      </w:r>
      <w:proofErr w:type="spellEnd"/>
      <w:r w:rsidRPr="004D75BD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664A63" w:rsidRPr="004D75BD" w:rsidRDefault="00764648" w:rsidP="004D75BD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27</w:t>
      </w:r>
      <w:r w:rsidR="00664A63" w:rsidRPr="004D75BD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64A63" w:rsidRPr="004D75B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>201</w:t>
      </w:r>
      <w:r w:rsidR="00E34910"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8 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764648" w:rsidRPr="00664A63" w:rsidRDefault="00764648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64A63" w:rsidRPr="004D75BD" w:rsidRDefault="00764648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64A63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«Градостроительная деятельность </w:t>
      </w:r>
    </w:p>
    <w:p w:rsidR="00664A63" w:rsidRPr="004D75BD" w:rsidRDefault="00764648" w:rsidP="004D75B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459DC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Градостроительная деятельность на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2018-2020 </w:t>
            </w:r>
            <w:r w:rsidRPr="0066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64A63" w:rsidRPr="00503A15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развития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территориального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="00B9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территориального зонирования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6472" w:rsidRPr="00664A63" w:rsidRDefault="00BA6472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проектирования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3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4A63" w:rsidRPr="001C1B57" w:rsidTr="00664A63">
        <w:trPr>
          <w:trHeight w:val="853"/>
        </w:trPr>
        <w:tc>
          <w:tcPr>
            <w:tcW w:w="3794" w:type="dxa"/>
            <w:vAlign w:val="center"/>
          </w:tcPr>
          <w:p w:rsidR="00664A63" w:rsidRPr="00664A63" w:rsidRDefault="00664A63" w:rsidP="00BA6472">
            <w:pPr>
              <w:widowControl w:val="0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BA6472" w:rsidRDefault="00664A63" w:rsidP="00A11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изменений в генеральный план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изменений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2020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- 100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6472" w:rsidRPr="00664A63" w:rsidRDefault="00BA6472" w:rsidP="00A11F9B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населенных пунктов на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2019</w:t>
            </w:r>
            <w:r w:rsidR="0025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100%;</w:t>
            </w:r>
          </w:p>
          <w:p w:rsidR="00664A63" w:rsidRPr="00664A63" w:rsidRDefault="00BA6472" w:rsidP="00BA6472">
            <w:pPr>
              <w:widowControl w:val="0"/>
              <w:spacing w:before="0" w:beforeAutospacing="0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застройка земельных участков в соответствии с местными градостроительными нормативами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BA6472">
            <w:pPr>
              <w:widowControl w:val="0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BA6472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составляет </w:t>
            </w:r>
          </w:p>
          <w:p w:rsidR="00A11F9B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естного бюджета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 xml:space="preserve"> и иных бюджетов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</w:t>
            </w:r>
          </w:p>
          <w:p w:rsidR="00A11F9B" w:rsidRDefault="00E369C0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 гг.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58F">
              <w:rPr>
                <w:rFonts w:ascii="Times New Roman" w:hAnsi="Times New Roman" w:cs="Times New Roman"/>
                <w:sz w:val="24"/>
                <w:szCs w:val="24"/>
              </w:rPr>
              <w:t>363,598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A63" w:rsidRPr="00664A63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воевременная и достоверная актуализация документов территориального планирования и документов территориального зонирования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благоприятны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человека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административных барьеров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A63" w:rsidRPr="00664A63" w:rsidRDefault="00BA6472" w:rsidP="00A11F9B">
            <w:pPr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границ всех населенных пунктов </w:t>
            </w:r>
          </w:p>
        </w:tc>
      </w:tr>
    </w:tbl>
    <w:p w:rsidR="00664A63" w:rsidRP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48C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Характеристика текущего состояния в сфере градостроительства,</w:t>
      </w:r>
    </w:p>
    <w:p w:rsidR="00764648" w:rsidRPr="00E2548C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и цели государственной политики</w:t>
      </w:r>
      <w:r w:rsid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градостроительства:</w:t>
      </w:r>
    </w:p>
    <w:p w:rsidR="00E2548C" w:rsidRDefault="00E2548C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стратегических задач градостроительной политики на территории 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в интересах удовлетворения потребностей жителей сельского поселения. </w:t>
      </w:r>
    </w:p>
    <w:p w:rsidR="00D8021C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</w:t>
      </w:r>
      <w:r w:rsidR="00D80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территориального планирования сельского поселения является генеральный план </w:t>
      </w:r>
      <w:r w:rsidR="00E349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</w:t>
      </w:r>
      <w:r w:rsidR="00E349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6D0B">
        <w:rPr>
          <w:rFonts w:ascii="Times New Roman" w:hAnsi="Times New Roman" w:cs="Times New Roman"/>
          <w:sz w:val="24"/>
          <w:szCs w:val="24"/>
          <w:lang w:bidi="ru-RU"/>
        </w:rPr>
        <w:t xml:space="preserve">20.11.2013г №28 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Генеральный план).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территориального зонирования сельского поселения являются Правила землепользования и застройки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Думы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59DC">
        <w:rPr>
          <w:rFonts w:ascii="Times New Roman" w:hAnsi="Times New Roman" w:cs="Times New Roman"/>
          <w:sz w:val="24"/>
          <w:szCs w:val="24"/>
        </w:rPr>
        <w:t>24.12</w:t>
      </w:r>
      <w:r w:rsidR="00E2548C" w:rsidRPr="00E2548C">
        <w:rPr>
          <w:rFonts w:ascii="Times New Roman" w:hAnsi="Times New Roman" w:cs="Times New Roman"/>
          <w:sz w:val="24"/>
          <w:szCs w:val="24"/>
        </w:rPr>
        <w:t>.201</w:t>
      </w:r>
      <w:r w:rsidR="00552D1C">
        <w:rPr>
          <w:rFonts w:ascii="Times New Roman" w:hAnsi="Times New Roman" w:cs="Times New Roman"/>
          <w:sz w:val="24"/>
          <w:szCs w:val="24"/>
        </w:rPr>
        <w:t>3</w:t>
      </w:r>
      <w:r w:rsidR="00E2548C" w:rsidRPr="00E254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59DC">
        <w:rPr>
          <w:rFonts w:ascii="Times New Roman" w:hAnsi="Times New Roman" w:cs="Times New Roman"/>
          <w:sz w:val="24"/>
          <w:szCs w:val="24"/>
        </w:rPr>
        <w:t>24</w:t>
      </w:r>
      <w:r w:rsidR="00E2548C">
        <w:t xml:space="preserve"> 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и ввод в эксплуатацию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необходимой.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границах насел</w:t>
      </w:r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пунктов, </w:t>
      </w:r>
      <w:proofErr w:type="gramStart"/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</w:t>
      </w:r>
      <w:r w:rsidR="00777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02.01 201</w:t>
      </w:r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>7 года N 218-ФЗ «О государственной регистрации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недвижимости» должны быть внесены в состав сведений государственного кадастра недвижимости.</w:t>
      </w:r>
    </w:p>
    <w:p w:rsidR="00FF6B55" w:rsidRPr="00FF6B55" w:rsidRDefault="00E2548C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FF6B55" w:rsidRPr="00FF6B55">
        <w:rPr>
          <w:rFonts w:ascii="Times New Roman" w:hAnsi="Times New Roman" w:cs="Times New Roman"/>
          <w:sz w:val="24"/>
          <w:szCs w:val="24"/>
        </w:rPr>
        <w:t>от 5 мая 2014 г. N 131-ФЗ "О внесении изменений в Градостроительный кодекс Российской Федерации"</w:t>
      </w:r>
    </w:p>
    <w:p w:rsidR="00CC0889" w:rsidRDefault="00764648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находится 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C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89" w:rsidRPr="00CC0889">
        <w:rPr>
          <w:rFonts w:ascii="Times New Roman" w:eastAsia="Calibri" w:hAnsi="Times New Roman" w:cs="Times New Roman"/>
          <w:sz w:val="24"/>
          <w:szCs w:val="24"/>
        </w:rPr>
        <w:t>В настоящее время работы по описанию границ населенных пункт</w:t>
      </w:r>
      <w:r w:rsidR="00CC0889">
        <w:rPr>
          <w:rFonts w:ascii="Times New Roman" w:hAnsi="Times New Roman" w:cs="Times New Roman"/>
          <w:sz w:val="24"/>
          <w:szCs w:val="24"/>
        </w:rPr>
        <w:t xml:space="preserve">ов не выполнены. </w:t>
      </w:r>
    </w:p>
    <w:p w:rsidR="00CC0889" w:rsidRDefault="00CC0889" w:rsidP="00A11F9B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EC">
        <w:rPr>
          <w:rFonts w:ascii="Times New Roman" w:eastAsia="Calibri" w:hAnsi="Times New Roman" w:cs="Times New Roman"/>
          <w:sz w:val="24"/>
          <w:szCs w:val="24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</w:t>
      </w:r>
      <w:r w:rsidRPr="004817EC">
        <w:rPr>
          <w:rFonts w:ascii="Times New Roman" w:eastAsia="Calibri" w:hAnsi="Times New Roman" w:cs="Times New Roman"/>
          <w:sz w:val="24"/>
          <w:szCs w:val="24"/>
        </w:rPr>
        <w:lastRenderedPageBreak/>
        <w:t>налогооблагаемую базу объектов недвижимости и позволит оперативно готовить территории для промышленного и жилищного строительства</w:t>
      </w:r>
      <w:r w:rsidR="00A11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479" w:rsidRDefault="00966479" w:rsidP="00E34910">
      <w:pPr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Default="00966479" w:rsidP="00A11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79">
        <w:rPr>
          <w:rFonts w:ascii="Times New Roman" w:hAnsi="Times New Roman" w:cs="Times New Roman"/>
          <w:sz w:val="24"/>
          <w:szCs w:val="24"/>
        </w:rPr>
        <w:t>Основной целью реализации муниципальной программы является</w:t>
      </w:r>
      <w:r w:rsidRPr="009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устойчивого развития территории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8A" w:rsidRPr="00FF278A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</w:t>
      </w:r>
      <w:r w:rsidR="00FF278A">
        <w:rPr>
          <w:rFonts w:ascii="Times New Roman" w:hAnsi="Times New Roman" w:cs="Times New Roman"/>
          <w:sz w:val="24"/>
          <w:szCs w:val="24"/>
        </w:rPr>
        <w:t xml:space="preserve">ей </w:t>
      </w:r>
      <w:r w:rsidR="00FF278A" w:rsidRPr="00FF278A">
        <w:rPr>
          <w:rFonts w:ascii="Times New Roman" w:hAnsi="Times New Roman" w:cs="Times New Roman"/>
          <w:sz w:val="24"/>
          <w:szCs w:val="24"/>
        </w:rPr>
        <w:t>программ</w:t>
      </w:r>
      <w:r w:rsidR="00FF278A">
        <w:rPr>
          <w:rFonts w:ascii="Times New Roman" w:hAnsi="Times New Roman" w:cs="Times New Roman"/>
          <w:sz w:val="24"/>
          <w:szCs w:val="24"/>
        </w:rPr>
        <w:t>ы.</w:t>
      </w:r>
    </w:p>
    <w:p w:rsidR="00A11F9B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F278A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реализация полномочий в сфере территориального планирования;</w:t>
      </w:r>
    </w:p>
    <w:p w:rsidR="00FF278A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реализация полномочий в сфере территориального зонирования;</w:t>
      </w:r>
    </w:p>
    <w:p w:rsidR="00FF278A" w:rsidRDefault="00A11F9B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8A">
        <w:rPr>
          <w:rFonts w:ascii="Times New Roman" w:hAnsi="Times New Roman" w:cs="Times New Roman"/>
          <w:sz w:val="24"/>
          <w:szCs w:val="24"/>
        </w:rPr>
        <w:t xml:space="preserve">- описание границ населенных пунктов в координатах характерных точек; </w:t>
      </w:r>
    </w:p>
    <w:p w:rsidR="0068258C" w:rsidRDefault="00A11F9B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8A">
        <w:rPr>
          <w:rFonts w:ascii="Times New Roman" w:hAnsi="Times New Roman" w:cs="Times New Roman"/>
          <w:sz w:val="24"/>
          <w:szCs w:val="24"/>
        </w:rPr>
        <w:t xml:space="preserve">- установление местных градостроительных </w:t>
      </w:r>
      <w:r w:rsidR="0068258C">
        <w:rPr>
          <w:rFonts w:ascii="Times New Roman" w:hAnsi="Times New Roman" w:cs="Times New Roman"/>
          <w:sz w:val="24"/>
          <w:szCs w:val="24"/>
        </w:rPr>
        <w:t>нормативов.</w:t>
      </w:r>
    </w:p>
    <w:p w:rsidR="00A11F9B" w:rsidRDefault="00FF278A" w:rsidP="00A11F9B">
      <w:pPr>
        <w:spacing w:before="0" w:beforeAutospacing="0" w:line="240" w:lineRule="auto"/>
        <w:ind w:firstLine="709"/>
        <w:jc w:val="both"/>
      </w:pPr>
      <w:r w:rsidRPr="0068258C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достижение цели и решение задач Программы, относятся</w:t>
      </w:r>
      <w:r>
        <w:t>:</w:t>
      </w:r>
    </w:p>
    <w:p w:rsidR="0068258C" w:rsidRPr="00A11F9B" w:rsidRDefault="0068258C" w:rsidP="00A11F9B">
      <w:pPr>
        <w:spacing w:before="0" w:beforeAutospacing="0" w:line="240" w:lineRule="auto"/>
        <w:ind w:firstLine="709"/>
        <w:jc w:val="both"/>
      </w:pPr>
      <w:r>
        <w:t xml:space="preserve"> </w:t>
      </w:r>
      <w:r w:rsidRPr="0068258C">
        <w:rPr>
          <w:rFonts w:ascii="Times New Roman" w:hAnsi="Times New Roman" w:cs="Times New Roman"/>
          <w:sz w:val="24"/>
          <w:szCs w:val="24"/>
        </w:rPr>
        <w:t xml:space="preserve">- внесение изменений в </w:t>
      </w:r>
      <w:r w:rsidR="00B9762B">
        <w:rPr>
          <w:rFonts w:ascii="Times New Roman" w:hAnsi="Times New Roman" w:cs="Times New Roman"/>
          <w:sz w:val="24"/>
          <w:szCs w:val="24"/>
        </w:rPr>
        <w:t>генеральный план мун</w:t>
      </w:r>
      <w:r w:rsidR="00477098">
        <w:rPr>
          <w:rFonts w:ascii="Times New Roman" w:hAnsi="Times New Roman" w:cs="Times New Roman"/>
          <w:sz w:val="24"/>
          <w:szCs w:val="24"/>
        </w:rPr>
        <w:t>и</w:t>
      </w:r>
      <w:r w:rsidR="00B9762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B97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58C" w:rsidRPr="0068258C" w:rsidRDefault="00A11F9B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- </w:t>
      </w:r>
      <w:r w:rsidR="0068258C">
        <w:rPr>
          <w:rFonts w:ascii="Times New Roman" w:hAnsi="Times New Roman" w:cs="Times New Roman"/>
          <w:sz w:val="24"/>
          <w:szCs w:val="24"/>
        </w:rPr>
        <w:t>в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несение изменений в правила землепользования и застройки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</w:t>
      </w:r>
      <w:r w:rsidR="0068258C">
        <w:rPr>
          <w:rFonts w:ascii="Times New Roman" w:hAnsi="Times New Roman" w:cs="Times New Roman"/>
          <w:sz w:val="24"/>
          <w:szCs w:val="24"/>
        </w:rPr>
        <w:t>;</w:t>
      </w:r>
    </w:p>
    <w:p w:rsidR="0068258C" w:rsidRDefault="00A11F9B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- </w:t>
      </w:r>
      <w:r w:rsidR="0068258C">
        <w:rPr>
          <w:rFonts w:ascii="Times New Roman" w:hAnsi="Times New Roman" w:cs="Times New Roman"/>
          <w:sz w:val="24"/>
          <w:szCs w:val="24"/>
        </w:rPr>
        <w:t>д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оля населенных пунктов на территории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258C" w:rsidRPr="0068258C">
        <w:rPr>
          <w:rFonts w:ascii="Times New Roman" w:hAnsi="Times New Roman" w:cs="Times New Roman"/>
          <w:sz w:val="24"/>
          <w:szCs w:val="24"/>
        </w:rPr>
        <w:t>, описание границ которых необходимо выполнить в 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</w:r>
      <w:r w:rsidR="00552D1C">
        <w:rPr>
          <w:rFonts w:ascii="Times New Roman" w:hAnsi="Times New Roman" w:cs="Times New Roman"/>
          <w:sz w:val="24"/>
          <w:szCs w:val="24"/>
        </w:rPr>
        <w:t xml:space="preserve">  в 2020 г. </w:t>
      </w:r>
      <w:r w:rsidR="0068258C">
        <w:rPr>
          <w:rFonts w:ascii="Times New Roman" w:hAnsi="Times New Roman" w:cs="Times New Roman"/>
          <w:sz w:val="24"/>
          <w:szCs w:val="24"/>
        </w:rPr>
        <w:t xml:space="preserve"> -100%.</w:t>
      </w:r>
    </w:p>
    <w:p w:rsidR="0068258C" w:rsidRPr="0068258C" w:rsidRDefault="0068258C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 201</w:t>
      </w:r>
      <w:r w:rsidR="00552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– 20</w:t>
      </w:r>
      <w:r w:rsidR="00552D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89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2421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показатели и анализ </w:t>
      </w:r>
      <w:proofErr w:type="gramStart"/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</w:t>
      </w:r>
      <w:proofErr w:type="gramEnd"/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финансово-экономических</w:t>
      </w:r>
    </w:p>
    <w:p w:rsidR="00764648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CC0889" w:rsidRDefault="00CC0889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648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обеспечение эффективного взаимодействия  органов исполнительной власти  в процессе управления;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8A6302" w:rsidRDefault="008A6302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02">
        <w:rPr>
          <w:rFonts w:ascii="Times New Roman" w:eastAsia="Calibri" w:hAnsi="Times New Roman" w:cs="Times New Roman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C0889" w:rsidRPr="006C6016" w:rsidRDefault="00CC0889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CC0889" w:rsidRDefault="0076464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9111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Default="00CC0889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хода реализации муниципальной Программы осуществляет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докладываются Главе сельского поселения. </w:t>
      </w:r>
    </w:p>
    <w:p w:rsidR="00764648" w:rsidRPr="006C6016" w:rsidRDefault="00B459DC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64648"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1" w:name="sub_533"/>
      <w:bookmarkStart w:id="2" w:name="sub_532"/>
      <w:bookmarkStart w:id="3" w:name="sub_531"/>
      <w:bookmarkEnd w:id="1"/>
      <w:bookmarkEnd w:id="2"/>
      <w:r w:rsidR="00764648"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3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42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4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07511F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F61411" w:rsidRPr="0007511F" w:rsidRDefault="00F61411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411" w:rsidRPr="00F61411" w:rsidRDefault="00F61411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14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6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и р</w:t>
      </w:r>
      <w:r w:rsidRPr="00F6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есурсное обеспечение муниципальной программы.</w:t>
      </w:r>
      <w:proofErr w:type="gramEnd"/>
    </w:p>
    <w:p w:rsidR="00F61411" w:rsidRDefault="00F61411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11" w:rsidRDefault="00F61411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552D1C">
        <w:rPr>
          <w:rFonts w:ascii="Times New Roman" w:hAnsi="Times New Roman" w:cs="Times New Roman"/>
          <w:sz w:val="24"/>
          <w:szCs w:val="24"/>
        </w:rPr>
        <w:t>» и иные бюджеты.</w:t>
      </w:r>
      <w:r w:rsidRPr="00F61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816" w:rsidRDefault="00F61411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 </w:t>
      </w:r>
      <w:r w:rsidR="00556D0B">
        <w:rPr>
          <w:rFonts w:ascii="Times New Roman" w:hAnsi="Times New Roman" w:cs="Times New Roman"/>
          <w:sz w:val="24"/>
          <w:szCs w:val="24"/>
        </w:rPr>
        <w:t xml:space="preserve">363,598 </w:t>
      </w:r>
      <w:r w:rsidRPr="00F61411">
        <w:rPr>
          <w:rFonts w:ascii="Times New Roman" w:hAnsi="Times New Roman" w:cs="Times New Roman"/>
          <w:sz w:val="24"/>
          <w:szCs w:val="24"/>
        </w:rPr>
        <w:t xml:space="preserve"> руб.</w:t>
      </w:r>
      <w:r w:rsidR="00EE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11" w:rsidRDefault="00EE46A9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D71816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в приложение № 1. </w:t>
      </w:r>
    </w:p>
    <w:p w:rsid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56D0B" w:rsidRDefault="00556D0B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61411" w:rsidRP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F61411" w:rsidRPr="00F61411" w:rsidTr="006132B2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1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программой, тыс. руб. </w:t>
            </w:r>
          </w:p>
        </w:tc>
      </w:tr>
      <w:tr w:rsidR="00F61411" w:rsidRPr="00F61411" w:rsidTr="006132B2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1">
              <w:rPr>
                <w:rFonts w:ascii="Times New Roman" w:hAnsi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11" w:rsidRPr="00F61411" w:rsidTr="006132B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</w:tr>
      <w:tr w:rsidR="00F61411" w:rsidRPr="00F61411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C4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2B">
              <w:rPr>
                <w:rFonts w:ascii="Times New Roman" w:hAnsi="Times New Roman" w:cs="Times New Roman"/>
                <w:sz w:val="24"/>
                <w:szCs w:val="24"/>
              </w:rPr>
              <w:t>–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B6458F" w:rsidP="00E3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363,598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411" w:rsidRPr="00F61411" w:rsidRDefault="00B6458F" w:rsidP="00C4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11" w:rsidRPr="00F61411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E5" w:rsidRPr="00ED5DE5" w:rsidRDefault="00ED5DE5" w:rsidP="00E349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5DE5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ED5DE5" w:rsidRDefault="00ED5DE5" w:rsidP="00A11F9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13DF" w:rsidRP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3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Своевременная и достоверная актуализация  генерального плана </w:t>
      </w:r>
      <w:r w:rsidR="00552D1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552D1C">
        <w:rPr>
          <w:rFonts w:ascii="Times New Roman" w:hAnsi="Times New Roman" w:cs="Times New Roman"/>
          <w:sz w:val="24"/>
          <w:szCs w:val="24"/>
        </w:rPr>
        <w:t>»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, правил землепользования и застройки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 w:rsidR="00A11F9B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A11F9B">
        <w:rPr>
          <w:rFonts w:ascii="Times New Roman" w:hAnsi="Times New Roman" w:cs="Times New Roman"/>
          <w:sz w:val="24"/>
          <w:szCs w:val="24"/>
        </w:rPr>
        <w:t>»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</w:t>
      </w:r>
      <w:proofErr w:type="gramEnd"/>
      <w:r w:rsidR="009E3B10">
        <w:rPr>
          <w:rFonts w:ascii="Times New Roman" w:eastAsia="Calibri" w:hAnsi="Times New Roman" w:cs="Times New Roman"/>
          <w:sz w:val="24"/>
          <w:szCs w:val="24"/>
        </w:rPr>
        <w:t>,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 и обеспечение охраны и рационального использования природных ресурсов в интересах настоящего и будущего поколений.</w:t>
      </w:r>
    </w:p>
    <w:p w:rsid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F">
        <w:rPr>
          <w:rFonts w:ascii="Times New Roman" w:eastAsia="Calibri" w:hAnsi="Times New Roman" w:cs="Times New Roman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F">
        <w:rPr>
          <w:rFonts w:ascii="Times New Roman" w:eastAsia="Calibri" w:hAnsi="Times New Roman" w:cs="Times New Roman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A13DF" w:rsidRP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91117C" w:rsidRPr="002A13DF" w:rsidRDefault="0091117C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C" w:rsidRPr="00F61411" w:rsidRDefault="0091117C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09" w:rsidRPr="006C6016" w:rsidRDefault="00CD2409" w:rsidP="00A11F9B">
      <w:p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EE46A9" w:rsidRPr="00EE46A9" w:rsidRDefault="00EE46A9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E46A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6016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653"/>
        <w:gridCol w:w="2268"/>
        <w:gridCol w:w="1083"/>
        <w:gridCol w:w="2204"/>
        <w:gridCol w:w="1559"/>
        <w:gridCol w:w="1108"/>
        <w:gridCol w:w="820"/>
        <w:gridCol w:w="974"/>
      </w:tblGrid>
      <w:tr w:rsidR="00CD2409" w:rsidRPr="006C6016" w:rsidTr="00664A63">
        <w:trPr>
          <w:tblHeader/>
        </w:trPr>
        <w:tc>
          <w:tcPr>
            <w:tcW w:w="592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204" w:type="dxa"/>
            <w:vMerge w:val="restart"/>
            <w:vAlign w:val="center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559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02" w:type="dxa"/>
            <w:gridSpan w:val="3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Объем финансирования по годам (</w:t>
            </w:r>
            <w:proofErr w:type="spellStart"/>
            <w:r w:rsidRPr="006C601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C601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D2409" w:rsidRPr="006C6016" w:rsidTr="00556D0B">
        <w:trPr>
          <w:tblHeader/>
        </w:trPr>
        <w:tc>
          <w:tcPr>
            <w:tcW w:w="592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2409" w:rsidRPr="006C6016" w:rsidTr="00556D0B">
        <w:trPr>
          <w:tblHeader/>
        </w:trPr>
        <w:tc>
          <w:tcPr>
            <w:tcW w:w="592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409" w:rsidRPr="006C6016" w:rsidTr="00664A63">
        <w:tc>
          <w:tcPr>
            <w:tcW w:w="592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69" w:type="dxa"/>
            <w:gridSpan w:val="8"/>
          </w:tcPr>
          <w:p w:rsidR="00CD2409" w:rsidRPr="006C6016" w:rsidRDefault="00CD2409" w:rsidP="00E369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E369C0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еализация полномочий сельского полселения в сфере территориального планирования</w:t>
            </w:r>
            <w:r w:rsidR="00430E88">
              <w:rPr>
                <w:rFonts w:ascii="Times New Roman" w:hAnsi="Times New Roman"/>
                <w:sz w:val="24"/>
                <w:szCs w:val="24"/>
              </w:rPr>
              <w:t xml:space="preserve"> и зонирования</w:t>
            </w:r>
          </w:p>
        </w:tc>
      </w:tr>
      <w:tr w:rsidR="00CD2409" w:rsidRPr="006C6016" w:rsidTr="00556D0B">
        <w:tc>
          <w:tcPr>
            <w:tcW w:w="592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3" w:type="dxa"/>
          </w:tcPr>
          <w:p w:rsidR="00CD2409" w:rsidRPr="006C6016" w:rsidRDefault="00CD2409" w:rsidP="00B97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Выполнение работ по внесению изменений в генеральный план </w:t>
            </w:r>
            <w:r w:rsidR="00E3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404">
              <w:rPr>
                <w:rFonts w:ascii="Times New Roman" w:hAnsi="Times New Roman"/>
                <w:sz w:val="24"/>
                <w:szCs w:val="24"/>
              </w:rPr>
              <w:t>м</w:t>
            </w:r>
            <w:r w:rsidR="00A11F9B">
              <w:rPr>
                <w:rFonts w:ascii="Times New Roman" w:hAnsi="Times New Roman"/>
                <w:sz w:val="24"/>
                <w:szCs w:val="24"/>
              </w:rPr>
              <w:t>униципального образования «</w:t>
            </w:r>
            <w:proofErr w:type="spellStart"/>
            <w:r w:rsidR="00B459DC">
              <w:rPr>
                <w:rFonts w:ascii="Times New Roman" w:hAnsi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04" w:type="dxa"/>
          </w:tcPr>
          <w:p w:rsidR="00CD2409" w:rsidRPr="006C6016" w:rsidRDefault="00201BD3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мониторинг, отчетность </w:t>
            </w:r>
          </w:p>
        </w:tc>
        <w:tc>
          <w:tcPr>
            <w:tcW w:w="1559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 w:rsidR="00E369C0"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</w:tc>
        <w:tc>
          <w:tcPr>
            <w:tcW w:w="1108" w:type="dxa"/>
          </w:tcPr>
          <w:p w:rsidR="00CD2409" w:rsidRPr="006C6016" w:rsidRDefault="00556D0B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247,751</w:t>
            </w:r>
          </w:p>
        </w:tc>
        <w:tc>
          <w:tcPr>
            <w:tcW w:w="820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409" w:rsidRPr="006C6016" w:rsidTr="00664A63">
        <w:trPr>
          <w:trHeight w:val="264"/>
        </w:trPr>
        <w:tc>
          <w:tcPr>
            <w:tcW w:w="592" w:type="dxa"/>
          </w:tcPr>
          <w:p w:rsidR="00CD2409" w:rsidRPr="006C6016" w:rsidRDefault="00B9762B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4669" w:type="dxa"/>
            <w:gridSpan w:val="8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Задача 3. 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CD2409" w:rsidRPr="006C6016" w:rsidTr="00556D0B">
        <w:trPr>
          <w:trHeight w:val="264"/>
        </w:trPr>
        <w:tc>
          <w:tcPr>
            <w:tcW w:w="592" w:type="dxa"/>
          </w:tcPr>
          <w:p w:rsidR="00CD2409" w:rsidRPr="006C6016" w:rsidRDefault="00B9762B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  <w:r w:rsidR="00CD2409" w:rsidRPr="006C601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.1</w:t>
            </w:r>
          </w:p>
        </w:tc>
        <w:tc>
          <w:tcPr>
            <w:tcW w:w="4653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  <w:tc>
          <w:tcPr>
            <w:tcW w:w="2268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04" w:type="dxa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мониторинг, отчетность</w:t>
            </w:r>
          </w:p>
        </w:tc>
        <w:tc>
          <w:tcPr>
            <w:tcW w:w="1559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8" w:type="dxa"/>
          </w:tcPr>
          <w:p w:rsidR="00CD2409" w:rsidRPr="006C6016" w:rsidRDefault="00556D0B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115,847</w:t>
            </w:r>
          </w:p>
        </w:tc>
        <w:tc>
          <w:tcPr>
            <w:tcW w:w="820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648"/>
    <w:rsid w:val="0001071A"/>
    <w:rsid w:val="000407B9"/>
    <w:rsid w:val="0007511F"/>
    <w:rsid w:val="00113725"/>
    <w:rsid w:val="0012026A"/>
    <w:rsid w:val="00125180"/>
    <w:rsid w:val="00201BD3"/>
    <w:rsid w:val="002421D2"/>
    <w:rsid w:val="002505D6"/>
    <w:rsid w:val="0027761C"/>
    <w:rsid w:val="002A13DF"/>
    <w:rsid w:val="002B141B"/>
    <w:rsid w:val="002B3FB4"/>
    <w:rsid w:val="002E15A2"/>
    <w:rsid w:val="003476E8"/>
    <w:rsid w:val="003911ED"/>
    <w:rsid w:val="003B3143"/>
    <w:rsid w:val="003F2E9A"/>
    <w:rsid w:val="00430E88"/>
    <w:rsid w:val="004357AD"/>
    <w:rsid w:val="00477098"/>
    <w:rsid w:val="004C14AF"/>
    <w:rsid w:val="004D75BD"/>
    <w:rsid w:val="005239AA"/>
    <w:rsid w:val="00552D1C"/>
    <w:rsid w:val="00556D0B"/>
    <w:rsid w:val="00564308"/>
    <w:rsid w:val="006636D5"/>
    <w:rsid w:val="00664A63"/>
    <w:rsid w:val="0068258C"/>
    <w:rsid w:val="006C6016"/>
    <w:rsid w:val="006E0438"/>
    <w:rsid w:val="007454C9"/>
    <w:rsid w:val="00764648"/>
    <w:rsid w:val="00777065"/>
    <w:rsid w:val="0080578D"/>
    <w:rsid w:val="008A6302"/>
    <w:rsid w:val="008D1AC3"/>
    <w:rsid w:val="008D3005"/>
    <w:rsid w:val="0091117C"/>
    <w:rsid w:val="00920B4C"/>
    <w:rsid w:val="00961F0F"/>
    <w:rsid w:val="00966479"/>
    <w:rsid w:val="009927CD"/>
    <w:rsid w:val="009B38EE"/>
    <w:rsid w:val="009E3B10"/>
    <w:rsid w:val="00A11F9B"/>
    <w:rsid w:val="00A64882"/>
    <w:rsid w:val="00AD5644"/>
    <w:rsid w:val="00B459DC"/>
    <w:rsid w:val="00B6458F"/>
    <w:rsid w:val="00B9762B"/>
    <w:rsid w:val="00BA6472"/>
    <w:rsid w:val="00BC427D"/>
    <w:rsid w:val="00C41339"/>
    <w:rsid w:val="00CB73E5"/>
    <w:rsid w:val="00CC0889"/>
    <w:rsid w:val="00CD2409"/>
    <w:rsid w:val="00D47354"/>
    <w:rsid w:val="00D5305B"/>
    <w:rsid w:val="00D71816"/>
    <w:rsid w:val="00D8021C"/>
    <w:rsid w:val="00DF02C6"/>
    <w:rsid w:val="00E1307A"/>
    <w:rsid w:val="00E2548C"/>
    <w:rsid w:val="00E34910"/>
    <w:rsid w:val="00E369C0"/>
    <w:rsid w:val="00E3713E"/>
    <w:rsid w:val="00E4189D"/>
    <w:rsid w:val="00E72E0B"/>
    <w:rsid w:val="00E73890"/>
    <w:rsid w:val="00E97023"/>
    <w:rsid w:val="00ED1404"/>
    <w:rsid w:val="00ED5DE5"/>
    <w:rsid w:val="00EE46A9"/>
    <w:rsid w:val="00EF385F"/>
    <w:rsid w:val="00F61411"/>
    <w:rsid w:val="00FA6873"/>
    <w:rsid w:val="00FB5C60"/>
    <w:rsid w:val="00FF278A"/>
    <w:rsid w:val="00FF6B5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A2F0-210F-4DB8-8361-1C5905C8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10</cp:revision>
  <cp:lastPrinted>2018-03-28T04:25:00Z</cp:lastPrinted>
  <dcterms:created xsi:type="dcterms:W3CDTF">2018-03-13T01:21:00Z</dcterms:created>
  <dcterms:modified xsi:type="dcterms:W3CDTF">2018-03-28T04:27:00Z</dcterms:modified>
</cp:coreProperties>
</file>