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27.03.2018г №1</w:t>
      </w:r>
      <w:r>
        <w:rPr>
          <w:rFonts w:ascii="Arial" w:hAnsi="Arial" w:cs="Arial"/>
          <w:b/>
          <w:sz w:val="32"/>
          <w:szCs w:val="32"/>
        </w:rPr>
        <w:t>2</w:t>
      </w:r>
    </w:p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1D18" w:rsidRDefault="00051D18" w:rsidP="0005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1D18" w:rsidRDefault="00051D18" w:rsidP="00051D18">
      <w:pPr>
        <w:pStyle w:val="a3"/>
        <w:rPr>
          <w:rFonts w:ascii="Arial" w:hAnsi="Arial" w:cs="Arial"/>
          <w:sz w:val="28"/>
        </w:rPr>
      </w:pPr>
    </w:p>
    <w:p w:rsidR="00051D18" w:rsidRDefault="00051D18" w:rsidP="00051D18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областному государственному казенному учреждению «Управление капитального строительства Иркутской области» градостроительного плана земельного участка, расположенного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Иркутская обл</w:t>
      </w:r>
      <w:r>
        <w:rPr>
          <w:rFonts w:ascii="Arial" w:hAnsi="Arial" w:cs="Arial"/>
          <w:b/>
          <w:sz w:val="32"/>
          <w:szCs w:val="32"/>
        </w:rPr>
        <w:t xml:space="preserve">асть </w:t>
      </w:r>
      <w:proofErr w:type="spellStart"/>
      <w:r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район, д. Зады ул. Депутатская,2А</w:t>
      </w:r>
      <w:r>
        <w:rPr>
          <w:rFonts w:ascii="Arial" w:hAnsi="Arial" w:cs="Arial"/>
          <w:b/>
          <w:sz w:val="32"/>
          <w:szCs w:val="32"/>
        </w:rPr>
        <w:t xml:space="preserve"> под строительство фельдшерско-акушерского пункта»</w:t>
      </w:r>
    </w:p>
    <w:p w:rsidR="00051D18" w:rsidRDefault="00051D18" w:rsidP="00051D18">
      <w:pPr>
        <w:pStyle w:val="a3"/>
        <w:rPr>
          <w:rFonts w:ascii="Arial" w:hAnsi="Arial" w:cs="Arial"/>
          <w:b/>
          <w:sz w:val="32"/>
          <w:szCs w:val="32"/>
        </w:rPr>
      </w:pPr>
    </w:p>
    <w:p w:rsidR="00051D18" w:rsidRDefault="00051D18" w:rsidP="00051D18">
      <w:pPr>
        <w:pStyle w:val="a3"/>
        <w:rPr>
          <w:rFonts w:ascii="Arial" w:hAnsi="Arial" w:cs="Arial"/>
          <w:b/>
          <w:sz w:val="32"/>
          <w:szCs w:val="32"/>
        </w:rPr>
      </w:pPr>
    </w:p>
    <w:p w:rsidR="00051D18" w:rsidRDefault="00051D18" w:rsidP="00051D1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поступившее заявление от директора  ОГКУ « Управления капитального строительства Иркутской области» В.А. Драчева о выдаче градостроительного плана земельного участка, руководствуясь Уставом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051D18" w:rsidRDefault="00051D18" w:rsidP="00051D1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51D18" w:rsidRDefault="00051D18" w:rsidP="00051D18">
      <w:pPr>
        <w:pStyle w:val="a3"/>
        <w:rPr>
          <w:rFonts w:ascii="Arial" w:hAnsi="Arial" w:cs="Arial"/>
          <w:sz w:val="24"/>
          <w:szCs w:val="24"/>
        </w:rPr>
      </w:pPr>
    </w:p>
    <w:p w:rsidR="00051D18" w:rsidRDefault="00051D18" w:rsidP="00051D1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градостроительный план земельного участка </w:t>
      </w:r>
      <w:r>
        <w:rPr>
          <w:rFonts w:ascii="Arial" w:hAnsi="Arial" w:cs="Arial"/>
          <w:sz w:val="24"/>
          <w:szCs w:val="24"/>
        </w:rPr>
        <w:t>с кадастровым номером 85:06:060501:296 общей площадью 170</w:t>
      </w:r>
      <w:r>
        <w:rPr>
          <w:rFonts w:ascii="Arial" w:hAnsi="Arial" w:cs="Arial"/>
          <w:sz w:val="24"/>
          <w:szCs w:val="24"/>
        </w:rPr>
        <w:t>0 кв.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м, выделенный под строительство фельдшерско-</w:t>
      </w:r>
      <w:r>
        <w:rPr>
          <w:rFonts w:ascii="Arial" w:hAnsi="Arial" w:cs="Arial"/>
          <w:sz w:val="24"/>
          <w:szCs w:val="24"/>
        </w:rPr>
        <w:t xml:space="preserve">акушерского пункта, по адресу: д. Зады ул. </w:t>
      </w:r>
      <w:proofErr w:type="gramStart"/>
      <w:r>
        <w:rPr>
          <w:rFonts w:ascii="Arial" w:hAnsi="Arial" w:cs="Arial"/>
          <w:sz w:val="24"/>
          <w:szCs w:val="24"/>
        </w:rPr>
        <w:t>Депутатская</w:t>
      </w:r>
      <w:proofErr w:type="gramEnd"/>
      <w:r>
        <w:rPr>
          <w:rFonts w:ascii="Arial" w:hAnsi="Arial" w:cs="Arial"/>
          <w:sz w:val="24"/>
          <w:szCs w:val="24"/>
        </w:rPr>
        <w:t>,2А</w:t>
      </w:r>
      <w:r>
        <w:rPr>
          <w:rFonts w:ascii="Arial" w:hAnsi="Arial" w:cs="Arial"/>
          <w:sz w:val="24"/>
          <w:szCs w:val="24"/>
        </w:rPr>
        <w:t>.</w:t>
      </w:r>
    </w:p>
    <w:p w:rsidR="00051D18" w:rsidRDefault="00051D18" w:rsidP="00051D1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51D18" w:rsidRDefault="00051D18" w:rsidP="00051D18"/>
    <w:p w:rsidR="00051D18" w:rsidRDefault="00051D18" w:rsidP="00051D18"/>
    <w:p w:rsidR="00051D18" w:rsidRDefault="00051D18" w:rsidP="00051D18"/>
    <w:p w:rsidR="00051D18" w:rsidRDefault="00051D18" w:rsidP="00051D18"/>
    <w:p w:rsidR="00051D18" w:rsidRDefault="00051D18" w:rsidP="00051D1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                                            В.И. Шадрин</w:t>
      </w:r>
    </w:p>
    <w:p w:rsidR="001D0836" w:rsidRDefault="001D0836"/>
    <w:sectPr w:rsidR="001D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C58"/>
    <w:multiLevelType w:val="hybridMultilevel"/>
    <w:tmpl w:val="16F6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B4"/>
    <w:rsid w:val="00051D18"/>
    <w:rsid w:val="001D0836"/>
    <w:rsid w:val="003F37B4"/>
    <w:rsid w:val="006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D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D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2018-03-30T02:53:00Z</cp:lastPrinted>
  <dcterms:created xsi:type="dcterms:W3CDTF">2018-03-30T02:30:00Z</dcterms:created>
  <dcterms:modified xsi:type="dcterms:W3CDTF">2018-03-30T02:54:00Z</dcterms:modified>
</cp:coreProperties>
</file>