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A3" w:rsidRDefault="00D658A3" w:rsidP="00D658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31.08.2018 г. № 35</w:t>
      </w:r>
    </w:p>
    <w:p w:rsidR="00D658A3" w:rsidRDefault="00D658A3" w:rsidP="00D658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58A3" w:rsidRDefault="00D658A3" w:rsidP="00D658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658A3" w:rsidRDefault="00D658A3" w:rsidP="00D658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D658A3" w:rsidRDefault="00D658A3" w:rsidP="00D658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658A3" w:rsidRDefault="00D658A3" w:rsidP="00D658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D658A3" w:rsidRDefault="00D658A3" w:rsidP="00D658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658A3" w:rsidRDefault="00D658A3" w:rsidP="00D658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</w:t>
      </w:r>
      <w:r>
        <w:rPr>
          <w:rFonts w:ascii="Arial" w:hAnsi="Arial" w:cs="Arial"/>
          <w:sz w:val="28"/>
          <w:szCs w:val="28"/>
        </w:rPr>
        <w:t>ении адреса</w:t>
      </w:r>
      <w:r>
        <w:rPr>
          <w:rFonts w:ascii="Arial" w:hAnsi="Arial" w:cs="Arial"/>
          <w:sz w:val="28"/>
          <w:szCs w:val="28"/>
        </w:rPr>
        <w:t>»</w:t>
      </w:r>
    </w:p>
    <w:p w:rsidR="00D658A3" w:rsidRDefault="00D658A3" w:rsidP="00D658A3">
      <w:pPr>
        <w:rPr>
          <w:rFonts w:ascii="Arial" w:hAnsi="Arial" w:cs="Arial"/>
          <w:sz w:val="24"/>
          <w:szCs w:val="24"/>
        </w:rPr>
      </w:pPr>
    </w:p>
    <w:p w:rsidR="00D658A3" w:rsidRDefault="00D658A3" w:rsidP="00D658A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представленные документы от  гражд</w:t>
      </w:r>
      <w:r>
        <w:rPr>
          <w:rFonts w:ascii="Arial" w:eastAsia="Times New Roman CYR" w:hAnsi="Arial" w:cs="Arial"/>
          <w:sz w:val="24"/>
          <w:szCs w:val="24"/>
        </w:rPr>
        <w:t xml:space="preserve">анки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Малуш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Натальи Валерьевны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D658A3" w:rsidRDefault="00D658A3" w:rsidP="00D658A3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D658A3" w:rsidRDefault="00D658A3" w:rsidP="00D658A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</w:t>
      </w:r>
      <w:r>
        <w:rPr>
          <w:rFonts w:ascii="Arial" w:eastAsia="Times New Roman CYR" w:hAnsi="Arial" w:cs="Arial"/>
          <w:sz w:val="24"/>
          <w:szCs w:val="24"/>
        </w:rPr>
        <w:t xml:space="preserve">екту недвижимости – земельному участку,  расположенному по адресу; д.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Батхай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Заречная,</w:t>
      </w:r>
      <w:r>
        <w:rPr>
          <w:rFonts w:ascii="Arial" w:eastAsia="Times New Roman CYR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D658A3" w:rsidRDefault="00D658A3" w:rsidP="00D658A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D658A3" w:rsidRDefault="00D658A3" w:rsidP="00D658A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Иркутская обл</w:t>
      </w:r>
      <w:r>
        <w:rPr>
          <w:rFonts w:ascii="Arial" w:eastAsia="Times New Roman CYR" w:hAnsi="Arial" w:cs="Arial"/>
          <w:sz w:val="24"/>
          <w:szCs w:val="24"/>
        </w:rPr>
        <w:t xml:space="preserve">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 д.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Батхай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Заречная, 26</w:t>
      </w:r>
      <w:bookmarkStart w:id="0" w:name="_GoBack"/>
      <w:bookmarkEnd w:id="0"/>
    </w:p>
    <w:p w:rsidR="00D658A3" w:rsidRDefault="00D658A3" w:rsidP="00D658A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D658A3" w:rsidRDefault="00D658A3" w:rsidP="00D658A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D658A3" w:rsidRDefault="00D658A3" w:rsidP="00D658A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D658A3" w:rsidRDefault="00D658A3" w:rsidP="00D658A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658A3" w:rsidRDefault="00D658A3" w:rsidP="00D658A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658A3" w:rsidRDefault="00D658A3" w:rsidP="00D658A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658A3" w:rsidRDefault="00D658A3" w:rsidP="00D658A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proofErr w:type="spellStart"/>
      <w:r>
        <w:rPr>
          <w:rFonts w:ascii="Arial" w:eastAsia="Times New Roman CYR" w:hAnsi="Arial" w:cs="Arial"/>
          <w:sz w:val="24"/>
          <w:szCs w:val="24"/>
        </w:rPr>
        <w:t>И.о</w:t>
      </w:r>
      <w:proofErr w:type="spellEnd"/>
      <w:r>
        <w:rPr>
          <w:rFonts w:ascii="Arial" w:eastAsia="Times New Roman CYR" w:hAnsi="Arial" w:cs="Arial"/>
          <w:sz w:val="24"/>
          <w:szCs w:val="24"/>
        </w:rPr>
        <w:t>. Главы администрации                                                                  И.Н. Батуева</w:t>
      </w:r>
    </w:p>
    <w:p w:rsidR="00A301CC" w:rsidRDefault="00A301CC"/>
    <w:sectPr w:rsidR="00A3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91"/>
    <w:rsid w:val="00406591"/>
    <w:rsid w:val="00A301CC"/>
    <w:rsid w:val="00D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2018-08-31T07:07:00Z</cp:lastPrinted>
  <dcterms:created xsi:type="dcterms:W3CDTF">2018-08-31T07:01:00Z</dcterms:created>
  <dcterms:modified xsi:type="dcterms:W3CDTF">2018-08-31T07:11:00Z</dcterms:modified>
</cp:coreProperties>
</file>