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25D" w:rsidRDefault="003667F9" w:rsidP="0014325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09.12.2019 г. № 67</w:t>
      </w:r>
    </w:p>
    <w:p w:rsidR="0014325D" w:rsidRDefault="0014325D" w:rsidP="0014325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4325D" w:rsidRDefault="0014325D" w:rsidP="0014325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14325D" w:rsidRDefault="0014325D" w:rsidP="0014325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ЭХИРИТ-БУЛАГАТСКИЙ МУНИЦИПАЛЬНЫЙ РАЙОН                         </w:t>
      </w:r>
    </w:p>
    <w:p w:rsidR="0014325D" w:rsidRDefault="0014325D" w:rsidP="0014325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14325D" w:rsidRDefault="0014325D" w:rsidP="0014325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14325D" w:rsidRDefault="0014325D" w:rsidP="0014325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14325D" w:rsidRDefault="0014325D" w:rsidP="0014325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             «</w:t>
      </w:r>
      <w:r>
        <w:rPr>
          <w:rFonts w:ascii="Arial" w:hAnsi="Arial" w:cs="Arial"/>
          <w:sz w:val="28"/>
          <w:szCs w:val="28"/>
        </w:rPr>
        <w:t>О присвоении адреса объекту недвижимости»</w:t>
      </w:r>
    </w:p>
    <w:p w:rsidR="0014325D" w:rsidRDefault="0014325D" w:rsidP="0014325D">
      <w:pPr>
        <w:rPr>
          <w:rFonts w:ascii="Arial" w:hAnsi="Arial" w:cs="Arial"/>
          <w:sz w:val="24"/>
          <w:szCs w:val="24"/>
        </w:rPr>
      </w:pPr>
    </w:p>
    <w:p w:rsidR="0014325D" w:rsidRDefault="0014325D" w:rsidP="0014325D">
      <w:pPr>
        <w:autoSpaceDE w:val="0"/>
        <w:spacing w:line="100" w:lineRule="atLeast"/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    В соответствии с Федеральным законом от 06.10.2003г №131 «Об общих принципах организации местного самоуправления в Российской Федерации» руководствуясь   Уставом муниципального образования «</w:t>
      </w:r>
      <w:proofErr w:type="spellStart"/>
      <w:r>
        <w:rPr>
          <w:rFonts w:ascii="Arial" w:eastAsia="Times New Roman CYR" w:hAnsi="Arial" w:cs="Arial"/>
          <w:sz w:val="24"/>
          <w:szCs w:val="24"/>
        </w:rPr>
        <w:t>Капсальское</w:t>
      </w:r>
      <w:proofErr w:type="spellEnd"/>
      <w:r>
        <w:rPr>
          <w:rFonts w:ascii="Arial" w:eastAsia="Times New Roman CYR" w:hAnsi="Arial" w:cs="Arial"/>
          <w:sz w:val="24"/>
          <w:szCs w:val="24"/>
        </w:rPr>
        <w:t>», администрация муниципального образования «</w:t>
      </w:r>
      <w:proofErr w:type="spellStart"/>
      <w:r>
        <w:rPr>
          <w:rFonts w:ascii="Arial" w:eastAsia="Times New Roman CYR" w:hAnsi="Arial" w:cs="Arial"/>
          <w:sz w:val="24"/>
          <w:szCs w:val="24"/>
        </w:rPr>
        <w:t>Капсальское</w:t>
      </w:r>
      <w:proofErr w:type="spellEnd"/>
      <w:r>
        <w:rPr>
          <w:rFonts w:ascii="Arial" w:eastAsia="Times New Roman CYR" w:hAnsi="Arial" w:cs="Arial"/>
          <w:sz w:val="24"/>
          <w:szCs w:val="24"/>
        </w:rPr>
        <w:t>», поступившим заявлением от директора МОУ «</w:t>
      </w:r>
      <w:proofErr w:type="spellStart"/>
      <w:r>
        <w:rPr>
          <w:rFonts w:ascii="Arial" w:eastAsia="Times New Roman CYR" w:hAnsi="Arial" w:cs="Arial"/>
          <w:sz w:val="24"/>
          <w:szCs w:val="24"/>
        </w:rPr>
        <w:t>Булусинская</w:t>
      </w:r>
      <w:proofErr w:type="spellEnd"/>
      <w:r>
        <w:rPr>
          <w:rFonts w:ascii="Arial" w:eastAsia="Times New Roman CYR" w:hAnsi="Arial" w:cs="Arial"/>
          <w:sz w:val="24"/>
          <w:szCs w:val="24"/>
        </w:rPr>
        <w:t xml:space="preserve"> СОШ им. Т. А. </w:t>
      </w:r>
      <w:proofErr w:type="spellStart"/>
      <w:r>
        <w:rPr>
          <w:rFonts w:ascii="Arial" w:eastAsia="Times New Roman CYR" w:hAnsi="Arial" w:cs="Arial"/>
          <w:sz w:val="24"/>
          <w:szCs w:val="24"/>
        </w:rPr>
        <w:t>Бертагаева</w:t>
      </w:r>
      <w:proofErr w:type="spellEnd"/>
      <w:r>
        <w:rPr>
          <w:rFonts w:ascii="Arial" w:eastAsia="Times New Roman CYR" w:hAnsi="Arial" w:cs="Arial"/>
          <w:sz w:val="24"/>
          <w:szCs w:val="24"/>
        </w:rPr>
        <w:t xml:space="preserve">», </w:t>
      </w:r>
      <w:proofErr w:type="spellStart"/>
      <w:r>
        <w:rPr>
          <w:rFonts w:ascii="Arial" w:eastAsia="Times New Roman CYR" w:hAnsi="Arial" w:cs="Arial"/>
          <w:sz w:val="24"/>
          <w:szCs w:val="24"/>
        </w:rPr>
        <w:t>Борхоева</w:t>
      </w:r>
      <w:proofErr w:type="spellEnd"/>
      <w:r>
        <w:rPr>
          <w:rFonts w:ascii="Arial" w:eastAsia="Times New Roman CYR" w:hAnsi="Arial" w:cs="Arial"/>
          <w:sz w:val="24"/>
          <w:szCs w:val="24"/>
        </w:rPr>
        <w:t xml:space="preserve"> А. Б. от 06.12.2019г, администрация муниципального образования, </w:t>
      </w:r>
    </w:p>
    <w:p w:rsidR="0014325D" w:rsidRDefault="0014325D" w:rsidP="0014325D">
      <w:pPr>
        <w:autoSpaceDE w:val="0"/>
        <w:spacing w:line="100" w:lineRule="atLeast"/>
        <w:jc w:val="center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ПОСТАНОВЛЯЕТ:</w:t>
      </w:r>
    </w:p>
    <w:p w:rsidR="0014325D" w:rsidRPr="0000085C" w:rsidRDefault="0014325D" w:rsidP="0014325D">
      <w:pPr>
        <w:pStyle w:val="a3"/>
        <w:numPr>
          <w:ilvl w:val="0"/>
          <w:numId w:val="1"/>
        </w:numPr>
        <w:autoSpaceDE w:val="0"/>
        <w:spacing w:line="100" w:lineRule="atLeast"/>
        <w:jc w:val="both"/>
        <w:rPr>
          <w:rFonts w:ascii="Arial" w:eastAsia="Times New Roman CYR" w:hAnsi="Arial" w:cs="Arial"/>
          <w:sz w:val="24"/>
          <w:szCs w:val="24"/>
        </w:rPr>
      </w:pPr>
      <w:r w:rsidRPr="0000085C">
        <w:rPr>
          <w:rFonts w:ascii="Arial" w:eastAsia="Times New Roman CYR" w:hAnsi="Arial" w:cs="Arial"/>
          <w:sz w:val="24"/>
          <w:szCs w:val="24"/>
        </w:rPr>
        <w:t>Земельному участку с условны</w:t>
      </w:r>
      <w:r>
        <w:rPr>
          <w:rFonts w:ascii="Arial" w:eastAsia="Times New Roman CYR" w:hAnsi="Arial" w:cs="Arial"/>
          <w:sz w:val="24"/>
          <w:szCs w:val="24"/>
        </w:rPr>
        <w:t>м кадастровым номером 85:06:060501:19</w:t>
      </w:r>
      <w:r w:rsidRPr="0000085C">
        <w:rPr>
          <w:rFonts w:ascii="Arial" w:eastAsia="Times New Roman CYR" w:hAnsi="Arial" w:cs="Arial"/>
          <w:sz w:val="24"/>
          <w:szCs w:val="24"/>
        </w:rPr>
        <w:t>7:ЗУ</w:t>
      </w:r>
      <w:proofErr w:type="gramStart"/>
      <w:r w:rsidRPr="0000085C">
        <w:rPr>
          <w:rFonts w:ascii="Arial" w:eastAsia="Times New Roman CYR" w:hAnsi="Arial" w:cs="Arial"/>
          <w:sz w:val="24"/>
          <w:szCs w:val="24"/>
        </w:rPr>
        <w:t>1</w:t>
      </w:r>
      <w:proofErr w:type="gramEnd"/>
      <w:r w:rsidRPr="0000085C">
        <w:rPr>
          <w:rFonts w:ascii="Arial" w:eastAsia="Times New Roman CYR" w:hAnsi="Arial" w:cs="Arial"/>
          <w:sz w:val="24"/>
          <w:szCs w:val="24"/>
        </w:rPr>
        <w:t xml:space="preserve"> –        присвоить адрес:  Иркутская область, </w:t>
      </w:r>
      <w:proofErr w:type="spellStart"/>
      <w:r w:rsidRPr="0000085C">
        <w:rPr>
          <w:rFonts w:ascii="Arial" w:eastAsia="Times New Roman CYR" w:hAnsi="Arial" w:cs="Arial"/>
          <w:sz w:val="24"/>
          <w:szCs w:val="24"/>
        </w:rPr>
        <w:t>Эхирит-Булагатский</w:t>
      </w:r>
      <w:proofErr w:type="spellEnd"/>
      <w:r w:rsidRPr="0000085C">
        <w:rPr>
          <w:rFonts w:ascii="Arial" w:eastAsia="Times New Roman CYR" w:hAnsi="Arial" w:cs="Arial"/>
          <w:sz w:val="24"/>
          <w:szCs w:val="24"/>
        </w:rPr>
        <w:t xml:space="preserve"> район </w:t>
      </w:r>
      <w:r>
        <w:rPr>
          <w:rFonts w:ascii="Arial" w:eastAsia="Times New Roman CYR" w:hAnsi="Arial" w:cs="Arial"/>
          <w:sz w:val="24"/>
          <w:szCs w:val="24"/>
        </w:rPr>
        <w:t>д. Зады, ул. Депутатск</w:t>
      </w:r>
      <w:r w:rsidRPr="0000085C">
        <w:rPr>
          <w:rFonts w:ascii="Arial" w:eastAsia="Times New Roman CYR" w:hAnsi="Arial" w:cs="Arial"/>
          <w:sz w:val="24"/>
          <w:szCs w:val="24"/>
        </w:rPr>
        <w:t>ая,1</w:t>
      </w:r>
      <w:r w:rsidR="00823857">
        <w:rPr>
          <w:rFonts w:ascii="Arial" w:eastAsia="Times New Roman CYR" w:hAnsi="Arial" w:cs="Arial"/>
          <w:sz w:val="24"/>
          <w:szCs w:val="24"/>
        </w:rPr>
        <w:t>А</w:t>
      </w:r>
      <w:r w:rsidRPr="0000085C">
        <w:rPr>
          <w:rFonts w:ascii="Arial" w:eastAsia="Times New Roman CYR" w:hAnsi="Arial" w:cs="Arial"/>
          <w:sz w:val="24"/>
          <w:szCs w:val="24"/>
        </w:rPr>
        <w:t xml:space="preserve"> </w:t>
      </w:r>
    </w:p>
    <w:p w:rsidR="0014325D" w:rsidRPr="00F73438" w:rsidRDefault="0014325D" w:rsidP="0014325D">
      <w:pPr>
        <w:pStyle w:val="a3"/>
        <w:numPr>
          <w:ilvl w:val="0"/>
          <w:numId w:val="1"/>
        </w:numPr>
        <w:autoSpaceDE w:val="0"/>
        <w:spacing w:line="100" w:lineRule="atLeast"/>
        <w:jc w:val="both"/>
        <w:rPr>
          <w:rFonts w:ascii="Arial" w:eastAsia="Times New Roman CYR" w:hAnsi="Arial" w:cs="Arial"/>
          <w:sz w:val="24"/>
          <w:szCs w:val="24"/>
        </w:rPr>
      </w:pPr>
      <w:r w:rsidRPr="0000085C">
        <w:rPr>
          <w:rFonts w:ascii="Arial" w:eastAsia="Times New Roman CYR" w:hAnsi="Arial" w:cs="Arial"/>
          <w:sz w:val="24"/>
          <w:szCs w:val="24"/>
        </w:rPr>
        <w:t xml:space="preserve">Земельному </w:t>
      </w:r>
      <w:r>
        <w:rPr>
          <w:rFonts w:ascii="Arial" w:eastAsia="Times New Roman CYR" w:hAnsi="Arial" w:cs="Arial"/>
          <w:sz w:val="24"/>
          <w:szCs w:val="24"/>
        </w:rPr>
        <w:t>участку с</w:t>
      </w:r>
      <w:r w:rsidRPr="0000085C">
        <w:rPr>
          <w:rFonts w:ascii="Arial" w:eastAsia="Times New Roman CYR" w:hAnsi="Arial" w:cs="Arial"/>
          <w:sz w:val="24"/>
          <w:szCs w:val="24"/>
        </w:rPr>
        <w:t xml:space="preserve"> кадастровым номером </w:t>
      </w:r>
      <w:r>
        <w:rPr>
          <w:rFonts w:ascii="Arial" w:eastAsia="Times New Roman CYR" w:hAnsi="Arial" w:cs="Arial"/>
          <w:sz w:val="24"/>
          <w:szCs w:val="24"/>
        </w:rPr>
        <w:t>85:06:060501:197</w:t>
      </w:r>
      <w:r w:rsidRPr="0000085C">
        <w:rPr>
          <w:rFonts w:ascii="Arial" w:eastAsia="Times New Roman CYR" w:hAnsi="Arial" w:cs="Arial"/>
          <w:sz w:val="24"/>
          <w:szCs w:val="24"/>
        </w:rPr>
        <w:t xml:space="preserve"> –        присвоить адрес:  Иркутская обл</w:t>
      </w:r>
      <w:r>
        <w:rPr>
          <w:rFonts w:ascii="Arial" w:eastAsia="Times New Roman CYR" w:hAnsi="Arial" w:cs="Arial"/>
          <w:sz w:val="24"/>
          <w:szCs w:val="24"/>
        </w:rPr>
        <w:t xml:space="preserve">асть, </w:t>
      </w:r>
      <w:proofErr w:type="spellStart"/>
      <w:r>
        <w:rPr>
          <w:rFonts w:ascii="Arial" w:eastAsia="Times New Roman CYR" w:hAnsi="Arial" w:cs="Arial"/>
          <w:sz w:val="24"/>
          <w:szCs w:val="24"/>
        </w:rPr>
        <w:t>Эхирит-Булагатский</w:t>
      </w:r>
      <w:proofErr w:type="spellEnd"/>
      <w:r>
        <w:rPr>
          <w:rFonts w:ascii="Arial" w:eastAsia="Times New Roman CYR" w:hAnsi="Arial" w:cs="Arial"/>
          <w:sz w:val="24"/>
          <w:szCs w:val="24"/>
        </w:rPr>
        <w:t xml:space="preserve"> район д. Зады</w:t>
      </w:r>
      <w:r w:rsidR="00D62268">
        <w:rPr>
          <w:rFonts w:ascii="Arial" w:eastAsia="Times New Roman CYR" w:hAnsi="Arial" w:cs="Arial"/>
          <w:sz w:val="24"/>
          <w:szCs w:val="24"/>
        </w:rPr>
        <w:t>, ул. Депутатск</w:t>
      </w:r>
      <w:r w:rsidRPr="0000085C">
        <w:rPr>
          <w:rFonts w:ascii="Arial" w:eastAsia="Times New Roman CYR" w:hAnsi="Arial" w:cs="Arial"/>
          <w:sz w:val="24"/>
          <w:szCs w:val="24"/>
        </w:rPr>
        <w:t>ая,</w:t>
      </w:r>
      <w:r w:rsidR="00823857">
        <w:rPr>
          <w:rFonts w:ascii="Arial" w:eastAsia="Times New Roman CYR" w:hAnsi="Arial" w:cs="Arial"/>
          <w:sz w:val="24"/>
          <w:szCs w:val="24"/>
        </w:rPr>
        <w:t xml:space="preserve"> </w:t>
      </w:r>
      <w:bookmarkStart w:id="0" w:name="_GoBack"/>
      <w:bookmarkEnd w:id="0"/>
      <w:r w:rsidRPr="0000085C">
        <w:rPr>
          <w:rFonts w:ascii="Arial" w:eastAsia="Times New Roman CYR" w:hAnsi="Arial" w:cs="Arial"/>
          <w:sz w:val="24"/>
          <w:szCs w:val="24"/>
        </w:rPr>
        <w:t>1</w:t>
      </w:r>
    </w:p>
    <w:p w:rsidR="0014325D" w:rsidRPr="00974ADB" w:rsidRDefault="0014325D" w:rsidP="0014325D">
      <w:pPr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jc w:val="both"/>
        <w:rPr>
          <w:rFonts w:ascii="Arial" w:eastAsia="Times New Roman CYR" w:hAnsi="Arial" w:cs="Arial"/>
          <w:sz w:val="24"/>
          <w:szCs w:val="24"/>
        </w:rPr>
      </w:pPr>
      <w:r w:rsidRPr="00974ADB">
        <w:rPr>
          <w:rFonts w:ascii="Arial" w:eastAsia="Times New Roman CYR" w:hAnsi="Arial" w:cs="Arial"/>
          <w:sz w:val="24"/>
          <w:szCs w:val="24"/>
        </w:rPr>
        <w:t>Постано</w:t>
      </w:r>
      <w:r>
        <w:rPr>
          <w:rFonts w:ascii="Arial" w:eastAsia="Times New Roman CYR" w:hAnsi="Arial" w:cs="Arial"/>
          <w:sz w:val="24"/>
          <w:szCs w:val="24"/>
        </w:rPr>
        <w:t>вление подлежит доведению до всех заинтересованных лиц</w:t>
      </w:r>
      <w:r w:rsidRPr="00974ADB">
        <w:rPr>
          <w:rFonts w:ascii="Arial" w:eastAsia="Times New Roman CYR" w:hAnsi="Arial" w:cs="Arial"/>
          <w:sz w:val="24"/>
          <w:szCs w:val="24"/>
        </w:rPr>
        <w:t>.</w:t>
      </w:r>
    </w:p>
    <w:p w:rsidR="0014325D" w:rsidRDefault="0014325D" w:rsidP="0014325D">
      <w:pPr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Контроль исполнения настоящего постановления оставляю за собой.</w:t>
      </w:r>
    </w:p>
    <w:p w:rsidR="0014325D" w:rsidRDefault="0014325D" w:rsidP="0014325D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</w:p>
    <w:p w:rsidR="0014325D" w:rsidRDefault="0014325D" w:rsidP="0014325D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14325D" w:rsidRDefault="0014325D" w:rsidP="0014325D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14325D" w:rsidRDefault="0014325D" w:rsidP="0014325D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14325D" w:rsidRDefault="0014325D" w:rsidP="0014325D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 Глава администрации                                                                А.Д. Самоваров</w:t>
      </w:r>
    </w:p>
    <w:p w:rsidR="0014325D" w:rsidRDefault="0014325D" w:rsidP="0014325D"/>
    <w:p w:rsidR="0014325D" w:rsidRDefault="0014325D" w:rsidP="0014325D"/>
    <w:p w:rsidR="00806CA2" w:rsidRDefault="00806CA2"/>
    <w:sectPr w:rsidR="0080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365"/>
    <w:rsid w:val="0014325D"/>
    <w:rsid w:val="00145365"/>
    <w:rsid w:val="003667F9"/>
    <w:rsid w:val="0068072C"/>
    <w:rsid w:val="00806CA2"/>
    <w:rsid w:val="00823857"/>
    <w:rsid w:val="00D62268"/>
    <w:rsid w:val="00D6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2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2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2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2019-12-06T02:05:00Z</dcterms:created>
  <dcterms:modified xsi:type="dcterms:W3CDTF">2019-12-10T01:54:00Z</dcterms:modified>
</cp:coreProperties>
</file>