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3C" w:rsidRDefault="00AD3012" w:rsidP="0044323C">
      <w:pPr>
        <w:jc w:val="right"/>
        <w:rPr>
          <w:b/>
        </w:rPr>
      </w:pPr>
      <w:r w:rsidRPr="00A40B4A">
        <w:rPr>
          <w:b/>
        </w:rPr>
        <w:t xml:space="preserve">                                                     </w:t>
      </w:r>
    </w:p>
    <w:p w:rsidR="00AD3012" w:rsidRPr="00A40B4A" w:rsidRDefault="00AD3012" w:rsidP="0044323C">
      <w:pPr>
        <w:jc w:val="center"/>
        <w:rPr>
          <w:b/>
        </w:rPr>
      </w:pPr>
      <w:r w:rsidRPr="00A40B4A">
        <w:rPr>
          <w:b/>
        </w:rPr>
        <w:t>Российская Федерация</w:t>
      </w:r>
    </w:p>
    <w:p w:rsidR="00AD3012" w:rsidRPr="00A40B4A" w:rsidRDefault="00AD3012" w:rsidP="0044323C">
      <w:pPr>
        <w:jc w:val="center"/>
        <w:rPr>
          <w:b/>
        </w:rPr>
      </w:pPr>
      <w:r w:rsidRPr="00A40B4A">
        <w:rPr>
          <w:b/>
        </w:rPr>
        <w:t>Иркутская область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Эхирит-Булагатский район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 «</w:t>
      </w:r>
      <w:r w:rsidR="00EA63C8">
        <w:rPr>
          <w:b/>
          <w:bCs/>
        </w:rPr>
        <w:t>КАПСАЛЬ</w:t>
      </w:r>
      <w:r>
        <w:rPr>
          <w:b/>
          <w:bCs/>
        </w:rPr>
        <w:t>СКОЕ»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D3012" w:rsidRDefault="00AD3012" w:rsidP="004F4891">
      <w:pPr>
        <w:widowControl w:val="0"/>
      </w:pPr>
      <w:r>
        <w:rPr>
          <w:lang w:val="en-US"/>
        </w:rPr>
        <w:t> </w:t>
      </w:r>
      <w:r w:rsidR="005219C3">
        <w:t>о</w:t>
      </w:r>
      <w:r>
        <w:t xml:space="preserve">т </w:t>
      </w:r>
      <w:r w:rsidR="00A4183D">
        <w:t>«14</w:t>
      </w:r>
      <w:r w:rsidR="00F97534">
        <w:t>» января</w:t>
      </w:r>
      <w:r w:rsidR="005219C3">
        <w:t xml:space="preserve"> </w:t>
      </w:r>
      <w:r w:rsidR="00A4183D">
        <w:t>2021</w:t>
      </w:r>
      <w:r w:rsidR="00F0596B">
        <w:t xml:space="preserve"> </w:t>
      </w:r>
      <w:r w:rsidR="00DA69E7">
        <w:t>г. №</w:t>
      </w:r>
      <w:r w:rsidR="00AF6B43">
        <w:t xml:space="preserve"> </w:t>
      </w:r>
      <w:r w:rsidR="00F0596B">
        <w:t>1</w:t>
      </w:r>
      <w:r w:rsidR="00AF6B43">
        <w:t xml:space="preserve">  </w:t>
      </w:r>
      <w:r>
        <w:t xml:space="preserve">                               </w:t>
      </w:r>
      <w:r w:rsidR="00EA63C8">
        <w:t xml:space="preserve">                       </w:t>
      </w:r>
      <w:r w:rsidR="00DA69E7">
        <w:t xml:space="preserve">  </w:t>
      </w:r>
      <w:r>
        <w:t xml:space="preserve">       с.  </w:t>
      </w:r>
      <w:proofErr w:type="spellStart"/>
      <w:r w:rsidR="00EA63C8">
        <w:t>Капсал</w:t>
      </w:r>
      <w:proofErr w:type="spellEnd"/>
    </w:p>
    <w:p w:rsidR="00AD3012" w:rsidRDefault="00AD3012" w:rsidP="004F4891">
      <w:pPr>
        <w:widowControl w:val="0"/>
      </w:pPr>
    </w:p>
    <w:p w:rsidR="00A4183D" w:rsidRPr="00A4183D" w:rsidRDefault="00A4183D" w:rsidP="00A4183D">
      <w:pPr>
        <w:pStyle w:val="1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«</w:t>
      </w:r>
      <w:r w:rsidR="00B13ED0">
        <w:rPr>
          <w:rStyle w:val="a6"/>
          <w:b w:val="0"/>
          <w:bCs/>
          <w:color w:val="auto"/>
          <w:sz w:val="28"/>
          <w:szCs w:val="28"/>
        </w:rPr>
        <w:t>Об утверждении П</w:t>
      </w:r>
      <w:r w:rsidRPr="00A4183D">
        <w:rPr>
          <w:rStyle w:val="a6"/>
          <w:b w:val="0"/>
          <w:bCs/>
          <w:color w:val="auto"/>
          <w:sz w:val="28"/>
          <w:szCs w:val="28"/>
        </w:rPr>
        <w:t xml:space="preserve">еречня </w:t>
      </w:r>
    </w:p>
    <w:p w:rsidR="00A4183D" w:rsidRPr="00A4183D" w:rsidRDefault="00A4183D" w:rsidP="00A4183D">
      <w:pPr>
        <w:pStyle w:val="1"/>
        <w:rPr>
          <w:rStyle w:val="a6"/>
          <w:b w:val="0"/>
          <w:bCs/>
          <w:color w:val="auto"/>
          <w:sz w:val="28"/>
          <w:szCs w:val="28"/>
        </w:rPr>
      </w:pPr>
      <w:r w:rsidRPr="00A4183D">
        <w:rPr>
          <w:rStyle w:val="a6"/>
          <w:b w:val="0"/>
          <w:bCs/>
          <w:color w:val="auto"/>
          <w:sz w:val="28"/>
          <w:szCs w:val="28"/>
        </w:rPr>
        <w:t xml:space="preserve"> мер</w:t>
      </w:r>
      <w:r w:rsidR="004F00C4">
        <w:rPr>
          <w:rStyle w:val="a6"/>
          <w:b w:val="0"/>
          <w:bCs/>
          <w:color w:val="auto"/>
          <w:sz w:val="28"/>
          <w:szCs w:val="28"/>
        </w:rPr>
        <w:t>оприятий расходных обязательств</w:t>
      </w:r>
    </w:p>
    <w:p w:rsidR="00A4183D" w:rsidRPr="00A4183D" w:rsidRDefault="00A4183D" w:rsidP="00A4183D">
      <w:pPr>
        <w:pStyle w:val="1"/>
        <w:rPr>
          <w:rStyle w:val="a6"/>
          <w:b w:val="0"/>
          <w:bCs/>
          <w:color w:val="auto"/>
          <w:sz w:val="28"/>
          <w:szCs w:val="28"/>
        </w:rPr>
      </w:pPr>
      <w:r w:rsidRPr="00A4183D">
        <w:rPr>
          <w:rStyle w:val="a6"/>
          <w:b w:val="0"/>
          <w:bCs/>
          <w:color w:val="auto"/>
          <w:sz w:val="28"/>
          <w:szCs w:val="28"/>
        </w:rPr>
        <w:t xml:space="preserve">для реализации проектов народных </w:t>
      </w:r>
    </w:p>
    <w:p w:rsidR="00A4183D" w:rsidRPr="00A4183D" w:rsidRDefault="00A4183D" w:rsidP="00A4183D">
      <w:pPr>
        <w:pStyle w:val="1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инициатив в МО «</w:t>
      </w:r>
      <w:proofErr w:type="spellStart"/>
      <w:r>
        <w:rPr>
          <w:rStyle w:val="a6"/>
          <w:b w:val="0"/>
          <w:bCs/>
          <w:color w:val="auto"/>
          <w:sz w:val="28"/>
          <w:szCs w:val="28"/>
        </w:rPr>
        <w:t>Капсальское</w:t>
      </w:r>
      <w:proofErr w:type="spellEnd"/>
      <w:r>
        <w:rPr>
          <w:rStyle w:val="a6"/>
          <w:b w:val="0"/>
          <w:bCs/>
          <w:color w:val="auto"/>
          <w:sz w:val="28"/>
          <w:szCs w:val="28"/>
        </w:rPr>
        <w:t>» на 2021год и</w:t>
      </w:r>
    </w:p>
    <w:p w:rsidR="00AD3012" w:rsidRPr="00DA69E7" w:rsidRDefault="00B13ED0" w:rsidP="00A4183D">
      <w:pPr>
        <w:pStyle w:val="1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Порядка</w:t>
      </w:r>
      <w:r w:rsidR="00AD3012" w:rsidRPr="00DA69E7">
        <w:rPr>
          <w:rStyle w:val="a6"/>
          <w:b w:val="0"/>
          <w:bCs/>
          <w:color w:val="auto"/>
          <w:sz w:val="28"/>
          <w:szCs w:val="28"/>
        </w:rPr>
        <w:t xml:space="preserve"> организации работы</w:t>
      </w:r>
      <w:r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="00A4183D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="00AD3012" w:rsidRPr="00DA69E7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</w:t>
      </w:r>
    </w:p>
    <w:p w:rsidR="00AD3012" w:rsidRPr="00DA69E7" w:rsidRDefault="00AD3012" w:rsidP="004F4891">
      <w:pPr>
        <w:pStyle w:val="1"/>
        <w:rPr>
          <w:rStyle w:val="a6"/>
          <w:b w:val="0"/>
          <w:bCs/>
          <w:color w:val="auto"/>
          <w:sz w:val="28"/>
          <w:szCs w:val="28"/>
        </w:rPr>
      </w:pPr>
      <w:r w:rsidRPr="00DA69E7">
        <w:rPr>
          <w:rStyle w:val="a6"/>
          <w:b w:val="0"/>
          <w:bCs/>
          <w:color w:val="auto"/>
          <w:sz w:val="28"/>
          <w:szCs w:val="28"/>
        </w:rPr>
        <w:t xml:space="preserve">по реализации мероприятий перечня </w:t>
      </w:r>
    </w:p>
    <w:p w:rsidR="00AD3012" w:rsidRPr="00950027" w:rsidRDefault="00AD3012" w:rsidP="004F4891">
      <w:pPr>
        <w:pStyle w:val="1"/>
        <w:rPr>
          <w:b/>
          <w:sz w:val="28"/>
          <w:szCs w:val="28"/>
        </w:rPr>
      </w:pPr>
      <w:r w:rsidRPr="00DA69E7">
        <w:rPr>
          <w:rStyle w:val="a6"/>
          <w:b w:val="0"/>
          <w:bCs/>
          <w:color w:val="auto"/>
          <w:sz w:val="28"/>
          <w:szCs w:val="28"/>
        </w:rPr>
        <w:t>проектов народных инициатив и расходовании</w:t>
      </w:r>
    </w:p>
    <w:p w:rsidR="00AD3012" w:rsidRDefault="00AD3012" w:rsidP="004F4891">
      <w:pPr>
        <w:shd w:val="clear" w:color="auto" w:fill="FFFFFF"/>
        <w:jc w:val="both"/>
      </w:pPr>
      <w:r>
        <w:t>бюджетных средств в МО «</w:t>
      </w:r>
      <w:proofErr w:type="spellStart"/>
      <w:r w:rsidR="00EA63C8">
        <w:t>Капсальское</w:t>
      </w:r>
      <w:proofErr w:type="spellEnd"/>
      <w:r>
        <w:t>»</w:t>
      </w:r>
      <w:r w:rsidR="00B13ED0">
        <w:t xml:space="preserve"> в 2021 году»</w:t>
      </w:r>
    </w:p>
    <w:p w:rsidR="00AD3012" w:rsidRDefault="00AD3012" w:rsidP="004F4891">
      <w:pPr>
        <w:shd w:val="clear" w:color="auto" w:fill="FFFFFF"/>
        <w:jc w:val="both"/>
      </w:pPr>
    </w:p>
    <w:p w:rsidR="00AD3012" w:rsidRDefault="00AD3012" w:rsidP="004F4891">
      <w:pPr>
        <w:shd w:val="clear" w:color="auto" w:fill="FFFFFF"/>
        <w:jc w:val="both"/>
        <w:rPr>
          <w:caps/>
          <w:color w:val="481622"/>
          <w:kern w:val="36"/>
        </w:rPr>
      </w:pPr>
      <w:r>
        <w:t xml:space="preserve">                   В це</w:t>
      </w:r>
      <w:r w:rsidR="00DA69E7">
        <w:t>л</w:t>
      </w:r>
      <w:r w:rsidR="00B13ED0">
        <w:t>ях эффективной реализации в 2021</w:t>
      </w:r>
      <w:r>
        <w:t xml:space="preserve"> году мероприятий перечня проектов народных инициатив, сформированных н</w:t>
      </w:r>
      <w:r w:rsidR="00B13ED0">
        <w:t>а 2021</w:t>
      </w:r>
      <w:r w:rsidR="00EA63C8">
        <w:t xml:space="preserve"> год на сходе граждан от </w:t>
      </w:r>
      <w:r w:rsidR="00B13ED0">
        <w:t>25.12.2020</w:t>
      </w:r>
      <w:r>
        <w:t>г., в соответствии с Положением о пре</w:t>
      </w:r>
      <w:r w:rsidR="00DA69E7">
        <w:t>д</w:t>
      </w:r>
      <w:r w:rsidR="00B13ED0">
        <w:t>оставлении и расходовании в 2021</w:t>
      </w:r>
      <w:r>
        <w:t xml:space="preserve"> году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>
        <w:t>ительства Иркутской области от 14</w:t>
      </w:r>
      <w:r>
        <w:t xml:space="preserve"> февраля 201</w:t>
      </w:r>
      <w:r w:rsidR="00367D7A">
        <w:t>9 года № 108</w:t>
      </w:r>
      <w: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>
        <w:t>Капсальское</w:t>
      </w:r>
      <w:r>
        <w:t>»</w:t>
      </w:r>
      <w:r>
        <w:rPr>
          <w:color w:val="313131"/>
        </w:rPr>
        <w:t>:</w:t>
      </w:r>
    </w:p>
    <w:p w:rsidR="00AD3012" w:rsidRPr="00A913B4" w:rsidRDefault="00AD3012" w:rsidP="004F4891">
      <w:pPr>
        <w:jc w:val="center"/>
      </w:pPr>
    </w:p>
    <w:p w:rsidR="00AD3012" w:rsidRDefault="00AD3012" w:rsidP="004F4891">
      <w:pPr>
        <w:jc w:val="center"/>
      </w:pPr>
      <w:r>
        <w:t>ПОСТАНОВЛЯЮ:</w:t>
      </w:r>
    </w:p>
    <w:p w:rsidR="009B43FD" w:rsidRDefault="00A83956" w:rsidP="001022F1">
      <w:pPr>
        <w:jc w:val="both"/>
      </w:pPr>
      <w:r>
        <w:t>1.</w:t>
      </w:r>
      <w:r>
        <w:tab/>
        <w:t xml:space="preserve">Утвердить </w:t>
      </w:r>
      <w:r w:rsidR="001022F1">
        <w:t>Перечень мер</w:t>
      </w:r>
      <w:r w:rsidR="004F00C4">
        <w:t>оприятий расходных обязательств</w:t>
      </w:r>
      <w:r w:rsidR="001022F1">
        <w:t xml:space="preserve"> для реализации проектов народных инициатив в МО «</w:t>
      </w:r>
      <w:proofErr w:type="spellStart"/>
      <w:r w:rsidR="001022F1">
        <w:t>Капсальское</w:t>
      </w:r>
      <w:proofErr w:type="spellEnd"/>
      <w:r w:rsidR="001022F1">
        <w:t>» на 2021год, реализация которых</w:t>
      </w:r>
      <w:r>
        <w:t xml:space="preserve"> осуществляется за счет средств местного бюджета в объеме 2021,00</w:t>
      </w:r>
      <w:r w:rsidR="009B43FD">
        <w:t xml:space="preserve"> руб.</w:t>
      </w:r>
      <w:r>
        <w:t xml:space="preserve"> и субсидии из областного бюджета, предоставляемой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</w:t>
      </w:r>
      <w:r w:rsidR="009B43FD">
        <w:t>ого образования, в объеме 200000</w:t>
      </w:r>
      <w:r>
        <w:t>,00</w:t>
      </w:r>
      <w:r w:rsidR="009B43FD">
        <w:t xml:space="preserve"> руб.</w:t>
      </w:r>
      <w:r>
        <w:t xml:space="preserve"> </w:t>
      </w:r>
      <w:r w:rsidR="009B43FD">
        <w:t>(Приложение 1)</w:t>
      </w:r>
      <w:r w:rsidR="009F4EAA">
        <w:t>.</w:t>
      </w:r>
    </w:p>
    <w:p w:rsidR="009B43FD" w:rsidRDefault="001022F1" w:rsidP="00A83956">
      <w:pPr>
        <w:jc w:val="both"/>
      </w:pPr>
      <w:r>
        <w:t>2.</w:t>
      </w:r>
      <w:r>
        <w:tab/>
        <w:t xml:space="preserve"> Утвердить в бюджете </w:t>
      </w:r>
      <w:r w:rsidR="00A83956">
        <w:t>МО «</w:t>
      </w:r>
      <w:proofErr w:type="spellStart"/>
      <w:r w:rsidR="00A83956">
        <w:t>Капсальское</w:t>
      </w:r>
      <w:proofErr w:type="spellEnd"/>
      <w:r w:rsidR="00A83956">
        <w:t xml:space="preserve">» расходные обязательства </w:t>
      </w:r>
      <w:r w:rsidR="00150CDA">
        <w:t xml:space="preserve">согласно утвержденного перечня </w:t>
      </w:r>
      <w:r w:rsidR="00A83956">
        <w:t>и включить в реестр расходных обязательств на 2021 год</w:t>
      </w:r>
      <w:r>
        <w:t>.</w:t>
      </w:r>
    </w:p>
    <w:p w:rsidR="00AD3012" w:rsidRPr="00150CDA" w:rsidRDefault="009B43FD" w:rsidP="001022F1">
      <w:pPr>
        <w:tabs>
          <w:tab w:val="num" w:pos="426"/>
        </w:tabs>
        <w:jc w:val="both"/>
        <w:rPr>
          <w:bCs/>
        </w:rPr>
      </w:pPr>
      <w:bookmarkStart w:id="0" w:name="sub_1"/>
      <w:r>
        <w:t xml:space="preserve">3. </w:t>
      </w:r>
      <w:r w:rsidR="00AD3012" w:rsidRPr="009B43FD">
        <w:t>У</w:t>
      </w:r>
      <w:r w:rsidR="00D615C0">
        <w:t>твердить</w:t>
      </w:r>
      <w:r w:rsidR="00AD3012" w:rsidRPr="009B43FD">
        <w:t xml:space="preserve"> </w:t>
      </w:r>
      <w:hyperlink w:anchor="sub_9991" w:history="1">
        <w:r w:rsidR="00AD3012" w:rsidRPr="009B43FD">
          <w:rPr>
            <w:rStyle w:val="a6"/>
            <w:b w:val="0"/>
            <w:bCs/>
            <w:color w:val="auto"/>
          </w:rPr>
          <w:t>Порядок</w:t>
        </w:r>
      </w:hyperlink>
      <w:r w:rsidR="001022F1" w:rsidRPr="001022F1">
        <w:t xml:space="preserve"> </w:t>
      </w:r>
      <w:r w:rsidR="00150CDA">
        <w:rPr>
          <w:rStyle w:val="a6"/>
          <w:b w:val="0"/>
          <w:bCs/>
          <w:color w:val="auto"/>
        </w:rPr>
        <w:t xml:space="preserve">организации работы в 2021 году </w:t>
      </w:r>
      <w:r w:rsidR="001022F1" w:rsidRPr="001022F1">
        <w:rPr>
          <w:rStyle w:val="a6"/>
          <w:b w:val="0"/>
          <w:bCs/>
          <w:color w:val="auto"/>
        </w:rPr>
        <w:t xml:space="preserve">по реализации мероприятий перечня проектов народных инициатив и </w:t>
      </w:r>
      <w:r w:rsidR="00150CDA">
        <w:rPr>
          <w:rStyle w:val="a6"/>
          <w:b w:val="0"/>
          <w:bCs/>
          <w:color w:val="auto"/>
        </w:rPr>
        <w:t xml:space="preserve">расходовании бюджетных средств </w:t>
      </w:r>
      <w:r w:rsidR="001022F1" w:rsidRPr="001022F1">
        <w:rPr>
          <w:rStyle w:val="a6"/>
          <w:b w:val="0"/>
          <w:bCs/>
          <w:color w:val="auto"/>
        </w:rPr>
        <w:t xml:space="preserve"> </w:t>
      </w:r>
      <w:r w:rsidR="00150CDA">
        <w:rPr>
          <w:rStyle w:val="a6"/>
          <w:b w:val="0"/>
          <w:bCs/>
          <w:color w:val="auto"/>
        </w:rPr>
        <w:t xml:space="preserve">в </w:t>
      </w:r>
      <w:r w:rsidR="001022F1" w:rsidRPr="001022F1">
        <w:rPr>
          <w:rStyle w:val="a6"/>
          <w:b w:val="0"/>
          <w:bCs/>
          <w:color w:val="auto"/>
        </w:rPr>
        <w:t>МО «</w:t>
      </w:r>
      <w:proofErr w:type="spellStart"/>
      <w:r w:rsidR="001022F1" w:rsidRPr="001022F1">
        <w:rPr>
          <w:rStyle w:val="a6"/>
          <w:b w:val="0"/>
          <w:bCs/>
          <w:color w:val="auto"/>
        </w:rPr>
        <w:t>Капсальское</w:t>
      </w:r>
      <w:proofErr w:type="spellEnd"/>
      <w:r w:rsidR="001022F1" w:rsidRPr="001022F1">
        <w:rPr>
          <w:rStyle w:val="a6"/>
          <w:b w:val="0"/>
          <w:bCs/>
          <w:color w:val="auto"/>
        </w:rPr>
        <w:t>»</w:t>
      </w:r>
      <w:r w:rsidR="00AD3012" w:rsidRPr="009B43FD">
        <w:rPr>
          <w:b/>
        </w:rPr>
        <w:t xml:space="preserve"> </w:t>
      </w:r>
      <w:r w:rsidR="00AD3012" w:rsidRPr="009B43FD">
        <w:t>(</w:t>
      </w:r>
      <w:r>
        <w:t>Приложение 2</w:t>
      </w:r>
      <w:r w:rsidR="00AD3012" w:rsidRPr="009B43FD">
        <w:t>).</w:t>
      </w:r>
    </w:p>
    <w:p w:rsidR="00AD3012" w:rsidRPr="00D444A0" w:rsidRDefault="00585A76" w:rsidP="001622C3">
      <w:pPr>
        <w:jc w:val="both"/>
      </w:pPr>
      <w:bookmarkStart w:id="1" w:name="sub_2"/>
      <w:bookmarkEnd w:id="0"/>
      <w:r>
        <w:t>4</w:t>
      </w:r>
      <w:r w:rsidR="009B43FD">
        <w:t xml:space="preserve">. </w:t>
      </w:r>
      <w:r w:rsidR="00AD3012" w:rsidRPr="00D444A0">
        <w:t xml:space="preserve"> </w:t>
      </w:r>
      <w:bookmarkStart w:id="2" w:name="sub_23"/>
      <w:bookmarkEnd w:id="1"/>
      <w:r w:rsidR="009B43FD">
        <w:t xml:space="preserve">Контроль </w:t>
      </w:r>
      <w:r w:rsidR="00AD3012">
        <w:t>за</w:t>
      </w:r>
      <w:r w:rsidR="009B43FD">
        <w:t xml:space="preserve"> </w:t>
      </w:r>
      <w:r w:rsidR="00AD3012">
        <w:t>исполнением постановления оставляю за собой.</w:t>
      </w:r>
    </w:p>
    <w:p w:rsidR="00AD3012" w:rsidRPr="00D444A0" w:rsidRDefault="009B43FD" w:rsidP="001622C3">
      <w:pPr>
        <w:jc w:val="both"/>
        <w:rPr>
          <w:b/>
        </w:rPr>
      </w:pPr>
      <w:bookmarkStart w:id="3" w:name="sub_3"/>
      <w:bookmarkEnd w:id="2"/>
      <w:r>
        <w:lastRenderedPageBreak/>
        <w:t xml:space="preserve">5. </w:t>
      </w:r>
      <w:r w:rsidR="00AD3012" w:rsidRPr="00D444A0">
        <w:t xml:space="preserve">Настоящее постановление </w:t>
      </w:r>
      <w:r w:rsidR="00AD3012">
        <w:t xml:space="preserve">опубликовать в газете </w:t>
      </w:r>
      <w:r w:rsidR="00EA63C8">
        <w:t xml:space="preserve">Вестник МО </w:t>
      </w:r>
      <w:r w:rsidR="00AD3012">
        <w:t>«</w:t>
      </w:r>
      <w:proofErr w:type="spellStart"/>
      <w:r w:rsidR="00EA63C8">
        <w:t>Капсал</w:t>
      </w:r>
      <w:r>
        <w:t>ь</w:t>
      </w:r>
      <w:r w:rsidR="00AD3012">
        <w:t>ск</w:t>
      </w:r>
      <w:r w:rsidR="00EA63C8">
        <w:t>ое</w:t>
      </w:r>
      <w:proofErr w:type="spellEnd"/>
      <w:r w:rsidR="00AD3012">
        <w:t>»</w:t>
      </w:r>
      <w:r w:rsidR="00EA63C8">
        <w:t xml:space="preserve"> и разместить в информационно-телекоммуникационной сети интернет</w:t>
      </w:r>
      <w:r w:rsidR="00AD3012" w:rsidRPr="00D444A0">
        <w:rPr>
          <w:b/>
        </w:rPr>
        <w:t>.</w:t>
      </w:r>
    </w:p>
    <w:bookmarkEnd w:id="3"/>
    <w:p w:rsidR="00EA63C8" w:rsidRDefault="00EA63C8" w:rsidP="004F4891">
      <w:pPr>
        <w:pStyle w:val="3"/>
        <w:rPr>
          <w:rFonts w:ascii="Times New Roman" w:hAnsi="Times New Roman"/>
          <w:b w:val="0"/>
          <w:color w:val="auto"/>
        </w:rPr>
      </w:pPr>
    </w:p>
    <w:p w:rsidR="00AD3012" w:rsidRPr="009B43FD" w:rsidRDefault="009B43FD" w:rsidP="009B43FD">
      <w:pPr>
        <w:pStyle w:val="3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</w:t>
      </w:r>
      <w:r w:rsidR="00AD3012" w:rsidRPr="00CD4909">
        <w:rPr>
          <w:rFonts w:ascii="Times New Roman" w:hAnsi="Times New Roman"/>
          <w:b w:val="0"/>
          <w:color w:val="auto"/>
        </w:rPr>
        <w:t xml:space="preserve">Глава </w:t>
      </w:r>
      <w:r>
        <w:rPr>
          <w:rFonts w:ascii="Times New Roman" w:hAnsi="Times New Roman"/>
          <w:b w:val="0"/>
          <w:color w:val="auto"/>
        </w:rPr>
        <w:t>МО «</w:t>
      </w:r>
      <w:proofErr w:type="spellStart"/>
      <w:r>
        <w:rPr>
          <w:rFonts w:ascii="Times New Roman" w:hAnsi="Times New Roman"/>
          <w:b w:val="0"/>
          <w:color w:val="auto"/>
        </w:rPr>
        <w:t>Капсальское</w:t>
      </w:r>
      <w:proofErr w:type="spellEnd"/>
      <w:r>
        <w:rPr>
          <w:rFonts w:ascii="Times New Roman" w:hAnsi="Times New Roman"/>
          <w:b w:val="0"/>
          <w:color w:val="auto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b w:val="0"/>
          <w:color w:val="auto"/>
        </w:rPr>
        <w:t>А.Д.Самоваров</w:t>
      </w:r>
      <w:proofErr w:type="spellEnd"/>
    </w:p>
    <w:p w:rsidR="00AD3012" w:rsidRDefault="00AD3012" w:rsidP="004F4891"/>
    <w:p w:rsidR="00B76629" w:rsidRDefault="00B76629" w:rsidP="009B43FD">
      <w:pPr>
        <w:jc w:val="right"/>
      </w:pPr>
    </w:p>
    <w:p w:rsidR="00B76629" w:rsidRDefault="00B76629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D54E80" w:rsidRDefault="00D54E80" w:rsidP="009B43FD">
      <w:pPr>
        <w:jc w:val="right"/>
      </w:pPr>
    </w:p>
    <w:p w:rsidR="00585A76" w:rsidRDefault="009B43FD" w:rsidP="009B43FD">
      <w:pPr>
        <w:jc w:val="right"/>
      </w:pPr>
      <w:r>
        <w:tab/>
      </w:r>
    </w:p>
    <w:p w:rsidR="00585A76" w:rsidRDefault="00585A76" w:rsidP="009B43FD">
      <w:pPr>
        <w:jc w:val="right"/>
      </w:pPr>
    </w:p>
    <w:p w:rsidR="009B43FD" w:rsidRDefault="009B43FD" w:rsidP="009B43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B43FD" w:rsidRDefault="009B43FD" w:rsidP="009B43F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№1</w:t>
      </w:r>
    </w:p>
    <w:p w:rsidR="009B43FD" w:rsidRDefault="009B43FD" w:rsidP="009B43F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14.01.2021 г.</w:t>
      </w:r>
    </w:p>
    <w:p w:rsidR="009B43FD" w:rsidRDefault="009B43FD" w:rsidP="009B43FD">
      <w:pPr>
        <w:jc w:val="center"/>
        <w:rPr>
          <w:sz w:val="24"/>
          <w:szCs w:val="24"/>
        </w:rPr>
      </w:pPr>
    </w:p>
    <w:p w:rsidR="009B43FD" w:rsidRPr="001022F1" w:rsidRDefault="009B43FD" w:rsidP="001022F1">
      <w:pPr>
        <w:keepNext/>
        <w:jc w:val="center"/>
        <w:outlineLvl w:val="0"/>
        <w:rPr>
          <w:b/>
          <w:bCs/>
        </w:rPr>
      </w:pPr>
      <w:r w:rsidRPr="001022F1">
        <w:rPr>
          <w:b/>
          <w:bCs/>
        </w:rPr>
        <w:t>П</w:t>
      </w:r>
      <w:r w:rsidR="001022F1" w:rsidRPr="001022F1">
        <w:rPr>
          <w:b/>
          <w:bCs/>
        </w:rPr>
        <w:t>еречень</w:t>
      </w:r>
      <w:r w:rsidR="00150CDA">
        <w:rPr>
          <w:b/>
          <w:bCs/>
        </w:rPr>
        <w:t xml:space="preserve"> </w:t>
      </w:r>
      <w:r w:rsidRPr="001022F1">
        <w:rPr>
          <w:b/>
          <w:bCs/>
        </w:rPr>
        <w:t>мер</w:t>
      </w:r>
      <w:r w:rsidR="001022F1">
        <w:rPr>
          <w:b/>
          <w:bCs/>
        </w:rPr>
        <w:t>оприятий расходных обязательств</w:t>
      </w:r>
    </w:p>
    <w:p w:rsidR="001022F1" w:rsidRPr="001022F1" w:rsidRDefault="009B43FD" w:rsidP="001022F1">
      <w:pPr>
        <w:keepNext/>
        <w:jc w:val="center"/>
        <w:outlineLvl w:val="0"/>
        <w:rPr>
          <w:b/>
          <w:bCs/>
        </w:rPr>
      </w:pPr>
      <w:r w:rsidRPr="001022F1">
        <w:rPr>
          <w:b/>
          <w:bCs/>
        </w:rPr>
        <w:t>для реализации проектов народных инициатив</w:t>
      </w:r>
    </w:p>
    <w:p w:rsidR="00AD3012" w:rsidRPr="001022F1" w:rsidRDefault="009B43FD" w:rsidP="001022F1">
      <w:pPr>
        <w:keepNext/>
        <w:jc w:val="center"/>
        <w:outlineLvl w:val="0"/>
        <w:rPr>
          <w:b/>
          <w:bCs/>
        </w:rPr>
      </w:pPr>
      <w:r w:rsidRPr="001022F1">
        <w:rPr>
          <w:b/>
          <w:bCs/>
        </w:rPr>
        <w:t>в МО «</w:t>
      </w:r>
      <w:proofErr w:type="spellStart"/>
      <w:r w:rsidRPr="001022F1">
        <w:rPr>
          <w:b/>
          <w:bCs/>
        </w:rPr>
        <w:t>Капсальское</w:t>
      </w:r>
      <w:proofErr w:type="spellEnd"/>
      <w:r w:rsidRPr="001022F1">
        <w:rPr>
          <w:b/>
          <w:bCs/>
        </w:rPr>
        <w:t>» на 2021год</w:t>
      </w:r>
    </w:p>
    <w:p w:rsidR="009B43FD" w:rsidRPr="001022F1" w:rsidRDefault="009B43FD" w:rsidP="004F489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3007"/>
        <w:gridCol w:w="1287"/>
        <w:gridCol w:w="1857"/>
        <w:gridCol w:w="1462"/>
        <w:gridCol w:w="1430"/>
      </w:tblGrid>
      <w:tr w:rsidR="0096042C" w:rsidTr="005E72A4">
        <w:tc>
          <w:tcPr>
            <w:tcW w:w="532" w:type="dxa"/>
            <w:vMerge w:val="restart"/>
          </w:tcPr>
          <w:p w:rsidR="0096042C" w:rsidRPr="0096042C" w:rsidRDefault="0096042C" w:rsidP="004F4891">
            <w:pPr>
              <w:rPr>
                <w:sz w:val="22"/>
                <w:szCs w:val="22"/>
              </w:rPr>
            </w:pPr>
            <w:r w:rsidRPr="0096042C">
              <w:rPr>
                <w:sz w:val="22"/>
                <w:szCs w:val="22"/>
              </w:rPr>
              <w:t>п/п</w:t>
            </w:r>
          </w:p>
        </w:tc>
        <w:tc>
          <w:tcPr>
            <w:tcW w:w="3262" w:type="dxa"/>
            <w:vMerge w:val="restart"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3" w:type="dxa"/>
            <w:vMerge w:val="restart"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3017" w:type="dxa"/>
            <w:gridSpan w:val="2"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из:</w:t>
            </w:r>
          </w:p>
        </w:tc>
      </w:tr>
      <w:tr w:rsidR="0096042C" w:rsidTr="005E72A4">
        <w:tc>
          <w:tcPr>
            <w:tcW w:w="532" w:type="dxa"/>
            <w:vMerge/>
          </w:tcPr>
          <w:p w:rsidR="0096042C" w:rsidRPr="0096042C" w:rsidRDefault="0096042C" w:rsidP="004F4891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96042C" w:rsidRPr="0096042C" w:rsidRDefault="0096042C" w:rsidP="005E7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509" w:type="dxa"/>
          </w:tcPr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 бюджета, руб.</w:t>
            </w:r>
          </w:p>
        </w:tc>
      </w:tr>
      <w:tr w:rsidR="0096042C" w:rsidTr="005E72A4">
        <w:tc>
          <w:tcPr>
            <w:tcW w:w="532" w:type="dxa"/>
          </w:tcPr>
          <w:p w:rsidR="0096042C" w:rsidRPr="0096042C" w:rsidRDefault="005E72A4" w:rsidP="004F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:rsidR="0096042C" w:rsidRPr="0096042C" w:rsidRDefault="004F00C4" w:rsidP="004F4891">
            <w:pPr>
              <w:rPr>
                <w:sz w:val="22"/>
                <w:szCs w:val="22"/>
              </w:rPr>
            </w:pPr>
            <w:r w:rsidRPr="004F00C4">
              <w:rPr>
                <w:sz w:val="22"/>
                <w:szCs w:val="22"/>
              </w:rPr>
              <w:t>Организация материально-технического обеспечения   МКУК «Культурно-информационный центр» МО «</w:t>
            </w:r>
            <w:proofErr w:type="spellStart"/>
            <w:r w:rsidRPr="004F00C4">
              <w:rPr>
                <w:sz w:val="22"/>
                <w:szCs w:val="22"/>
              </w:rPr>
              <w:t>Капсальское</w:t>
            </w:r>
            <w:proofErr w:type="spellEnd"/>
            <w:r w:rsidRPr="004F00C4">
              <w:rPr>
                <w:sz w:val="22"/>
                <w:szCs w:val="22"/>
              </w:rPr>
              <w:t xml:space="preserve">» </w:t>
            </w:r>
            <w:proofErr w:type="spellStart"/>
            <w:r w:rsidRPr="004F00C4">
              <w:rPr>
                <w:sz w:val="22"/>
                <w:szCs w:val="22"/>
              </w:rPr>
              <w:t>с.Капсал</w:t>
            </w:r>
            <w:proofErr w:type="spellEnd"/>
            <w:r w:rsidRPr="004F00C4">
              <w:rPr>
                <w:sz w:val="22"/>
                <w:szCs w:val="22"/>
              </w:rPr>
              <w:t xml:space="preserve">, </w:t>
            </w:r>
            <w:proofErr w:type="spellStart"/>
            <w:r w:rsidRPr="004F00C4">
              <w:rPr>
                <w:sz w:val="22"/>
                <w:szCs w:val="22"/>
              </w:rPr>
              <w:t>ул.Центральная</w:t>
            </w:r>
            <w:proofErr w:type="spellEnd"/>
            <w:r w:rsidRPr="004F00C4">
              <w:rPr>
                <w:sz w:val="22"/>
                <w:szCs w:val="22"/>
              </w:rPr>
              <w:t>, д.16 (приобретение музыкального оборудования )</w:t>
            </w:r>
          </w:p>
        </w:tc>
        <w:tc>
          <w:tcPr>
            <w:tcW w:w="903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</w:tc>
        <w:tc>
          <w:tcPr>
            <w:tcW w:w="1857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76 000,00</w:t>
            </w:r>
          </w:p>
        </w:tc>
        <w:tc>
          <w:tcPr>
            <w:tcW w:w="1508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5E72A4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75 239,70</w:t>
            </w:r>
          </w:p>
        </w:tc>
        <w:tc>
          <w:tcPr>
            <w:tcW w:w="1509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760,30</w:t>
            </w:r>
          </w:p>
        </w:tc>
      </w:tr>
      <w:tr w:rsidR="0096042C" w:rsidTr="005E72A4">
        <w:tc>
          <w:tcPr>
            <w:tcW w:w="532" w:type="dxa"/>
          </w:tcPr>
          <w:p w:rsidR="0096042C" w:rsidRPr="0096042C" w:rsidRDefault="005E72A4" w:rsidP="004F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96042C" w:rsidRPr="0096042C" w:rsidRDefault="004F00C4" w:rsidP="004F4891">
            <w:pPr>
              <w:rPr>
                <w:sz w:val="22"/>
                <w:szCs w:val="22"/>
              </w:rPr>
            </w:pPr>
            <w:r w:rsidRPr="004F00C4">
              <w:rPr>
                <w:sz w:val="22"/>
                <w:szCs w:val="22"/>
              </w:rPr>
              <w:t>Организация материально-технического обеспечения  МКУК «Культурно-информационный центр» МО «</w:t>
            </w:r>
            <w:proofErr w:type="spellStart"/>
            <w:r w:rsidRPr="004F00C4">
              <w:rPr>
                <w:sz w:val="22"/>
                <w:szCs w:val="22"/>
              </w:rPr>
              <w:t>Капсальское</w:t>
            </w:r>
            <w:proofErr w:type="spellEnd"/>
            <w:r w:rsidRPr="004F00C4">
              <w:rPr>
                <w:sz w:val="22"/>
                <w:szCs w:val="22"/>
              </w:rPr>
              <w:t xml:space="preserve">» </w:t>
            </w:r>
            <w:proofErr w:type="spellStart"/>
            <w:r w:rsidRPr="004F00C4">
              <w:rPr>
                <w:sz w:val="22"/>
                <w:szCs w:val="22"/>
              </w:rPr>
              <w:t>с.Капсал</w:t>
            </w:r>
            <w:proofErr w:type="spellEnd"/>
            <w:r w:rsidRPr="004F00C4">
              <w:rPr>
                <w:sz w:val="22"/>
                <w:szCs w:val="22"/>
              </w:rPr>
              <w:t xml:space="preserve">, </w:t>
            </w:r>
            <w:proofErr w:type="spellStart"/>
            <w:r w:rsidRPr="004F00C4">
              <w:rPr>
                <w:sz w:val="22"/>
                <w:szCs w:val="22"/>
              </w:rPr>
              <w:t>ул.Центральная</w:t>
            </w:r>
            <w:proofErr w:type="spellEnd"/>
            <w:r w:rsidRPr="004F00C4">
              <w:rPr>
                <w:sz w:val="22"/>
                <w:szCs w:val="22"/>
              </w:rPr>
              <w:t>, д.16 (приобретение оргтехники)</w:t>
            </w:r>
          </w:p>
        </w:tc>
        <w:tc>
          <w:tcPr>
            <w:tcW w:w="903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 w:rsidRPr="005E72A4">
              <w:rPr>
                <w:sz w:val="22"/>
                <w:szCs w:val="22"/>
              </w:rPr>
              <w:t>30.12.2021</w:t>
            </w:r>
          </w:p>
        </w:tc>
        <w:tc>
          <w:tcPr>
            <w:tcW w:w="1857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75 515,00</w:t>
            </w:r>
          </w:p>
        </w:tc>
        <w:tc>
          <w:tcPr>
            <w:tcW w:w="1508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74 759,56</w:t>
            </w:r>
          </w:p>
        </w:tc>
        <w:tc>
          <w:tcPr>
            <w:tcW w:w="1509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755,44</w:t>
            </w:r>
          </w:p>
        </w:tc>
      </w:tr>
      <w:tr w:rsidR="0096042C" w:rsidTr="005E72A4">
        <w:tc>
          <w:tcPr>
            <w:tcW w:w="532" w:type="dxa"/>
          </w:tcPr>
          <w:p w:rsidR="0096042C" w:rsidRPr="0096042C" w:rsidRDefault="005E72A4" w:rsidP="004F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</w:tcPr>
          <w:p w:rsidR="0096042C" w:rsidRPr="0096042C" w:rsidRDefault="00A302D1" w:rsidP="004F4891">
            <w:pPr>
              <w:rPr>
                <w:sz w:val="22"/>
                <w:szCs w:val="22"/>
              </w:rPr>
            </w:pPr>
            <w:r w:rsidRPr="00A302D1">
              <w:rPr>
                <w:sz w:val="22"/>
                <w:szCs w:val="22"/>
              </w:rPr>
              <w:t>Обеспечение первичных мер пожарной безопасности в муниципальном образовании «</w:t>
            </w:r>
            <w:proofErr w:type="spellStart"/>
            <w:r w:rsidRPr="00A302D1">
              <w:rPr>
                <w:sz w:val="22"/>
                <w:szCs w:val="22"/>
              </w:rPr>
              <w:t>Капсальское</w:t>
            </w:r>
            <w:proofErr w:type="spellEnd"/>
            <w:r w:rsidRPr="00A302D1">
              <w:rPr>
                <w:sz w:val="22"/>
                <w:szCs w:val="22"/>
              </w:rPr>
              <w:t>» (приобретение противопожарных ранцев, огнетушителей, пожарной мотопомпы)</w:t>
            </w:r>
          </w:p>
        </w:tc>
        <w:tc>
          <w:tcPr>
            <w:tcW w:w="903" w:type="dxa"/>
          </w:tcPr>
          <w:p w:rsidR="005E72A4" w:rsidRDefault="005E72A4" w:rsidP="005E72A4">
            <w:pPr>
              <w:jc w:val="center"/>
              <w:rPr>
                <w:sz w:val="22"/>
                <w:szCs w:val="22"/>
              </w:rPr>
            </w:pPr>
          </w:p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 w:rsidRPr="005E72A4">
              <w:rPr>
                <w:sz w:val="22"/>
                <w:szCs w:val="22"/>
              </w:rPr>
              <w:t>30.12.2021</w:t>
            </w:r>
          </w:p>
        </w:tc>
        <w:tc>
          <w:tcPr>
            <w:tcW w:w="1857" w:type="dxa"/>
          </w:tcPr>
          <w:p w:rsidR="0096042C" w:rsidRDefault="0096042C" w:rsidP="005E72A4">
            <w:pPr>
              <w:jc w:val="center"/>
              <w:rPr>
                <w:sz w:val="22"/>
                <w:szCs w:val="22"/>
              </w:rPr>
            </w:pPr>
          </w:p>
          <w:p w:rsidR="005E72A4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50 506,00</w:t>
            </w:r>
          </w:p>
        </w:tc>
        <w:tc>
          <w:tcPr>
            <w:tcW w:w="1508" w:type="dxa"/>
          </w:tcPr>
          <w:p w:rsidR="0096042C" w:rsidRDefault="0096042C" w:rsidP="005E72A4">
            <w:pPr>
              <w:jc w:val="center"/>
              <w:rPr>
                <w:sz w:val="22"/>
                <w:szCs w:val="22"/>
              </w:rPr>
            </w:pPr>
          </w:p>
          <w:p w:rsidR="005E72A4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50 000,74</w:t>
            </w:r>
          </w:p>
        </w:tc>
        <w:tc>
          <w:tcPr>
            <w:tcW w:w="1509" w:type="dxa"/>
          </w:tcPr>
          <w:p w:rsidR="0096042C" w:rsidRDefault="0096042C" w:rsidP="005E72A4">
            <w:pPr>
              <w:jc w:val="center"/>
              <w:rPr>
                <w:sz w:val="22"/>
                <w:szCs w:val="22"/>
              </w:rPr>
            </w:pPr>
          </w:p>
          <w:p w:rsidR="005E72A4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505,26</w:t>
            </w:r>
          </w:p>
        </w:tc>
      </w:tr>
      <w:tr w:rsidR="0096042C" w:rsidTr="005E72A4">
        <w:tc>
          <w:tcPr>
            <w:tcW w:w="532" w:type="dxa"/>
          </w:tcPr>
          <w:p w:rsidR="0096042C" w:rsidRPr="0096042C" w:rsidRDefault="0096042C" w:rsidP="004F4891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96042C" w:rsidRPr="0096042C" w:rsidRDefault="005E72A4" w:rsidP="004F4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03" w:type="dxa"/>
          </w:tcPr>
          <w:p w:rsidR="0096042C" w:rsidRPr="0096042C" w:rsidRDefault="0096042C" w:rsidP="004F4891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202 021,00</w:t>
            </w:r>
          </w:p>
        </w:tc>
        <w:tc>
          <w:tcPr>
            <w:tcW w:w="1508" w:type="dxa"/>
          </w:tcPr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509" w:type="dxa"/>
          </w:tcPr>
          <w:p w:rsidR="0096042C" w:rsidRPr="0096042C" w:rsidRDefault="005E72A4" w:rsidP="005E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2021,00</w:t>
            </w:r>
          </w:p>
        </w:tc>
      </w:tr>
    </w:tbl>
    <w:p w:rsidR="009B43FD" w:rsidRDefault="009B43FD" w:rsidP="004F4891"/>
    <w:p w:rsidR="009B43FD" w:rsidRDefault="009B43FD" w:rsidP="004F4891"/>
    <w:p w:rsidR="009B43FD" w:rsidRDefault="009B43FD" w:rsidP="004F4891"/>
    <w:p w:rsidR="009B43FD" w:rsidRDefault="009B43FD" w:rsidP="004F4891"/>
    <w:p w:rsidR="00D615C0" w:rsidRDefault="00D615C0" w:rsidP="004F4891">
      <w:pPr>
        <w:jc w:val="right"/>
        <w:rPr>
          <w:sz w:val="24"/>
          <w:szCs w:val="24"/>
        </w:rPr>
      </w:pPr>
    </w:p>
    <w:p w:rsidR="00D615C0" w:rsidRDefault="00D615C0" w:rsidP="004F4891">
      <w:pPr>
        <w:jc w:val="right"/>
        <w:rPr>
          <w:sz w:val="24"/>
          <w:szCs w:val="24"/>
        </w:rPr>
      </w:pPr>
    </w:p>
    <w:p w:rsidR="00585A76" w:rsidRDefault="00585A76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</w:p>
    <w:p w:rsidR="00D54E80" w:rsidRDefault="00D54E80" w:rsidP="004F4891">
      <w:pPr>
        <w:jc w:val="right"/>
        <w:rPr>
          <w:sz w:val="24"/>
          <w:szCs w:val="24"/>
        </w:rPr>
      </w:pPr>
      <w:bookmarkStart w:id="4" w:name="_GoBack"/>
      <w:bookmarkEnd w:id="4"/>
    </w:p>
    <w:p w:rsidR="00A302D1" w:rsidRDefault="00A302D1" w:rsidP="004F4891">
      <w:pPr>
        <w:jc w:val="right"/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4F00C4" w:rsidRDefault="004F00C4" w:rsidP="004F4891">
      <w:pPr>
        <w:jc w:val="right"/>
        <w:rPr>
          <w:sz w:val="24"/>
          <w:szCs w:val="24"/>
        </w:rPr>
      </w:pPr>
    </w:p>
    <w:p w:rsidR="00AD3012" w:rsidRDefault="009B43FD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AD3012" w:rsidRDefault="00367D7A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</w:t>
      </w:r>
      <w:r w:rsidR="00763615">
        <w:rPr>
          <w:sz w:val="24"/>
          <w:szCs w:val="24"/>
        </w:rPr>
        <w:t>1</w:t>
      </w:r>
    </w:p>
    <w:p w:rsidR="00AD3012" w:rsidRDefault="009B43FD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14.01.2021</w:t>
      </w:r>
      <w:r w:rsidR="00AD3012">
        <w:rPr>
          <w:sz w:val="24"/>
          <w:szCs w:val="24"/>
        </w:rPr>
        <w:t xml:space="preserve"> г.</w:t>
      </w:r>
    </w:p>
    <w:p w:rsidR="00AD3012" w:rsidRDefault="006D0423" w:rsidP="004F489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П</w:t>
      </w:r>
      <w:r w:rsidR="00AD3012" w:rsidRPr="00ED3B9B">
        <w:rPr>
          <w:b/>
          <w:szCs w:val="24"/>
        </w:rPr>
        <w:t>оряд</w:t>
      </w:r>
      <w:r w:rsidR="00465114">
        <w:rPr>
          <w:b/>
          <w:szCs w:val="24"/>
        </w:rPr>
        <w:t>о</w:t>
      </w:r>
      <w:r>
        <w:rPr>
          <w:b/>
          <w:szCs w:val="24"/>
        </w:rPr>
        <w:t>к</w:t>
      </w:r>
      <w:r w:rsidR="001C32A0">
        <w:rPr>
          <w:b/>
          <w:szCs w:val="24"/>
        </w:rPr>
        <w:t xml:space="preserve"> организации работы в 2021</w:t>
      </w:r>
      <w:r w:rsidR="00AD3012">
        <w:rPr>
          <w:b/>
          <w:szCs w:val="24"/>
        </w:rPr>
        <w:t xml:space="preserve"> году</w:t>
      </w:r>
      <w:r w:rsidR="00AD3012">
        <w:rPr>
          <w:b/>
          <w:szCs w:val="24"/>
        </w:rPr>
        <w:br/>
        <w:t>по реализации</w:t>
      </w:r>
      <w:r w:rsidR="00AD3012" w:rsidRPr="00ED3B9B">
        <w:rPr>
          <w:b/>
          <w:szCs w:val="24"/>
        </w:rPr>
        <w:t xml:space="preserve"> мероприятий перечня проектов народных инициатив</w:t>
      </w:r>
      <w:r w:rsidR="00AD3012">
        <w:rPr>
          <w:b/>
          <w:szCs w:val="24"/>
        </w:rPr>
        <w:t xml:space="preserve"> и </w:t>
      </w:r>
      <w:r w:rsidR="00150CDA">
        <w:rPr>
          <w:b/>
          <w:szCs w:val="24"/>
        </w:rPr>
        <w:t xml:space="preserve">расходовании бюджетных средств </w:t>
      </w:r>
      <w:r w:rsidR="00D615C0">
        <w:rPr>
          <w:b/>
          <w:szCs w:val="24"/>
        </w:rPr>
        <w:t xml:space="preserve">в </w:t>
      </w:r>
      <w:r w:rsidR="00AD3012">
        <w:rPr>
          <w:b/>
          <w:szCs w:val="24"/>
        </w:rPr>
        <w:t xml:space="preserve"> МО «</w:t>
      </w:r>
      <w:proofErr w:type="spellStart"/>
      <w:r w:rsidR="00EA63C8">
        <w:rPr>
          <w:b/>
          <w:szCs w:val="24"/>
        </w:rPr>
        <w:t>Капсальское</w:t>
      </w:r>
      <w:proofErr w:type="spellEnd"/>
      <w:r w:rsidR="00AD3012">
        <w:rPr>
          <w:b/>
          <w:szCs w:val="24"/>
        </w:rPr>
        <w:t>»</w:t>
      </w:r>
    </w:p>
    <w:p w:rsidR="00AD3012" w:rsidRPr="00C309B2" w:rsidRDefault="00AD3012" w:rsidP="000F6A1D">
      <w:pPr>
        <w:pStyle w:val="1"/>
        <w:jc w:val="both"/>
        <w:rPr>
          <w:bCs/>
          <w:sz w:val="26"/>
          <w:szCs w:val="26"/>
        </w:rPr>
      </w:pPr>
      <w:r w:rsidRPr="00ED3B9B">
        <w:rPr>
          <w:sz w:val="26"/>
          <w:szCs w:val="26"/>
        </w:rPr>
        <w:t xml:space="preserve">1. </w:t>
      </w:r>
      <w:r w:rsidRPr="00ED3B9B">
        <w:rPr>
          <w:sz w:val="26"/>
          <w:szCs w:val="26"/>
          <w:shd w:val="clear" w:color="auto" w:fill="FFFFFF"/>
        </w:rPr>
        <w:t>1. Настоящий Порядок организации работы по реализации мероприятий Перечня проектов народных инициатив 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 xml:space="preserve">»  в </w:t>
      </w:r>
      <w:r w:rsidR="00D615C0">
        <w:rPr>
          <w:sz w:val="26"/>
          <w:szCs w:val="26"/>
          <w:shd w:val="clear" w:color="auto" w:fill="FFFFFF"/>
        </w:rPr>
        <w:t>2021</w:t>
      </w:r>
      <w:r w:rsidRPr="00ED3B9B">
        <w:rPr>
          <w:sz w:val="26"/>
          <w:szCs w:val="26"/>
          <w:shd w:val="clear" w:color="auto" w:fill="FFFFFF"/>
        </w:rPr>
        <w:t xml:space="preserve">  году определяет процедуры организации работы по реализации мероприятий Перечня проектов народных инициатив в </w:t>
      </w:r>
      <w:r w:rsidR="00D615C0">
        <w:rPr>
          <w:sz w:val="26"/>
          <w:szCs w:val="26"/>
          <w:shd w:val="clear" w:color="auto" w:fill="FFFFFF"/>
        </w:rPr>
        <w:t>2021</w:t>
      </w:r>
      <w:r w:rsidRPr="00ED3B9B">
        <w:rPr>
          <w:sz w:val="26"/>
          <w:szCs w:val="26"/>
          <w:shd w:val="clear" w:color="auto" w:fill="FFFFFF"/>
        </w:rPr>
        <w:t xml:space="preserve"> году (далее - мероприятия Перечня).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» в целях </w:t>
      </w:r>
      <w:proofErr w:type="spellStart"/>
      <w:r w:rsidRPr="00ED3B9B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</w:t>
      </w:r>
      <w:r w:rsidR="00D615C0">
        <w:rPr>
          <w:sz w:val="26"/>
          <w:szCs w:val="26"/>
          <w:shd w:val="clear" w:color="auto" w:fill="FFFFFF"/>
        </w:rPr>
        <w:t xml:space="preserve">ного </w:t>
      </w:r>
      <w:r w:rsidRPr="00ED3B9B">
        <w:rPr>
          <w:sz w:val="26"/>
          <w:szCs w:val="26"/>
          <w:shd w:val="clear" w:color="auto" w:fill="FFFFFF"/>
        </w:rPr>
        <w:t>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Pr="00ED3B9B">
        <w:rPr>
          <w:sz w:val="26"/>
          <w:szCs w:val="26"/>
          <w:shd w:val="clear" w:color="auto" w:fill="FFFFFF"/>
        </w:rPr>
        <w:t>».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» на </w:t>
      </w:r>
      <w:r w:rsidR="00D615C0">
        <w:rPr>
          <w:sz w:val="26"/>
          <w:szCs w:val="26"/>
          <w:shd w:val="clear" w:color="auto" w:fill="FFFFFF"/>
        </w:rPr>
        <w:t>2021</w:t>
      </w:r>
      <w:r w:rsidRPr="00ED3B9B">
        <w:rPr>
          <w:sz w:val="26"/>
          <w:szCs w:val="26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по расходам.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>
        <w:rPr>
          <w:sz w:val="26"/>
          <w:szCs w:val="26"/>
          <w:shd w:val="clear" w:color="auto" w:fill="FFFFFF"/>
        </w:rPr>
        <w:t xml:space="preserve">поставщиков </w:t>
      </w:r>
      <w:r w:rsidRPr="00ED3B9B">
        <w:rPr>
          <w:sz w:val="26"/>
          <w:szCs w:val="26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 по расходам и источникам финансирования дефицита бюджета на основании следующих</w:t>
      </w:r>
      <w:r w:rsidR="00C309B2">
        <w:rPr>
          <w:sz w:val="26"/>
          <w:szCs w:val="26"/>
          <w:shd w:val="clear" w:color="auto" w:fill="FFFFFF"/>
        </w:rPr>
        <w:t xml:space="preserve"> </w:t>
      </w:r>
      <w:r w:rsidRPr="00ED3B9B">
        <w:rPr>
          <w:sz w:val="26"/>
          <w:szCs w:val="26"/>
          <w:shd w:val="clear" w:color="auto" w:fill="FFFFFF"/>
        </w:rPr>
        <w:t>документов: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>
        <w:rPr>
          <w:sz w:val="26"/>
          <w:szCs w:val="26"/>
          <w:shd w:val="clear" w:color="auto" w:fill="FFFFFF"/>
        </w:rPr>
        <w:t>приобретения</w:t>
      </w:r>
      <w:r w:rsidRPr="00ED3B9B">
        <w:rPr>
          <w:sz w:val="26"/>
          <w:szCs w:val="26"/>
          <w:shd w:val="clear" w:color="auto" w:fill="FFFFFF"/>
        </w:rPr>
        <w:t xml:space="preserve"> и действующим законодательством (счета, счета-фактуры, </w:t>
      </w:r>
      <w:r w:rsidR="00D615C0">
        <w:rPr>
          <w:sz w:val="26"/>
          <w:szCs w:val="26"/>
          <w:shd w:val="clear" w:color="auto" w:fill="FFFFFF"/>
        </w:rPr>
        <w:t>накладные</w:t>
      </w:r>
      <w:r w:rsidR="0006741D">
        <w:rPr>
          <w:sz w:val="26"/>
          <w:szCs w:val="26"/>
          <w:shd w:val="clear" w:color="auto" w:fill="FFFFFF"/>
        </w:rPr>
        <w:t xml:space="preserve"> </w:t>
      </w:r>
      <w:r w:rsidR="000F6A1D">
        <w:rPr>
          <w:sz w:val="26"/>
          <w:szCs w:val="26"/>
          <w:shd w:val="clear" w:color="auto" w:fill="FFFFFF"/>
        </w:rPr>
        <w:t xml:space="preserve">и иные </w:t>
      </w:r>
      <w:r w:rsidRPr="00ED3B9B">
        <w:rPr>
          <w:sz w:val="26"/>
          <w:szCs w:val="26"/>
          <w:shd w:val="clear" w:color="auto" w:fill="FFFFFF"/>
        </w:rPr>
        <w:t>документы).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5. Администрация 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ежемесячно направляет в комитет по финансам и экономике администрации муниципального образования «Эхирит-Булагатский  район» информацию о ходе реализации мероприятий Перечня, а также итоговый сводный отчет о реализации мероприятий</w:t>
      </w:r>
      <w:r w:rsidR="00C309B2">
        <w:rPr>
          <w:sz w:val="26"/>
          <w:szCs w:val="26"/>
          <w:shd w:val="clear" w:color="auto" w:fill="FFFFFF"/>
        </w:rPr>
        <w:t>. Подготовка  отчета</w:t>
      </w:r>
      <w:r>
        <w:rPr>
          <w:sz w:val="26"/>
          <w:szCs w:val="26"/>
          <w:shd w:val="clear" w:color="auto" w:fill="FFFFFF"/>
        </w:rPr>
        <w:t xml:space="preserve"> по  использованию субсидии из обла</w:t>
      </w:r>
      <w:r w:rsidR="00C309B2">
        <w:rPr>
          <w:sz w:val="26"/>
          <w:szCs w:val="26"/>
          <w:shd w:val="clear" w:color="auto" w:fill="FFFFFF"/>
        </w:rPr>
        <w:t xml:space="preserve">стного бюджета </w:t>
      </w:r>
      <w:r w:rsidR="00D615C0">
        <w:rPr>
          <w:sz w:val="26"/>
          <w:szCs w:val="26"/>
          <w:shd w:val="clear" w:color="auto" w:fill="FFFFFF"/>
        </w:rPr>
        <w:t xml:space="preserve"> в срок не позднее 15.01.2022</w:t>
      </w:r>
      <w:r w:rsidR="00560ECA">
        <w:rPr>
          <w:sz w:val="26"/>
          <w:szCs w:val="26"/>
          <w:shd w:val="clear" w:color="auto" w:fill="FFFFFF"/>
        </w:rPr>
        <w:t xml:space="preserve"> </w:t>
      </w:r>
      <w:r w:rsidRPr="00ED3B9B">
        <w:rPr>
          <w:sz w:val="26"/>
          <w:szCs w:val="26"/>
          <w:shd w:val="clear" w:color="auto" w:fill="FFFFFF"/>
        </w:rPr>
        <w:t>г</w:t>
      </w:r>
      <w:r>
        <w:rPr>
          <w:sz w:val="26"/>
          <w:szCs w:val="26"/>
          <w:shd w:val="clear" w:color="auto" w:fill="FFFFFF"/>
        </w:rPr>
        <w:t>ода возлагается на начальника финансового отдела.</w:t>
      </w:r>
    </w:p>
    <w:p w:rsidR="003F513C" w:rsidRDefault="00AD3012" w:rsidP="00367D7A">
      <w:pPr>
        <w:pStyle w:val="1"/>
        <w:jc w:val="both"/>
        <w:rPr>
          <w:sz w:val="26"/>
          <w:szCs w:val="26"/>
        </w:rPr>
      </w:pPr>
      <w:r w:rsidRPr="00ED3B9B">
        <w:rPr>
          <w:sz w:val="26"/>
          <w:szCs w:val="26"/>
        </w:rPr>
        <w:t xml:space="preserve">6. В </w:t>
      </w:r>
      <w:r w:rsidR="00D615C0">
        <w:rPr>
          <w:sz w:val="26"/>
          <w:szCs w:val="26"/>
        </w:rPr>
        <w:t>2021</w:t>
      </w:r>
      <w:r w:rsidRPr="00ED3B9B">
        <w:rPr>
          <w:sz w:val="26"/>
          <w:szCs w:val="26"/>
        </w:rPr>
        <w:t xml:space="preserve"> году администрацией муниципального образования «</w:t>
      </w:r>
      <w:proofErr w:type="spellStart"/>
      <w:r w:rsidR="00EA63C8">
        <w:rPr>
          <w:sz w:val="26"/>
          <w:szCs w:val="26"/>
        </w:rPr>
        <w:t>Капсальское</w:t>
      </w:r>
      <w:proofErr w:type="spellEnd"/>
      <w:r w:rsidRPr="00ED3B9B">
        <w:rPr>
          <w:sz w:val="26"/>
          <w:szCs w:val="26"/>
        </w:rPr>
        <w:t xml:space="preserve">» </w:t>
      </w:r>
      <w:r w:rsidR="00C309B2">
        <w:rPr>
          <w:sz w:val="26"/>
          <w:szCs w:val="26"/>
        </w:rPr>
        <w:t xml:space="preserve">запланированы следующие </w:t>
      </w:r>
      <w:r w:rsidR="00D615C0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: </w:t>
      </w:r>
    </w:p>
    <w:p w:rsidR="00D615C0" w:rsidRDefault="00440B50" w:rsidP="00D615C0">
      <w:pPr>
        <w:jc w:val="both"/>
      </w:pPr>
      <w:r>
        <w:t xml:space="preserve">1) </w:t>
      </w:r>
      <w:r w:rsidR="00D615C0">
        <w:t xml:space="preserve">Организация </w:t>
      </w:r>
      <w:r w:rsidR="004F00C4" w:rsidRPr="004F00C4">
        <w:t>материально-технического обеспечения МКУК «Культурно-информационный центр» МО «</w:t>
      </w:r>
      <w:proofErr w:type="spellStart"/>
      <w:r w:rsidR="004F00C4" w:rsidRPr="004F00C4">
        <w:t>Капсальское</w:t>
      </w:r>
      <w:proofErr w:type="spellEnd"/>
      <w:r w:rsidR="004F00C4" w:rsidRPr="004F00C4">
        <w:t xml:space="preserve">» </w:t>
      </w:r>
      <w:proofErr w:type="spellStart"/>
      <w:r w:rsidR="004F00C4" w:rsidRPr="004F00C4">
        <w:t>с.Капсал</w:t>
      </w:r>
      <w:proofErr w:type="spellEnd"/>
      <w:r w:rsidR="004F00C4" w:rsidRPr="004F00C4">
        <w:t xml:space="preserve">, </w:t>
      </w:r>
      <w:proofErr w:type="spellStart"/>
      <w:r w:rsidR="004F00C4" w:rsidRPr="004F00C4">
        <w:t>ул.Центральная</w:t>
      </w:r>
      <w:proofErr w:type="spellEnd"/>
      <w:r w:rsidR="004F00C4" w:rsidRPr="004F00C4">
        <w:t>, д.16 (приобретение музыкального оборудования)</w:t>
      </w:r>
      <w:r w:rsidR="004F00C4">
        <w:t>;</w:t>
      </w:r>
      <w:r w:rsidR="004F00C4" w:rsidRPr="004F00C4">
        <w:t xml:space="preserve">  </w:t>
      </w:r>
    </w:p>
    <w:p w:rsidR="00D615C0" w:rsidRDefault="00440B50" w:rsidP="00D615C0">
      <w:pPr>
        <w:jc w:val="both"/>
      </w:pPr>
      <w:r>
        <w:t>2) Организация</w:t>
      </w:r>
      <w:r w:rsidR="00D615C0">
        <w:t xml:space="preserve"> </w:t>
      </w:r>
      <w:r w:rsidR="004F00C4" w:rsidRPr="004F00C4">
        <w:t>материально-технического обеспечения МКУК «Культурно-информационный центр» МО «</w:t>
      </w:r>
      <w:proofErr w:type="spellStart"/>
      <w:r w:rsidR="004F00C4" w:rsidRPr="004F00C4">
        <w:t>Капсальское</w:t>
      </w:r>
      <w:proofErr w:type="spellEnd"/>
      <w:r w:rsidR="004F00C4" w:rsidRPr="004F00C4">
        <w:t xml:space="preserve">» </w:t>
      </w:r>
      <w:proofErr w:type="spellStart"/>
      <w:r w:rsidR="004F00C4" w:rsidRPr="004F00C4">
        <w:t>с.Капсал</w:t>
      </w:r>
      <w:proofErr w:type="spellEnd"/>
      <w:r w:rsidR="004F00C4" w:rsidRPr="004F00C4">
        <w:t xml:space="preserve">, </w:t>
      </w:r>
      <w:proofErr w:type="spellStart"/>
      <w:r w:rsidR="004F00C4" w:rsidRPr="004F00C4">
        <w:t>ул.Центральная</w:t>
      </w:r>
      <w:proofErr w:type="spellEnd"/>
      <w:r w:rsidR="004F00C4" w:rsidRPr="004F00C4">
        <w:t>, д.16 (приобретение оргтехники)</w:t>
      </w:r>
      <w:r w:rsidR="00D615C0">
        <w:t>;</w:t>
      </w:r>
    </w:p>
    <w:p w:rsidR="00A302D1" w:rsidRDefault="00440B50" w:rsidP="00A302D1">
      <w:pPr>
        <w:jc w:val="both"/>
      </w:pPr>
      <w:r>
        <w:t xml:space="preserve">3) </w:t>
      </w:r>
      <w:r w:rsidR="00A302D1" w:rsidRPr="00A302D1">
        <w:t>Обеспечение первичных мер пожарной безопасности в муниципальном образовании «</w:t>
      </w:r>
      <w:proofErr w:type="spellStart"/>
      <w:r w:rsidR="00A302D1" w:rsidRPr="00A302D1">
        <w:t>Капсальское</w:t>
      </w:r>
      <w:proofErr w:type="spellEnd"/>
      <w:r w:rsidR="00A302D1" w:rsidRPr="00A302D1">
        <w:t>» (приобретение противопожарных ранцев, огнетушителей, пожарной мотопомпы)</w:t>
      </w:r>
      <w:r w:rsidR="00A302D1">
        <w:t>.</w:t>
      </w:r>
      <w:r w:rsidR="00A302D1" w:rsidRPr="00A302D1">
        <w:t xml:space="preserve"> </w:t>
      </w:r>
    </w:p>
    <w:p w:rsidR="00AD3012" w:rsidRPr="008E2964" w:rsidRDefault="00B252F8" w:rsidP="00A302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</w:t>
      </w:r>
      <w:r w:rsidR="00440B50">
        <w:rPr>
          <w:sz w:val="26"/>
          <w:szCs w:val="26"/>
        </w:rPr>
        <w:t xml:space="preserve">расходов по данным мероприятиям </w:t>
      </w:r>
      <w:r>
        <w:rPr>
          <w:sz w:val="26"/>
          <w:szCs w:val="26"/>
        </w:rPr>
        <w:t>будет проводится</w:t>
      </w:r>
      <w:r w:rsidR="00AD3012">
        <w:rPr>
          <w:sz w:val="26"/>
          <w:szCs w:val="26"/>
        </w:rPr>
        <w:t xml:space="preserve"> путем безналичного расчета.</w:t>
      </w:r>
    </w:p>
    <w:p w:rsidR="00AD3012" w:rsidRPr="00ED3B9B" w:rsidRDefault="00AD3012" w:rsidP="00367D7A">
      <w:pPr>
        <w:shd w:val="clear" w:color="auto" w:fill="FFFFFF"/>
        <w:jc w:val="both"/>
        <w:rPr>
          <w:rStyle w:val="a5"/>
          <w:bCs/>
          <w:sz w:val="26"/>
          <w:szCs w:val="26"/>
        </w:rPr>
      </w:pPr>
      <w:r w:rsidRPr="00ED3B9B">
        <w:rPr>
          <w:sz w:val="26"/>
          <w:szCs w:val="26"/>
        </w:rPr>
        <w:lastRenderedPageBreak/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 п</w:t>
      </w:r>
      <w:r w:rsidR="009A0E83">
        <w:rPr>
          <w:sz w:val="26"/>
          <w:szCs w:val="26"/>
        </w:rPr>
        <w:t>раво до</w:t>
      </w:r>
      <w:r w:rsidR="00D15963">
        <w:rPr>
          <w:sz w:val="26"/>
          <w:szCs w:val="26"/>
        </w:rPr>
        <w:t xml:space="preserve"> 11</w:t>
      </w:r>
      <w:r w:rsidRPr="00ED3B9B">
        <w:rPr>
          <w:sz w:val="26"/>
          <w:szCs w:val="26"/>
        </w:rPr>
        <w:t xml:space="preserve"> ноября </w:t>
      </w:r>
      <w:r w:rsidR="00440B50">
        <w:rPr>
          <w:sz w:val="26"/>
          <w:szCs w:val="26"/>
        </w:rPr>
        <w:t>2021</w:t>
      </w:r>
      <w:r w:rsidRPr="00ED3B9B">
        <w:rPr>
          <w:sz w:val="26"/>
          <w:szCs w:val="26"/>
        </w:rPr>
        <w:t xml:space="preserve"> года представить в минист</w:t>
      </w:r>
      <w:r w:rsidR="00440B50">
        <w:rPr>
          <w:sz w:val="26"/>
          <w:szCs w:val="26"/>
        </w:rPr>
        <w:t xml:space="preserve">ерство дополнительный перечень </w:t>
      </w:r>
      <w:r w:rsidRPr="00ED3B9B">
        <w:rPr>
          <w:sz w:val="26"/>
          <w:szCs w:val="26"/>
        </w:rPr>
        <w:t xml:space="preserve">проектов народных </w:t>
      </w:r>
      <w:proofErr w:type="gramStart"/>
      <w:r w:rsidRPr="00ED3B9B">
        <w:rPr>
          <w:sz w:val="26"/>
          <w:szCs w:val="26"/>
        </w:rPr>
        <w:t>инициатив</w:t>
      </w:r>
      <w:proofErr w:type="gramEnd"/>
      <w:r w:rsidRPr="00ED3B9B">
        <w:rPr>
          <w:sz w:val="26"/>
          <w:szCs w:val="26"/>
        </w:rPr>
        <w:t xml:space="preserve"> одобренный сходом граждан Поселения. </w:t>
      </w:r>
    </w:p>
    <w:sectPr w:rsidR="00AD3012" w:rsidRPr="00ED3B9B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63813"/>
    <w:rsid w:val="000651CB"/>
    <w:rsid w:val="0006741D"/>
    <w:rsid w:val="000740A1"/>
    <w:rsid w:val="00092739"/>
    <w:rsid w:val="000F6A1D"/>
    <w:rsid w:val="001022F1"/>
    <w:rsid w:val="00106830"/>
    <w:rsid w:val="00133FED"/>
    <w:rsid w:val="00146617"/>
    <w:rsid w:val="00150CDA"/>
    <w:rsid w:val="001622C3"/>
    <w:rsid w:val="00165F31"/>
    <w:rsid w:val="001C32A0"/>
    <w:rsid w:val="002A5431"/>
    <w:rsid w:val="002A7BB5"/>
    <w:rsid w:val="00353ECC"/>
    <w:rsid w:val="003651ED"/>
    <w:rsid w:val="00367D7A"/>
    <w:rsid w:val="003A728E"/>
    <w:rsid w:val="003D191C"/>
    <w:rsid w:val="003D2482"/>
    <w:rsid w:val="003F513C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60ECA"/>
    <w:rsid w:val="00570E7B"/>
    <w:rsid w:val="00585A76"/>
    <w:rsid w:val="005C121D"/>
    <w:rsid w:val="005D106F"/>
    <w:rsid w:val="005E72A4"/>
    <w:rsid w:val="00615BFF"/>
    <w:rsid w:val="00647A5B"/>
    <w:rsid w:val="006A7119"/>
    <w:rsid w:val="006D0423"/>
    <w:rsid w:val="007335AA"/>
    <w:rsid w:val="00763615"/>
    <w:rsid w:val="0077161E"/>
    <w:rsid w:val="007F653F"/>
    <w:rsid w:val="00884995"/>
    <w:rsid w:val="008E05FF"/>
    <w:rsid w:val="008E2964"/>
    <w:rsid w:val="008E2BED"/>
    <w:rsid w:val="00950027"/>
    <w:rsid w:val="0096042C"/>
    <w:rsid w:val="00962C5B"/>
    <w:rsid w:val="009A0E83"/>
    <w:rsid w:val="009B43FD"/>
    <w:rsid w:val="009B4844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73DEA"/>
    <w:rsid w:val="00B76629"/>
    <w:rsid w:val="00B9580D"/>
    <w:rsid w:val="00C309B2"/>
    <w:rsid w:val="00C72975"/>
    <w:rsid w:val="00C7734B"/>
    <w:rsid w:val="00CD3EEA"/>
    <w:rsid w:val="00CD4909"/>
    <w:rsid w:val="00CE6D4A"/>
    <w:rsid w:val="00D15963"/>
    <w:rsid w:val="00D225B6"/>
    <w:rsid w:val="00D444A0"/>
    <w:rsid w:val="00D54E80"/>
    <w:rsid w:val="00D615C0"/>
    <w:rsid w:val="00DA69E7"/>
    <w:rsid w:val="00EA11E5"/>
    <w:rsid w:val="00EA63C8"/>
    <w:rsid w:val="00ED3B9B"/>
    <w:rsid w:val="00F0596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2021-02-09T02:17:00Z</cp:lastPrinted>
  <dcterms:created xsi:type="dcterms:W3CDTF">2021-02-09T02:19:00Z</dcterms:created>
  <dcterms:modified xsi:type="dcterms:W3CDTF">2021-02-09T02:19:00Z</dcterms:modified>
</cp:coreProperties>
</file>