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F" w:rsidRPr="00EA519F" w:rsidRDefault="006D22EF" w:rsidP="006D22EF">
      <w:pPr>
        <w:keepNext/>
        <w:tabs>
          <w:tab w:val="center" w:pos="4677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26.08.2021г. № 31</w:t>
      </w:r>
    </w:p>
    <w:p w:rsidR="006D22EF" w:rsidRPr="00EA519F" w:rsidRDefault="006D22EF" w:rsidP="006D22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22EF" w:rsidRPr="00EA519F" w:rsidRDefault="006D22EF" w:rsidP="006D22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6D22EF" w:rsidRPr="00EA519F" w:rsidRDefault="006D22EF" w:rsidP="006D22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D22EF" w:rsidRPr="00EA519F" w:rsidRDefault="006D22EF" w:rsidP="006D22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EA519F">
        <w:rPr>
          <w:rFonts w:ascii="Arial" w:hAnsi="Arial" w:cs="Arial"/>
          <w:b/>
          <w:sz w:val="32"/>
          <w:szCs w:val="32"/>
        </w:rPr>
        <w:t>»</w:t>
      </w:r>
    </w:p>
    <w:p w:rsidR="006D22EF" w:rsidRPr="002B746F" w:rsidRDefault="006D22EF" w:rsidP="006D22EF">
      <w:pPr>
        <w:spacing w:after="0"/>
        <w:jc w:val="center"/>
        <w:rPr>
          <w:color w:val="000000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E64024" w:rsidRDefault="00E64024" w:rsidP="00E64024">
      <w:pPr>
        <w:pStyle w:val="ConsPlusNormal0"/>
        <w:jc w:val="center"/>
        <w:rPr>
          <w:b/>
          <w:sz w:val="32"/>
          <w:szCs w:val="32"/>
        </w:rPr>
      </w:pPr>
    </w:p>
    <w:p w:rsidR="006D22EF" w:rsidRPr="006D22EF" w:rsidRDefault="006D22EF" w:rsidP="006D22EF">
      <w:pPr>
        <w:pStyle w:val="ConsPlusNormal0"/>
        <w:jc w:val="center"/>
        <w:rPr>
          <w:b/>
          <w:sz w:val="32"/>
          <w:szCs w:val="32"/>
        </w:rPr>
      </w:pPr>
      <w:r w:rsidRPr="006D22EF">
        <w:rPr>
          <w:b/>
          <w:sz w:val="32"/>
          <w:szCs w:val="32"/>
        </w:rPr>
        <w:t>О ПОРЯДКЕ ПРИВЛЕЧЕНИЯ ОС</w:t>
      </w:r>
      <w:bookmarkStart w:id="0" w:name="_GoBack"/>
      <w:bookmarkEnd w:id="0"/>
      <w:r w:rsidRPr="006D22EF">
        <w:rPr>
          <w:b/>
          <w:sz w:val="32"/>
          <w:szCs w:val="32"/>
        </w:rPr>
        <w:t>ТАТКОВ СРЕДСТВ НА ЕДИНЫЙ СЧЕТ МЕСТНОГО БЮДЖЕТА И ВОЗВРАТА ПРИВЛЕЧЕННЫХ СРЕДСТВ</w:t>
      </w:r>
    </w:p>
    <w:p w:rsidR="00E64024" w:rsidRDefault="00E64024" w:rsidP="00923993">
      <w:pPr>
        <w:pStyle w:val="ConsPlusNormal0"/>
        <w:jc w:val="center"/>
        <w:rPr>
          <w:b/>
          <w:sz w:val="32"/>
          <w:szCs w:val="32"/>
        </w:rPr>
      </w:pPr>
    </w:p>
    <w:p w:rsidR="00320621" w:rsidRPr="006D22EF" w:rsidRDefault="00923993" w:rsidP="006D22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2EF">
        <w:rPr>
          <w:rFonts w:ascii="Arial" w:hAnsi="Arial" w:cs="Arial"/>
          <w:sz w:val="24"/>
          <w:szCs w:val="24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местного бюджета и возврата привлеченных средств», на основании Устава муниципального образования «</w:t>
      </w:r>
      <w:proofErr w:type="spellStart"/>
      <w:r w:rsidRPr="006D22E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D22EF">
        <w:rPr>
          <w:rFonts w:ascii="Arial" w:hAnsi="Arial" w:cs="Arial"/>
          <w:sz w:val="24"/>
          <w:szCs w:val="24"/>
        </w:rPr>
        <w:t>»</w:t>
      </w:r>
      <w:r w:rsidR="00320621" w:rsidRPr="006D22EF">
        <w:rPr>
          <w:rFonts w:ascii="Arial" w:hAnsi="Arial" w:cs="Arial"/>
          <w:sz w:val="24"/>
          <w:szCs w:val="24"/>
        </w:rPr>
        <w:t>,</w:t>
      </w:r>
    </w:p>
    <w:p w:rsidR="00320621" w:rsidRPr="006D22EF" w:rsidRDefault="00320621" w:rsidP="00794C1C">
      <w:pPr>
        <w:jc w:val="center"/>
        <w:rPr>
          <w:rFonts w:ascii="Arial" w:hAnsi="Arial" w:cs="Arial"/>
          <w:b/>
          <w:sz w:val="30"/>
          <w:szCs w:val="30"/>
        </w:rPr>
      </w:pPr>
      <w:r w:rsidRPr="006D22EF">
        <w:rPr>
          <w:rFonts w:ascii="Arial" w:hAnsi="Arial" w:cs="Arial"/>
          <w:b/>
          <w:sz w:val="30"/>
          <w:szCs w:val="30"/>
        </w:rPr>
        <w:t>ПОСТАНОВЛЯЮ:</w:t>
      </w:r>
    </w:p>
    <w:p w:rsidR="00923993" w:rsidRPr="006D22EF" w:rsidRDefault="00923993" w:rsidP="006D22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2EF">
        <w:rPr>
          <w:rFonts w:ascii="Arial" w:hAnsi="Arial" w:cs="Arial"/>
          <w:sz w:val="24"/>
          <w:szCs w:val="24"/>
        </w:rPr>
        <w:t>1. Утвердить Порядок привлечения остатков средств на единый счет местного бюджета и возврата привлеченных средств согласно приложению.</w:t>
      </w:r>
    </w:p>
    <w:p w:rsidR="00923993" w:rsidRPr="006D22EF" w:rsidRDefault="00923993" w:rsidP="006D22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2EF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начальника финансового отдела администрации муниципального образования «</w:t>
      </w:r>
      <w:proofErr w:type="spellStart"/>
      <w:r w:rsidRPr="006D22E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D22EF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D22EF">
        <w:rPr>
          <w:rFonts w:ascii="Arial" w:hAnsi="Arial" w:cs="Arial"/>
          <w:sz w:val="24"/>
          <w:szCs w:val="24"/>
        </w:rPr>
        <w:t>Хабитуеву</w:t>
      </w:r>
      <w:proofErr w:type="spellEnd"/>
      <w:r w:rsidRPr="006D22EF">
        <w:rPr>
          <w:rFonts w:ascii="Arial" w:hAnsi="Arial" w:cs="Arial"/>
          <w:sz w:val="24"/>
          <w:szCs w:val="24"/>
        </w:rPr>
        <w:t xml:space="preserve"> Р.Г.</w:t>
      </w:r>
    </w:p>
    <w:p w:rsidR="00923993" w:rsidRPr="006D22EF" w:rsidRDefault="00923993" w:rsidP="006D22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2EF">
        <w:rPr>
          <w:rFonts w:ascii="Arial" w:hAnsi="Arial" w:cs="Arial"/>
          <w:sz w:val="24"/>
          <w:szCs w:val="24"/>
        </w:rPr>
        <w:t>3. Настоящее постановление вступает в силу после его подписания и распространяется на правоотношения, возникшие с 01 января 2021 года.</w:t>
      </w:r>
    </w:p>
    <w:p w:rsidR="00794C1C" w:rsidRPr="006D22EF" w:rsidRDefault="00923993" w:rsidP="006D22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2EF">
        <w:rPr>
          <w:rFonts w:ascii="Arial" w:hAnsi="Arial" w:cs="Arial"/>
          <w:sz w:val="24"/>
          <w:szCs w:val="24"/>
        </w:rPr>
        <w:t>4. Опубликовать настоящее постановление на официальном сайте администрации МО «</w:t>
      </w:r>
      <w:proofErr w:type="spellStart"/>
      <w:r w:rsidRPr="006D22E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D22EF">
        <w:rPr>
          <w:rFonts w:ascii="Arial" w:hAnsi="Arial" w:cs="Arial"/>
          <w:sz w:val="24"/>
          <w:szCs w:val="24"/>
        </w:rPr>
        <w:t>».</w:t>
      </w:r>
    </w:p>
    <w:p w:rsidR="00794C1C" w:rsidRPr="006D22EF" w:rsidRDefault="00794C1C" w:rsidP="00794C1C">
      <w:pPr>
        <w:jc w:val="center"/>
        <w:rPr>
          <w:rFonts w:ascii="Arial" w:hAnsi="Arial" w:cs="Arial"/>
          <w:sz w:val="24"/>
          <w:szCs w:val="24"/>
        </w:rPr>
      </w:pPr>
    </w:p>
    <w:p w:rsidR="006D22EF" w:rsidRDefault="00794C1C" w:rsidP="006D22EF">
      <w:pPr>
        <w:rPr>
          <w:rFonts w:ascii="Arial" w:hAnsi="Arial" w:cs="Arial"/>
          <w:sz w:val="24"/>
          <w:szCs w:val="24"/>
        </w:rPr>
      </w:pPr>
      <w:r w:rsidRPr="006D22EF">
        <w:rPr>
          <w:rFonts w:ascii="Arial" w:hAnsi="Arial" w:cs="Arial"/>
          <w:sz w:val="24"/>
          <w:szCs w:val="24"/>
        </w:rPr>
        <w:t>Глава МО «</w:t>
      </w:r>
      <w:proofErr w:type="spellStart"/>
      <w:r w:rsidRPr="006D22E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D22EF">
        <w:rPr>
          <w:rFonts w:ascii="Arial" w:hAnsi="Arial" w:cs="Arial"/>
          <w:sz w:val="24"/>
          <w:szCs w:val="24"/>
        </w:rPr>
        <w:t>»</w:t>
      </w:r>
    </w:p>
    <w:p w:rsidR="00794C1C" w:rsidRPr="006D22EF" w:rsidRDefault="00794C1C" w:rsidP="006D22EF">
      <w:pPr>
        <w:rPr>
          <w:rFonts w:ascii="Arial" w:hAnsi="Arial" w:cs="Arial"/>
          <w:sz w:val="24"/>
          <w:szCs w:val="24"/>
        </w:rPr>
      </w:pPr>
      <w:r w:rsidRPr="006D22EF">
        <w:rPr>
          <w:rFonts w:ascii="Arial" w:hAnsi="Arial" w:cs="Arial"/>
          <w:sz w:val="24"/>
          <w:szCs w:val="24"/>
        </w:rPr>
        <w:t>Самоваров А.Д</w:t>
      </w:r>
    </w:p>
    <w:p w:rsidR="00320621" w:rsidRDefault="00320621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Default="00794C1C" w:rsidP="00794C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94C1C" w:rsidRPr="003A7C63" w:rsidRDefault="00794C1C" w:rsidP="00794C1C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2EF" w:rsidRDefault="006D22EF" w:rsidP="003A7C63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22EF" w:rsidRDefault="006D22EF" w:rsidP="003A7C63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7C63" w:rsidRPr="006D22EF" w:rsidRDefault="003A7C63" w:rsidP="003A7C63">
      <w:pPr>
        <w:tabs>
          <w:tab w:val="left" w:pos="3660"/>
        </w:tabs>
        <w:spacing w:after="0"/>
        <w:jc w:val="right"/>
        <w:rPr>
          <w:rFonts w:ascii="Courier New" w:hAnsi="Courier New" w:cs="Courier New"/>
        </w:rPr>
      </w:pPr>
      <w:r w:rsidRPr="006D22EF">
        <w:rPr>
          <w:rFonts w:ascii="Courier New" w:hAnsi="Courier New" w:cs="Courier New"/>
        </w:rPr>
        <w:t>Приложение</w:t>
      </w:r>
    </w:p>
    <w:p w:rsidR="003A7C63" w:rsidRPr="006D22EF" w:rsidRDefault="003A7C63" w:rsidP="003A7C63">
      <w:pPr>
        <w:tabs>
          <w:tab w:val="left" w:pos="3660"/>
        </w:tabs>
        <w:spacing w:after="0"/>
        <w:jc w:val="right"/>
        <w:rPr>
          <w:rFonts w:ascii="Courier New" w:hAnsi="Courier New" w:cs="Courier New"/>
        </w:rPr>
      </w:pPr>
      <w:r w:rsidRPr="006D22EF">
        <w:rPr>
          <w:rFonts w:ascii="Courier New" w:hAnsi="Courier New" w:cs="Courier New"/>
        </w:rPr>
        <w:t>к постановлению администрации</w:t>
      </w:r>
    </w:p>
    <w:p w:rsidR="003A7C63" w:rsidRPr="006D22EF" w:rsidRDefault="003A7C63" w:rsidP="003A7C63">
      <w:pPr>
        <w:tabs>
          <w:tab w:val="left" w:pos="3660"/>
        </w:tabs>
        <w:spacing w:after="0"/>
        <w:jc w:val="right"/>
        <w:rPr>
          <w:rFonts w:ascii="Courier New" w:hAnsi="Courier New" w:cs="Courier New"/>
        </w:rPr>
      </w:pPr>
      <w:r w:rsidRPr="006D22EF">
        <w:rPr>
          <w:rFonts w:ascii="Courier New" w:hAnsi="Courier New" w:cs="Courier New"/>
        </w:rPr>
        <w:t>МО «</w:t>
      </w:r>
      <w:proofErr w:type="spellStart"/>
      <w:r w:rsidRPr="006D22EF">
        <w:rPr>
          <w:rFonts w:ascii="Courier New" w:hAnsi="Courier New" w:cs="Courier New"/>
        </w:rPr>
        <w:t>Капсальское</w:t>
      </w:r>
      <w:proofErr w:type="spellEnd"/>
      <w:r w:rsidRPr="006D22EF">
        <w:rPr>
          <w:rFonts w:ascii="Courier New" w:hAnsi="Courier New" w:cs="Courier New"/>
        </w:rPr>
        <w:t>»</w:t>
      </w:r>
    </w:p>
    <w:p w:rsidR="00794C1C" w:rsidRPr="006D22EF" w:rsidRDefault="00923993" w:rsidP="003A7C63">
      <w:pPr>
        <w:tabs>
          <w:tab w:val="left" w:pos="3660"/>
        </w:tabs>
        <w:spacing w:after="0"/>
        <w:jc w:val="right"/>
        <w:rPr>
          <w:rFonts w:ascii="Courier New" w:hAnsi="Courier New" w:cs="Courier New"/>
        </w:rPr>
      </w:pPr>
      <w:r w:rsidRPr="006D22EF">
        <w:rPr>
          <w:rFonts w:ascii="Courier New" w:hAnsi="Courier New" w:cs="Courier New"/>
        </w:rPr>
        <w:t>от «24</w:t>
      </w:r>
      <w:r w:rsidR="00794C1C" w:rsidRPr="006D22EF">
        <w:rPr>
          <w:rFonts w:ascii="Courier New" w:hAnsi="Courier New" w:cs="Courier New"/>
        </w:rPr>
        <w:t xml:space="preserve">» </w:t>
      </w:r>
      <w:r w:rsidR="00E21126" w:rsidRPr="006D22EF">
        <w:rPr>
          <w:rFonts w:ascii="Courier New" w:hAnsi="Courier New" w:cs="Courier New"/>
        </w:rPr>
        <w:t>а</w:t>
      </w:r>
      <w:r w:rsidRPr="006D22EF">
        <w:rPr>
          <w:rFonts w:ascii="Courier New" w:hAnsi="Courier New" w:cs="Courier New"/>
        </w:rPr>
        <w:t>вгуста №31</w:t>
      </w:r>
    </w:p>
    <w:p w:rsidR="00794C1C" w:rsidRDefault="00794C1C" w:rsidP="00794C1C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4C1C" w:rsidRPr="00794C1C" w:rsidRDefault="00794C1C" w:rsidP="00794C1C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4C1C" w:rsidRPr="00794C1C" w:rsidRDefault="00794C1C" w:rsidP="00794C1C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7C63" w:rsidRPr="003A7C63" w:rsidRDefault="003A7C63" w:rsidP="003A7C63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7C63" w:rsidRPr="003A7C63" w:rsidRDefault="003A7C63" w:rsidP="003A7C63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3">
        <w:rPr>
          <w:rFonts w:ascii="Times New Roman" w:hAnsi="Times New Roman" w:cs="Times New Roman"/>
          <w:b/>
          <w:sz w:val="28"/>
          <w:szCs w:val="28"/>
        </w:rPr>
        <w:t xml:space="preserve">привлечения остатков средств на единый счет местного бюджета </w:t>
      </w:r>
    </w:p>
    <w:p w:rsidR="003A7C63" w:rsidRPr="003A7C63" w:rsidRDefault="003A7C63" w:rsidP="003A7C63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3">
        <w:rPr>
          <w:rFonts w:ascii="Times New Roman" w:hAnsi="Times New Roman" w:cs="Times New Roman"/>
          <w:b/>
          <w:sz w:val="28"/>
          <w:szCs w:val="28"/>
        </w:rPr>
        <w:t>и возврата привлеченных средств</w:t>
      </w:r>
    </w:p>
    <w:p w:rsidR="003A7C63" w:rsidRPr="003A7C63" w:rsidRDefault="003A7C63" w:rsidP="003A7C63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B8" w:rsidRPr="008027DF" w:rsidRDefault="003A7C63" w:rsidP="003A7C63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D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правила: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 xml:space="preserve">а) привлечения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440B8">
        <w:rPr>
          <w:rFonts w:ascii="Times New Roman" w:hAnsi="Times New Roman" w:cs="Times New Roman"/>
          <w:sz w:val="24"/>
          <w:szCs w:val="24"/>
        </w:rPr>
        <w:t xml:space="preserve"> (далее - администрация) остатков средств на единый счет местного бюджета за счет: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которыми являются средства   местного бюджета;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б) возврата с единого счета местного бюджета указанных в абзацах втором – четвертом подпункта «а» настоящего пункта средств на казначейские счета, с которых они были ранее перечислены.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– казначейские счета) открываются администрации в Федеральном казначействе.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3. Администрация осуществляет учет операций в соответствии с настоящим Порядком в части сумм:</w:t>
      </w:r>
    </w:p>
    <w:p w:rsidR="001440B8" w:rsidRPr="001440B8" w:rsidRDefault="006D22EF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0B8" w:rsidRPr="001440B8">
        <w:rPr>
          <w:rFonts w:ascii="Times New Roman" w:hAnsi="Times New Roman" w:cs="Times New Roman"/>
          <w:sz w:val="24"/>
          <w:szCs w:val="24"/>
        </w:rPr>
        <w:t>поступивших (перечисленных) на единый счет местного бюджета с казначейских счетов;</w:t>
      </w:r>
    </w:p>
    <w:p w:rsidR="001440B8" w:rsidRDefault="006D22EF" w:rsidP="001440B8">
      <w:pPr>
        <w:tabs>
          <w:tab w:val="left" w:pos="2112"/>
        </w:tabs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440B8" w:rsidRPr="001440B8">
        <w:rPr>
          <w:rFonts w:ascii="Times New Roman" w:hAnsi="Times New Roman" w:cs="Times New Roman"/>
          <w:sz w:val="24"/>
          <w:szCs w:val="24"/>
        </w:rPr>
        <w:t>перечисленных (поступивших) с единого счета местного бюджета на казначейские счета.</w:t>
      </w:r>
      <w:r w:rsidR="001440B8" w:rsidRPr="001440B8">
        <w:t xml:space="preserve"> </w:t>
      </w:r>
    </w:p>
    <w:p w:rsidR="001440B8" w:rsidRPr="008027DF" w:rsidRDefault="001440B8" w:rsidP="001440B8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DF">
        <w:rPr>
          <w:rFonts w:ascii="Times New Roman" w:hAnsi="Times New Roman" w:cs="Times New Roman"/>
          <w:b/>
          <w:sz w:val="24"/>
          <w:szCs w:val="24"/>
        </w:rPr>
        <w:t>II. Условия и порядок привлечения остатков средств на единый счет местного бюджета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4. Администрация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5. Объем привлекаемых средств с казначейских счетов на единый счет местного бюджета определяется администрацией,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6.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администрацию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системы казначейских платежей).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7. Администрация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40B8" w:rsidRPr="008027DF" w:rsidRDefault="001440B8" w:rsidP="008027DF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DF">
        <w:rPr>
          <w:rFonts w:ascii="Times New Roman" w:hAnsi="Times New Roman" w:cs="Times New Roman"/>
          <w:b/>
          <w:sz w:val="24"/>
          <w:szCs w:val="24"/>
        </w:rPr>
        <w:t>III. Условия и порядок возврата средств, привлеченных на единый счет местного бюджета</w:t>
      </w:r>
    </w:p>
    <w:p w:rsidR="001440B8" w:rsidRPr="008027DF" w:rsidRDefault="001440B8" w:rsidP="008027DF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8. Администрация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9. Для проведения операций со средствами косвенных участников системы казначейских платежей администрация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:rsidR="001440B8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 xml:space="preserve">10. Объем возвращаемых средств с единого счета местного бюджета на казначейские счета определяется администрацией, исходя из суммы подлежащих оплате распоряжений о </w:t>
      </w:r>
      <w:r w:rsidRPr="001440B8">
        <w:rPr>
          <w:rFonts w:ascii="Times New Roman" w:hAnsi="Times New Roman" w:cs="Times New Roman"/>
          <w:sz w:val="24"/>
          <w:szCs w:val="24"/>
        </w:rPr>
        <w:lastRenderedPageBreak/>
        <w:t>совершении казначейских платежей с казначейских счетов, направленных в администрацию косвенными участниками системы казначейских платежей.</w:t>
      </w:r>
    </w:p>
    <w:p w:rsidR="00794C1C" w:rsidRPr="001440B8" w:rsidRDefault="001440B8" w:rsidP="001440B8">
      <w:pPr>
        <w:tabs>
          <w:tab w:val="left" w:pos="2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0B8">
        <w:rPr>
          <w:rFonts w:ascii="Times New Roman" w:hAnsi="Times New Roman" w:cs="Times New Roman"/>
          <w:sz w:val="24"/>
          <w:szCs w:val="24"/>
        </w:rPr>
        <w:t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sectPr w:rsidR="00794C1C" w:rsidRPr="0014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2FDA"/>
    <w:multiLevelType w:val="multilevel"/>
    <w:tmpl w:val="F208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24"/>
    <w:rsid w:val="00081876"/>
    <w:rsid w:val="00092DBA"/>
    <w:rsid w:val="001440B8"/>
    <w:rsid w:val="002306B0"/>
    <w:rsid w:val="00320621"/>
    <w:rsid w:val="003A7C63"/>
    <w:rsid w:val="00622BBE"/>
    <w:rsid w:val="006D22EF"/>
    <w:rsid w:val="00794C1C"/>
    <w:rsid w:val="007D57EB"/>
    <w:rsid w:val="008027DF"/>
    <w:rsid w:val="0088308F"/>
    <w:rsid w:val="00904E96"/>
    <w:rsid w:val="00923993"/>
    <w:rsid w:val="009A07F2"/>
    <w:rsid w:val="00A111E2"/>
    <w:rsid w:val="00AD00D3"/>
    <w:rsid w:val="00C81A86"/>
    <w:rsid w:val="00CC0CDF"/>
    <w:rsid w:val="00DD203E"/>
    <w:rsid w:val="00E21126"/>
    <w:rsid w:val="00E64024"/>
    <w:rsid w:val="00F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1D4F"/>
  <w15:chartTrackingRefBased/>
  <w15:docId w15:val="{F24C366C-9968-4F77-8397-2F6B5532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64024"/>
    <w:rPr>
      <w:rFonts w:ascii="Arial" w:hAnsi="Arial" w:cs="Arial"/>
    </w:rPr>
  </w:style>
  <w:style w:type="paragraph" w:customStyle="1" w:styleId="ConsPlusNormal0">
    <w:name w:val="ConsPlusNormal"/>
    <w:link w:val="ConsPlusNormal"/>
    <w:rsid w:val="00E64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94C1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92DB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9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dcterms:created xsi:type="dcterms:W3CDTF">2021-08-27T04:19:00Z</dcterms:created>
  <dcterms:modified xsi:type="dcterms:W3CDTF">2021-08-31T02:25:00Z</dcterms:modified>
</cp:coreProperties>
</file>