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B" w:rsidRDefault="00CC0893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19.05.2021г №20</w:t>
      </w:r>
      <w:bookmarkStart w:id="0" w:name="_GoBack"/>
      <w:bookmarkEnd w:id="0"/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«КАПСАЛЬСКОЕ»</w:t>
      </w:r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F488B" w:rsidRDefault="000F488B" w:rsidP="000F4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F488B" w:rsidRDefault="000F488B" w:rsidP="000F488B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047993" w:rsidRPr="00047993" w:rsidRDefault="00047993" w:rsidP="000F488B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47993">
        <w:rPr>
          <w:rFonts w:ascii="Arial" w:hAnsi="Arial" w:cs="Arial"/>
          <w:b/>
          <w:sz w:val="32"/>
          <w:szCs w:val="24"/>
        </w:rPr>
        <w:t>О ПРЕДОСТАВЛЕНИИ ЗЕМЕЛЬНОГО УЧАСТКА НА ПРАВЕ ПОСТОЯННОГО (БЕССРОЧНОГО) ПОЛЬЗОВАНИЯ</w:t>
      </w:r>
    </w:p>
    <w:p w:rsidR="00047993" w:rsidRDefault="00047993" w:rsidP="000F488B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47993" w:rsidRDefault="00047993" w:rsidP="000F488B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F488B" w:rsidRDefault="000F488B" w:rsidP="000F48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</w:t>
      </w:r>
      <w:r w:rsidR="00047993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F488B" w:rsidRDefault="000F488B" w:rsidP="000F488B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F488B" w:rsidRDefault="000F488B" w:rsidP="000F48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F488B" w:rsidRDefault="000F488B" w:rsidP="000F488B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F488B" w:rsidRDefault="000F488B" w:rsidP="000F48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Предоставить администрации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район» на праве постоянного бессрочного пользования земельный участок с кадастровым номером 85:06:060101:605, площадью 18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 из категории земель населенных пунктов, местоположение: Иркутская область 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</w:t>
      </w:r>
      <w:proofErr w:type="spellStart"/>
      <w:r>
        <w:rPr>
          <w:rFonts w:ascii="Arial" w:eastAsia="Calibri" w:hAnsi="Arial" w:cs="Arial"/>
          <w:lang w:eastAsia="en-US"/>
        </w:rPr>
        <w:t>Капсал</w:t>
      </w:r>
      <w:proofErr w:type="spellEnd"/>
      <w:r>
        <w:rPr>
          <w:rFonts w:ascii="Arial" w:eastAsia="Calibri" w:hAnsi="Arial" w:cs="Arial"/>
          <w:lang w:eastAsia="en-US"/>
        </w:rPr>
        <w:t>, ул. Школьная,</w:t>
      </w:r>
      <w:r w:rsidR="00047993">
        <w:rPr>
          <w:rFonts w:ascii="Arial" w:eastAsia="Calibri" w:hAnsi="Arial" w:cs="Arial"/>
          <w:lang w:eastAsia="en-US"/>
        </w:rPr>
        <w:t>12</w:t>
      </w:r>
      <w:r>
        <w:rPr>
          <w:rFonts w:ascii="Arial" w:eastAsia="Calibri" w:hAnsi="Arial" w:cs="Arial"/>
          <w:lang w:eastAsia="en-US"/>
        </w:rPr>
        <w:t>А, вид разрешенного использования</w:t>
      </w:r>
      <w:r w:rsidR="00047993">
        <w:rPr>
          <w:rFonts w:ascii="Arial" w:eastAsia="Calibri" w:hAnsi="Arial" w:cs="Arial"/>
          <w:lang w:eastAsia="en-US"/>
        </w:rPr>
        <w:t>: специальная деятельность (код 12.2), для размещения объектов специального назначения.</w:t>
      </w:r>
    </w:p>
    <w:p w:rsidR="000F488B" w:rsidRDefault="000F488B" w:rsidP="000F48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47993" w:rsidRDefault="00047993" w:rsidP="000F48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47993" w:rsidRDefault="00047993" w:rsidP="000F48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0F488B" w:rsidRDefault="000F488B" w:rsidP="000F48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99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 w:rsidR="000479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А.Д. Самоваров</w:t>
      </w:r>
    </w:p>
    <w:p w:rsidR="000F488B" w:rsidRDefault="000F488B" w:rsidP="000F488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B2" w:rsidRDefault="005142B2"/>
    <w:sectPr w:rsidR="005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AB"/>
    <w:rsid w:val="00047993"/>
    <w:rsid w:val="000F488B"/>
    <w:rsid w:val="005142B2"/>
    <w:rsid w:val="006974AB"/>
    <w:rsid w:val="00C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2021-05-19T04:48:00Z</cp:lastPrinted>
  <dcterms:created xsi:type="dcterms:W3CDTF">2021-05-19T04:19:00Z</dcterms:created>
  <dcterms:modified xsi:type="dcterms:W3CDTF">2021-05-19T04:49:00Z</dcterms:modified>
</cp:coreProperties>
</file>