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1E" w:rsidRDefault="005D201E" w:rsidP="005D20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22.03.2022 г. № 12</w:t>
      </w:r>
    </w:p>
    <w:p w:rsidR="005D201E" w:rsidRDefault="005D201E" w:rsidP="005D20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D201E" w:rsidRDefault="005D201E" w:rsidP="005D20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5D201E" w:rsidRDefault="005D201E" w:rsidP="005D20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5D201E" w:rsidRDefault="005D201E" w:rsidP="005D20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5D201E" w:rsidRDefault="005D201E" w:rsidP="005D20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5D201E" w:rsidRDefault="005D201E" w:rsidP="005D20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5D201E" w:rsidRDefault="005D201E" w:rsidP="005D20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«</w:t>
      </w:r>
      <w:r>
        <w:rPr>
          <w:rFonts w:ascii="Arial" w:hAnsi="Arial" w:cs="Arial"/>
          <w:sz w:val="28"/>
          <w:szCs w:val="28"/>
        </w:rPr>
        <w:t>О присвоении адреса объекту недвижимости»</w:t>
      </w:r>
    </w:p>
    <w:p w:rsidR="005D201E" w:rsidRDefault="005D201E" w:rsidP="005D201E">
      <w:pPr>
        <w:rPr>
          <w:rFonts w:ascii="Arial" w:hAnsi="Arial" w:cs="Arial"/>
          <w:sz w:val="24"/>
          <w:szCs w:val="24"/>
        </w:rPr>
      </w:pPr>
    </w:p>
    <w:p w:rsidR="005D201E" w:rsidRDefault="005D201E" w:rsidP="005D201E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В соответствии с Федеральным законом от 06.10.2003г №131 «Об общих принципах организации местного самоуправления в Российской Федерации» руководствуясь   Уставом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», администрация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», поступившим заявлением 22.03.2022г от гражд</w:t>
      </w:r>
      <w:r>
        <w:rPr>
          <w:rFonts w:ascii="Arial" w:eastAsia="Times New Roman CYR" w:hAnsi="Arial" w:cs="Arial"/>
          <w:sz w:val="24"/>
          <w:szCs w:val="24"/>
        </w:rPr>
        <w:t xml:space="preserve">анина Батуевой </w:t>
      </w:r>
      <w:r>
        <w:rPr>
          <w:rFonts w:ascii="Arial" w:eastAsia="Times New Roman CYR" w:hAnsi="Arial" w:cs="Arial"/>
          <w:sz w:val="24"/>
          <w:szCs w:val="24"/>
        </w:rPr>
        <w:t xml:space="preserve"> </w:t>
      </w:r>
      <w:r>
        <w:rPr>
          <w:rFonts w:ascii="Arial" w:eastAsia="Times New Roman CYR" w:hAnsi="Arial" w:cs="Arial"/>
          <w:sz w:val="24"/>
          <w:szCs w:val="24"/>
        </w:rPr>
        <w:t xml:space="preserve"> Софии Борисовны</w:t>
      </w:r>
      <w:r>
        <w:rPr>
          <w:rFonts w:ascii="Arial" w:eastAsia="Times New Roman CYR" w:hAnsi="Arial" w:cs="Arial"/>
          <w:sz w:val="24"/>
          <w:szCs w:val="24"/>
        </w:rPr>
        <w:t xml:space="preserve">, администрация муниципального образования, </w:t>
      </w:r>
    </w:p>
    <w:p w:rsidR="005D201E" w:rsidRDefault="005D201E" w:rsidP="005D201E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</w:p>
    <w:p w:rsidR="005D201E" w:rsidRDefault="005D201E" w:rsidP="005D201E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ПОСТАНОВЛЯЕТ:</w:t>
      </w:r>
    </w:p>
    <w:p w:rsidR="005D201E" w:rsidRDefault="005D201E" w:rsidP="005D201E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Объекту недвижимости – жилому дому, расположенному на земельном участке с кадастровым номером: 85:06:060101:</w:t>
      </w:r>
      <w:r>
        <w:rPr>
          <w:rFonts w:ascii="Arial" w:eastAsia="Times New Roman CYR" w:hAnsi="Arial" w:cs="Arial"/>
          <w:sz w:val="24"/>
          <w:szCs w:val="24"/>
        </w:rPr>
        <w:t>308</w:t>
      </w:r>
      <w:r>
        <w:rPr>
          <w:rFonts w:ascii="Arial" w:eastAsia="Times New Roman CYR" w:hAnsi="Arial" w:cs="Arial"/>
          <w:sz w:val="24"/>
          <w:szCs w:val="24"/>
        </w:rPr>
        <w:t xml:space="preserve"> по адресу; Иркутская область,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район, с.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>
        <w:rPr>
          <w:rFonts w:ascii="Arial" w:eastAsia="Times New Roman CYR" w:hAnsi="Arial" w:cs="Arial"/>
          <w:sz w:val="24"/>
          <w:szCs w:val="24"/>
        </w:rPr>
        <w:t>, ул. Школьная, д.3   присвоить адрес:</w:t>
      </w:r>
    </w:p>
    <w:p w:rsidR="005D201E" w:rsidRDefault="005D201E" w:rsidP="005D201E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</w:p>
    <w:p w:rsidR="005D201E" w:rsidRDefault="005D201E" w:rsidP="005D201E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Российская Федерация,  Иркутская область, муниципальный район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>, сельское поселение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», с.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, ул. </w:t>
      </w:r>
      <w:r>
        <w:rPr>
          <w:rFonts w:ascii="Arial" w:eastAsia="Times New Roman CYR" w:hAnsi="Arial" w:cs="Arial"/>
          <w:sz w:val="24"/>
          <w:szCs w:val="24"/>
        </w:rPr>
        <w:t>Школьная, д.3 кв.1</w:t>
      </w:r>
      <w:bookmarkStart w:id="0" w:name="_GoBack"/>
      <w:bookmarkEnd w:id="0"/>
      <w:r>
        <w:rPr>
          <w:rFonts w:ascii="Arial" w:eastAsia="Times New Roman CYR" w:hAnsi="Arial" w:cs="Arial"/>
          <w:sz w:val="24"/>
          <w:szCs w:val="24"/>
        </w:rPr>
        <w:t xml:space="preserve"> </w:t>
      </w:r>
    </w:p>
    <w:p w:rsidR="005D201E" w:rsidRDefault="005D201E" w:rsidP="005D201E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Постановление подлежит обнародованию в газете Вестник  МО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».</w:t>
      </w:r>
    </w:p>
    <w:p w:rsidR="005D201E" w:rsidRDefault="005D201E" w:rsidP="005D201E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5D201E" w:rsidRDefault="005D201E" w:rsidP="005D201E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5D201E" w:rsidRDefault="005D201E" w:rsidP="005D201E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5D201E" w:rsidRDefault="005D201E" w:rsidP="005D201E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5D201E" w:rsidRDefault="005D201E" w:rsidP="005D201E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Глава администрации                                                                А.Д. Самоваров</w:t>
      </w:r>
    </w:p>
    <w:p w:rsidR="005D201E" w:rsidRDefault="005D201E" w:rsidP="005D201E"/>
    <w:p w:rsidR="005D201E" w:rsidRDefault="005D201E" w:rsidP="005D201E"/>
    <w:p w:rsidR="009E2398" w:rsidRDefault="009E2398"/>
    <w:sectPr w:rsidR="009E2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3B"/>
    <w:rsid w:val="005D201E"/>
    <w:rsid w:val="009E2398"/>
    <w:rsid w:val="00ED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2022-03-22T07:02:00Z</cp:lastPrinted>
  <dcterms:created xsi:type="dcterms:W3CDTF">2022-03-22T07:01:00Z</dcterms:created>
  <dcterms:modified xsi:type="dcterms:W3CDTF">2022-03-22T07:03:00Z</dcterms:modified>
</cp:coreProperties>
</file>