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A2" w:rsidRPr="002B2291" w:rsidRDefault="00BE79A2" w:rsidP="00BE7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971B35">
        <w:rPr>
          <w:rFonts w:ascii="Arial" w:eastAsia="Times New Roman" w:hAnsi="Arial" w:cs="Arial"/>
          <w:b/>
          <w:sz w:val="32"/>
          <w:szCs w:val="32"/>
          <w:lang w:eastAsia="ru-RU"/>
        </w:rPr>
        <w:t>2.08.2023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 № </w:t>
      </w:r>
      <w:r w:rsidR="00971B35">
        <w:rPr>
          <w:rFonts w:ascii="Arial" w:eastAsia="Times New Roman" w:hAnsi="Arial" w:cs="Arial"/>
          <w:b/>
          <w:sz w:val="32"/>
          <w:szCs w:val="32"/>
          <w:lang w:eastAsia="ru-RU"/>
        </w:rPr>
        <w:t>40</w:t>
      </w:r>
    </w:p>
    <w:p w:rsidR="00BE79A2" w:rsidRPr="002B2291" w:rsidRDefault="00BE79A2" w:rsidP="00BE7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229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E79A2" w:rsidRPr="002B2291" w:rsidRDefault="00BE79A2" w:rsidP="00BE7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229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E79A2" w:rsidRPr="002B2291" w:rsidRDefault="00BE79A2" w:rsidP="00BE7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2291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BE79A2" w:rsidRPr="002B2291" w:rsidRDefault="00BE79A2" w:rsidP="00BE7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229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BE79A2" w:rsidRPr="002B2291" w:rsidRDefault="00BE79A2" w:rsidP="00BE7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2291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D51CB3">
        <w:rPr>
          <w:rFonts w:ascii="Arial" w:eastAsia="Times New Roman" w:hAnsi="Arial" w:cs="Arial"/>
          <w:b/>
          <w:sz w:val="32"/>
          <w:szCs w:val="32"/>
          <w:lang w:eastAsia="ru-RU"/>
        </w:rPr>
        <w:t>КАПСАЛЬСКОЕ</w:t>
      </w:r>
      <w:r w:rsidRPr="002B229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E79A2" w:rsidRPr="002B2291" w:rsidRDefault="00BE79A2" w:rsidP="00BE7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229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83ECC" w:rsidRDefault="00B83ECC" w:rsidP="00BE7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E79A2" w:rsidRDefault="00BE79A2" w:rsidP="00BE7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229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E79A2" w:rsidRDefault="00BE79A2" w:rsidP="00BE79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E79A2" w:rsidRPr="004F53B0" w:rsidRDefault="00BE79A2" w:rsidP="00BE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53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перечня дорог общего пользования местного значения муниципального образования «</w:t>
      </w:r>
      <w:r w:rsidR="00D51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Капсальское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proofErr w:type="spellStart"/>
      <w:r w:rsidRPr="004F53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</w:t>
      </w:r>
      <w:proofErr w:type="spellEnd"/>
      <w:r w:rsidRPr="004F53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proofErr w:type="spellStart"/>
      <w:r w:rsidRPr="004F53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Булагатского</w:t>
      </w:r>
      <w:proofErr w:type="spellEnd"/>
      <w:r w:rsidRPr="004F53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Иркутской области»</w:t>
      </w:r>
    </w:p>
    <w:p w:rsidR="00BE79A2" w:rsidRDefault="00BE79A2" w:rsidP="00BE79A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E79A2" w:rsidRDefault="00BE79A2" w:rsidP="00190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8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97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F1F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7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FF1F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FF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№ 131-ФЗ (об общих принципах организации местного самоуправления в Российской Федерации) </w:t>
      </w:r>
      <w:r w:rsidRPr="00384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ст.32 Устава муниципального образования «</w:t>
      </w:r>
      <w:r w:rsidR="00D51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</w:p>
    <w:p w:rsidR="00BE79A2" w:rsidRDefault="00BE79A2" w:rsidP="00BE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A2" w:rsidRPr="004F53B0" w:rsidRDefault="00BE79A2" w:rsidP="00BE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60801" w:rsidRDefault="00D60801" w:rsidP="00D60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79A2" w:rsidRP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сводный </w:t>
      </w:r>
      <w:r w:rsidR="00190272" w:rsidRP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протяженности дорог общего пользования местного значения муниципального образования «</w:t>
      </w:r>
      <w:r w:rsidR="00D51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="00190272" w:rsidRP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="00190272" w:rsidRP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801" w:rsidRPr="00D60801" w:rsidRDefault="00D60801" w:rsidP="00D608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A2" w:rsidRPr="00D60801" w:rsidRDefault="00BE79A2" w:rsidP="00D60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</w:t>
      </w:r>
      <w:r w:rsidR="0097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опубликования в газете </w:t>
      </w:r>
      <w:r w:rsidRP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97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«Капсальское»</w:t>
      </w:r>
      <w:r w:rsidRP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муниципального образования «</w:t>
      </w:r>
      <w:r w:rsidR="00D51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 w:rsidRP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0801" w:rsidRP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9A2" w:rsidRDefault="00BE79A2" w:rsidP="00BE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A2" w:rsidRDefault="00BE79A2" w:rsidP="00BE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A2" w:rsidRDefault="00BE79A2" w:rsidP="00BE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E79A2" w:rsidRPr="002B2291" w:rsidRDefault="00BE79A2" w:rsidP="00BE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D51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</w:t>
      </w:r>
      <w:r w:rsid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71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Самоваров А.Д.</w:t>
      </w:r>
    </w:p>
    <w:p w:rsidR="00BE79A2" w:rsidRDefault="00BE79A2" w:rsidP="00BE79A2"/>
    <w:p w:rsidR="009A3994" w:rsidRDefault="009A3994"/>
    <w:p w:rsidR="00382B41" w:rsidRDefault="00382B41"/>
    <w:p w:rsidR="00382B41" w:rsidRDefault="00382B41"/>
    <w:p w:rsidR="00382B41" w:rsidRDefault="00382B41"/>
    <w:p w:rsidR="00382B41" w:rsidRDefault="00382B41"/>
    <w:p w:rsidR="00382B41" w:rsidRDefault="00382B41"/>
    <w:p w:rsidR="00382B41" w:rsidRDefault="00382B41">
      <w:pPr>
        <w:sectPr w:rsidR="00382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BA3" w:rsidRDefault="00C14BA3" w:rsidP="00C14BA3">
      <w:pPr>
        <w:jc w:val="right"/>
      </w:pPr>
      <w:r>
        <w:lastRenderedPageBreak/>
        <w:t>Приложение №1</w:t>
      </w:r>
    </w:p>
    <w:p w:rsidR="00C14BA3" w:rsidRDefault="00C14BA3" w:rsidP="00C14BA3">
      <w:pPr>
        <w:jc w:val="right"/>
      </w:pPr>
    </w:p>
    <w:p w:rsidR="00C14BA3" w:rsidRDefault="00C14BA3" w:rsidP="00C14BA3">
      <w:pPr>
        <w:jc w:val="right"/>
      </w:pPr>
      <w:r>
        <w:t>Утверждено Постановлением</w:t>
      </w:r>
    </w:p>
    <w:p w:rsidR="00C14BA3" w:rsidRDefault="00C14BA3" w:rsidP="00C14BA3">
      <w:pPr>
        <w:jc w:val="right"/>
      </w:pPr>
      <w:r>
        <w:t>Главы администрации МО «Капсальское»</w:t>
      </w:r>
    </w:p>
    <w:p w:rsidR="00C14BA3" w:rsidRDefault="00C14BA3" w:rsidP="00C14BA3">
      <w:pPr>
        <w:jc w:val="right"/>
      </w:pPr>
      <w:r>
        <w:t>№ 40</w:t>
      </w:r>
      <w:r w:rsidRPr="00A8672A">
        <w:t xml:space="preserve"> </w:t>
      </w:r>
      <w:r>
        <w:t>от «02»</w:t>
      </w:r>
      <w:r w:rsidRPr="00A8672A">
        <w:t xml:space="preserve"> </w:t>
      </w:r>
      <w:r>
        <w:t>августа 2023г.</w:t>
      </w:r>
    </w:p>
    <w:p w:rsidR="00C14BA3" w:rsidRDefault="00C14BA3" w:rsidP="00C14BA3">
      <w:pPr>
        <w:jc w:val="right"/>
      </w:pPr>
    </w:p>
    <w:p w:rsidR="00C14BA3" w:rsidRDefault="00C14BA3" w:rsidP="00C14BA3">
      <w:pPr>
        <w:jc w:val="right"/>
      </w:pPr>
    </w:p>
    <w:p w:rsidR="00C14BA3" w:rsidRDefault="00C14BA3" w:rsidP="00C14BA3">
      <w:pPr>
        <w:jc w:val="right"/>
      </w:pPr>
    </w:p>
    <w:p w:rsidR="00C14BA3" w:rsidRDefault="00C14BA3" w:rsidP="00C14BA3">
      <w:pPr>
        <w:jc w:val="center"/>
      </w:pPr>
      <w:r>
        <w:t>Перечень автомобильных дорог общего пользования местного значения</w:t>
      </w:r>
    </w:p>
    <w:p w:rsidR="00C14BA3" w:rsidRDefault="00C14BA3" w:rsidP="00C14BA3">
      <w:pPr>
        <w:jc w:val="center"/>
      </w:pPr>
      <w:r>
        <w:t>МО «Капсальское»</w:t>
      </w:r>
    </w:p>
    <w:p w:rsidR="00C14BA3" w:rsidRDefault="00C14BA3" w:rsidP="00C14BA3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225"/>
        <w:gridCol w:w="1950"/>
        <w:gridCol w:w="75"/>
        <w:gridCol w:w="1425"/>
        <w:gridCol w:w="1260"/>
        <w:gridCol w:w="1260"/>
      </w:tblGrid>
      <w:tr w:rsidR="00C14BA3" w:rsidTr="00820FC9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19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proofErr w:type="spellStart"/>
            <w:r>
              <w:t>Протяженность</w:t>
            </w:r>
            <w:proofErr w:type="gramStart"/>
            <w:r>
              <w:t>,м</w:t>
            </w:r>
            <w:proofErr w:type="spellEnd"/>
            <w:proofErr w:type="gramEnd"/>
            <w:r>
              <w:t>.</w:t>
            </w:r>
          </w:p>
        </w:tc>
        <w:tc>
          <w:tcPr>
            <w:tcW w:w="40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В том числе</w:t>
            </w:r>
          </w:p>
          <w:p w:rsidR="00C14BA3" w:rsidRDefault="00C14BA3" w:rsidP="00820FC9">
            <w:pPr>
              <w:pStyle w:val="a6"/>
              <w:jc w:val="center"/>
              <w:rPr>
                <w:sz w:val="18"/>
                <w:szCs w:val="18"/>
              </w:rPr>
            </w:pPr>
          </w:p>
          <w:p w:rsidR="00C14BA3" w:rsidRDefault="00C14BA3" w:rsidP="00820FC9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C14BA3" w:rsidTr="00820FC9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32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9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твердым покрытием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гравийным покрытием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грунтовым покрытием</w:t>
            </w:r>
          </w:p>
        </w:tc>
      </w:tr>
      <w:tr w:rsidR="00C14BA3" w:rsidTr="00820FC9">
        <w:tc>
          <w:tcPr>
            <w:tcW w:w="964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 xml:space="preserve">с. </w:t>
            </w:r>
            <w:proofErr w:type="spellStart"/>
            <w:r>
              <w:t>Капсал</w:t>
            </w:r>
            <w:proofErr w:type="spellEnd"/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ул. Центральная</w:t>
            </w:r>
          </w:p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1760</w:t>
            </w:r>
          </w:p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1760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2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ул. Набережная</w:t>
            </w:r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1615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1615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Pr="00294B7C" w:rsidRDefault="00C14BA3" w:rsidP="00820FC9">
            <w:pPr>
              <w:pStyle w:val="a6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3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ул. Школьная</w:t>
            </w:r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1600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1600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4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proofErr w:type="spellStart"/>
            <w:r w:rsidRPr="00D83FFF">
              <w:t>ул</w:t>
            </w:r>
            <w:proofErr w:type="gramStart"/>
            <w:r w:rsidRPr="00D83FFF">
              <w:t>.О</w:t>
            </w:r>
            <w:proofErr w:type="gramEnd"/>
            <w:r w:rsidRPr="00D83FFF">
              <w:t>зерная</w:t>
            </w:r>
            <w:proofErr w:type="spellEnd"/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1696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1696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5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ул. Профсоюзная</w:t>
            </w:r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1100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6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ул. Советская</w:t>
            </w:r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960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960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7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 xml:space="preserve">ул. </w:t>
            </w:r>
            <w:proofErr w:type="spellStart"/>
            <w:r>
              <w:t>Таляны</w:t>
            </w:r>
            <w:proofErr w:type="spellEnd"/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1953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1953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964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д. Зады</w:t>
            </w: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8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ул. Молодежная</w:t>
            </w:r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1520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1520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9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ул. Новая</w:t>
            </w:r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1374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1374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10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ул. Октябрьская</w:t>
            </w:r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1436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1436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11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 xml:space="preserve">ул. </w:t>
            </w:r>
            <w:proofErr w:type="spellStart"/>
            <w:r>
              <w:t>Балдынова</w:t>
            </w:r>
            <w:proofErr w:type="spellEnd"/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1530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1530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12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ул. Депутатская</w:t>
            </w:r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1456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1456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964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 xml:space="preserve">Дер. </w:t>
            </w:r>
            <w:proofErr w:type="spellStart"/>
            <w:r>
              <w:t>Батхай</w:t>
            </w:r>
            <w:proofErr w:type="spellEnd"/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13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Pr="00294B7C" w:rsidRDefault="00C14BA3" w:rsidP="00820FC9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2650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2650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2650</w:t>
            </w: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</w:tr>
      <w:tr w:rsidR="00C14BA3" w:rsidTr="00820FC9">
        <w:tc>
          <w:tcPr>
            <w:tcW w:w="964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Улус Солянка</w:t>
            </w:r>
          </w:p>
        </w:tc>
      </w:tr>
      <w:tr w:rsidR="00C14BA3" w:rsidTr="00820FC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14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алхан</w:t>
            </w:r>
            <w:proofErr w:type="spellEnd"/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Pr="00294B7C" w:rsidRDefault="00C14BA3" w:rsidP="00820FC9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850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BA3" w:rsidRDefault="00C14BA3" w:rsidP="00820FC9">
            <w:pPr>
              <w:pStyle w:val="a6"/>
              <w:jc w:val="center"/>
            </w:pPr>
            <w:r>
              <w:t>850</w:t>
            </w:r>
          </w:p>
        </w:tc>
      </w:tr>
    </w:tbl>
    <w:p w:rsidR="00C14BA3" w:rsidRDefault="00C14BA3" w:rsidP="00C14BA3">
      <w:pPr>
        <w:jc w:val="center"/>
      </w:pPr>
    </w:p>
    <w:p w:rsidR="00382B41" w:rsidRDefault="00382B41">
      <w:bookmarkStart w:id="0" w:name="_GoBack"/>
      <w:bookmarkEnd w:id="0"/>
    </w:p>
    <w:sectPr w:rsidR="00382B4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A82"/>
    <w:multiLevelType w:val="hybridMultilevel"/>
    <w:tmpl w:val="ADF6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A2"/>
    <w:rsid w:val="00190272"/>
    <w:rsid w:val="00382B41"/>
    <w:rsid w:val="00717033"/>
    <w:rsid w:val="00971B35"/>
    <w:rsid w:val="009A3994"/>
    <w:rsid w:val="00B83ECC"/>
    <w:rsid w:val="00BE79A2"/>
    <w:rsid w:val="00C14BA3"/>
    <w:rsid w:val="00D51CB3"/>
    <w:rsid w:val="00D60801"/>
    <w:rsid w:val="00EB7437"/>
    <w:rsid w:val="00FD74FE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C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14BA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C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14BA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2023-08-15T08:16:00Z</cp:lastPrinted>
  <dcterms:created xsi:type="dcterms:W3CDTF">2023-08-15T08:22:00Z</dcterms:created>
  <dcterms:modified xsi:type="dcterms:W3CDTF">2023-08-15T08:22:00Z</dcterms:modified>
</cp:coreProperties>
</file>