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D5" w:rsidRPr="00CE7B73" w:rsidRDefault="007C02D5" w:rsidP="007C02D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10.07</w:t>
      </w:r>
      <w:r w:rsidRPr="00CE7B73">
        <w:rPr>
          <w:rFonts w:ascii="Arial" w:hAnsi="Arial" w:cs="Arial"/>
          <w:b/>
          <w:sz w:val="32"/>
          <w:szCs w:val="32"/>
        </w:rPr>
        <w:t xml:space="preserve">.2024Г № </w:t>
      </w:r>
      <w:r>
        <w:rPr>
          <w:rFonts w:ascii="Arial" w:hAnsi="Arial" w:cs="Arial"/>
          <w:b/>
          <w:sz w:val="32"/>
          <w:szCs w:val="32"/>
        </w:rPr>
        <w:t>37</w:t>
      </w:r>
    </w:p>
    <w:p w:rsidR="007C02D5" w:rsidRPr="00CE7B73" w:rsidRDefault="007C02D5" w:rsidP="007C02D5">
      <w:pPr>
        <w:jc w:val="center"/>
        <w:rPr>
          <w:rFonts w:ascii="Arial" w:hAnsi="Arial" w:cs="Arial"/>
          <w:b/>
          <w:sz w:val="32"/>
          <w:szCs w:val="32"/>
        </w:rPr>
      </w:pPr>
      <w:r w:rsidRPr="00CE7B7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C02D5" w:rsidRPr="00CE7B73" w:rsidRDefault="007C02D5" w:rsidP="007C02D5">
      <w:pPr>
        <w:jc w:val="center"/>
        <w:rPr>
          <w:rFonts w:ascii="Arial" w:hAnsi="Arial" w:cs="Arial"/>
          <w:b/>
          <w:sz w:val="32"/>
          <w:szCs w:val="32"/>
        </w:rPr>
      </w:pPr>
      <w:r w:rsidRPr="00CE7B73">
        <w:rPr>
          <w:rFonts w:ascii="Arial" w:hAnsi="Arial" w:cs="Arial"/>
          <w:b/>
          <w:sz w:val="32"/>
          <w:szCs w:val="32"/>
        </w:rPr>
        <w:t>ИРКУТСКАЯ ОБЛАСТЬ</w:t>
      </w:r>
    </w:p>
    <w:p w:rsidR="007C02D5" w:rsidRPr="00CE7B73" w:rsidRDefault="007C02D5" w:rsidP="007C02D5">
      <w:pPr>
        <w:jc w:val="center"/>
        <w:rPr>
          <w:rFonts w:ascii="Arial" w:hAnsi="Arial" w:cs="Arial"/>
          <w:b/>
          <w:sz w:val="32"/>
          <w:szCs w:val="32"/>
        </w:rPr>
      </w:pPr>
      <w:r w:rsidRPr="00CE7B73">
        <w:rPr>
          <w:rFonts w:ascii="Arial" w:hAnsi="Arial" w:cs="Arial"/>
          <w:b/>
          <w:sz w:val="32"/>
          <w:szCs w:val="32"/>
        </w:rPr>
        <w:t>ЭХИРИТ-БУЛАГАТСКИЙ РАЙОН</w:t>
      </w:r>
    </w:p>
    <w:p w:rsidR="007C02D5" w:rsidRPr="00CE7B73" w:rsidRDefault="007C02D5" w:rsidP="007C02D5">
      <w:pPr>
        <w:jc w:val="center"/>
        <w:rPr>
          <w:rFonts w:ascii="Arial" w:hAnsi="Arial" w:cs="Arial"/>
          <w:b/>
          <w:sz w:val="32"/>
          <w:szCs w:val="32"/>
        </w:rPr>
      </w:pPr>
      <w:r w:rsidRPr="00CE7B7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7C02D5" w:rsidRPr="00CE7B73" w:rsidRDefault="007C02D5" w:rsidP="007C02D5">
      <w:pPr>
        <w:jc w:val="center"/>
        <w:rPr>
          <w:rFonts w:ascii="Arial" w:hAnsi="Arial" w:cs="Arial"/>
          <w:b/>
          <w:sz w:val="32"/>
          <w:szCs w:val="32"/>
        </w:rPr>
      </w:pPr>
      <w:r w:rsidRPr="00CE7B73">
        <w:rPr>
          <w:rFonts w:ascii="Arial" w:hAnsi="Arial" w:cs="Arial"/>
          <w:b/>
          <w:sz w:val="32"/>
          <w:szCs w:val="32"/>
        </w:rPr>
        <w:t>«КАПСАЛЬСКОЕ»</w:t>
      </w:r>
    </w:p>
    <w:p w:rsidR="007C02D5" w:rsidRPr="00CE7B73" w:rsidRDefault="007C02D5" w:rsidP="007C02D5">
      <w:pPr>
        <w:jc w:val="center"/>
        <w:rPr>
          <w:rFonts w:ascii="Arial" w:hAnsi="Arial" w:cs="Arial"/>
          <w:b/>
          <w:sz w:val="32"/>
          <w:szCs w:val="32"/>
        </w:rPr>
      </w:pPr>
      <w:r w:rsidRPr="00CE7B73">
        <w:rPr>
          <w:rFonts w:ascii="Arial" w:hAnsi="Arial" w:cs="Arial"/>
          <w:b/>
          <w:sz w:val="32"/>
          <w:szCs w:val="32"/>
        </w:rPr>
        <w:t>АДМИНИСТРАЦИЯ</w:t>
      </w:r>
    </w:p>
    <w:p w:rsidR="007C02D5" w:rsidRPr="00CE7B73" w:rsidRDefault="007C02D5" w:rsidP="007C02D5">
      <w:pPr>
        <w:jc w:val="center"/>
        <w:rPr>
          <w:rFonts w:ascii="Arial" w:hAnsi="Arial" w:cs="Arial"/>
          <w:b/>
          <w:sz w:val="32"/>
          <w:szCs w:val="32"/>
        </w:rPr>
      </w:pPr>
    </w:p>
    <w:p w:rsidR="007C02D5" w:rsidRPr="00CE7B73" w:rsidRDefault="007C02D5" w:rsidP="007C02D5">
      <w:pPr>
        <w:jc w:val="center"/>
        <w:rPr>
          <w:rFonts w:ascii="Arial" w:hAnsi="Arial" w:cs="Arial"/>
          <w:b/>
          <w:sz w:val="32"/>
          <w:szCs w:val="32"/>
        </w:rPr>
      </w:pPr>
      <w:r w:rsidRPr="00CE7B73">
        <w:rPr>
          <w:rFonts w:ascii="Arial" w:hAnsi="Arial" w:cs="Arial"/>
          <w:b/>
          <w:sz w:val="32"/>
          <w:szCs w:val="32"/>
        </w:rPr>
        <w:t>ПОСТАНОВЛЕНИЕ</w:t>
      </w:r>
    </w:p>
    <w:p w:rsidR="00026F36" w:rsidRPr="00DF0B0A" w:rsidRDefault="00026F36" w:rsidP="00026F3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26F36" w:rsidRPr="00DF0B0A" w:rsidRDefault="007C02D5" w:rsidP="00026F3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РАНЕЕ ПРИНЯТЫХ МУНИЦИПАЛЬНЫХ НОРМАТИВНЫХ ПРАВОВЫХ АКТОВ</w:t>
      </w:r>
      <w:r w:rsidR="00026F36">
        <w:rPr>
          <w:rFonts w:ascii="Arial" w:hAnsi="Arial" w:cs="Arial"/>
          <w:b/>
          <w:sz w:val="32"/>
          <w:szCs w:val="32"/>
        </w:rPr>
        <w:t xml:space="preserve"> </w:t>
      </w:r>
    </w:p>
    <w:p w:rsidR="00026F36" w:rsidRPr="00DF0B0A" w:rsidRDefault="00026F36" w:rsidP="00026F3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26F36" w:rsidRPr="00DF0B0A" w:rsidRDefault="007C02D5" w:rsidP="007C02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Руководствуясь статьей</w:t>
      </w:r>
      <w:r w:rsidR="00026F36">
        <w:rPr>
          <w:rFonts w:ascii="Arial" w:hAnsi="Arial" w:cs="Arial"/>
        </w:rPr>
        <w:t xml:space="preserve"> 14 </w:t>
      </w:r>
      <w:r w:rsidR="00026F36" w:rsidRPr="00DF0B0A">
        <w:rPr>
          <w:rFonts w:ascii="Arial" w:hAnsi="Arial" w:cs="Arial"/>
        </w:rPr>
        <w:t>Ф</w:t>
      </w:r>
      <w:r w:rsidR="00026F36">
        <w:rPr>
          <w:rFonts w:ascii="Arial" w:hAnsi="Arial" w:cs="Arial"/>
        </w:rPr>
        <w:t xml:space="preserve">едерального закона от </w:t>
      </w:r>
      <w:r w:rsidR="00752168">
        <w:rPr>
          <w:rFonts w:ascii="Arial" w:hAnsi="Arial" w:cs="Arial"/>
        </w:rPr>
        <w:t>06.10.2003 г. № 131</w:t>
      </w:r>
      <w:r w:rsidR="00026F36">
        <w:rPr>
          <w:rFonts w:ascii="Arial" w:hAnsi="Arial" w:cs="Arial"/>
        </w:rPr>
        <w:t>-ФЗ «Об общих принципах организации местного самоуправления в Российской Федерации</w:t>
      </w:r>
      <w:r>
        <w:rPr>
          <w:rFonts w:ascii="Arial" w:hAnsi="Arial" w:cs="Arial"/>
        </w:rPr>
        <w:t>»</w:t>
      </w:r>
      <w:r w:rsidR="00026F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соответствии с </w:t>
      </w:r>
      <w:proofErr w:type="spellStart"/>
      <w:r w:rsidR="00D351AA">
        <w:rPr>
          <w:rFonts w:ascii="Arial" w:hAnsi="Arial" w:cs="Arial"/>
        </w:rPr>
        <w:t>пп</w:t>
      </w:r>
      <w:proofErr w:type="spellEnd"/>
      <w:r w:rsidR="00D351AA">
        <w:rPr>
          <w:rFonts w:ascii="Arial" w:hAnsi="Arial" w:cs="Arial"/>
        </w:rPr>
        <w:t>. 3,6 ст.6</w:t>
      </w:r>
      <w:r w:rsidR="00026F36">
        <w:rPr>
          <w:rFonts w:ascii="Arial" w:hAnsi="Arial" w:cs="Arial"/>
        </w:rPr>
        <w:t xml:space="preserve"> </w:t>
      </w:r>
      <w:r w:rsidR="00D351AA">
        <w:rPr>
          <w:rFonts w:ascii="Arial" w:hAnsi="Arial" w:cs="Arial"/>
        </w:rPr>
        <w:t xml:space="preserve"> Устава</w:t>
      </w:r>
      <w:r>
        <w:rPr>
          <w:rFonts w:ascii="Arial" w:hAnsi="Arial" w:cs="Arial"/>
        </w:rPr>
        <w:t xml:space="preserve"> муниципального образования «Капсальское», </w:t>
      </w:r>
      <w:r w:rsidR="00026F36">
        <w:rPr>
          <w:rFonts w:ascii="Arial" w:hAnsi="Arial" w:cs="Arial"/>
        </w:rPr>
        <w:t>А</w:t>
      </w:r>
      <w:r w:rsidR="00026F36" w:rsidRPr="00DF0B0A">
        <w:rPr>
          <w:rFonts w:ascii="Arial" w:hAnsi="Arial" w:cs="Arial"/>
        </w:rPr>
        <w:t xml:space="preserve">дминистрация </w:t>
      </w:r>
    </w:p>
    <w:p w:rsidR="00026F36" w:rsidRPr="00DF0B0A" w:rsidRDefault="00026F36" w:rsidP="00026F36">
      <w:pPr>
        <w:ind w:firstLine="709"/>
        <w:jc w:val="both"/>
        <w:rPr>
          <w:rFonts w:ascii="Arial" w:hAnsi="Arial" w:cs="Arial"/>
        </w:rPr>
      </w:pPr>
    </w:p>
    <w:p w:rsidR="00026F36" w:rsidRDefault="00026F36" w:rsidP="00026F36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F0B0A">
        <w:rPr>
          <w:rFonts w:ascii="Arial" w:hAnsi="Arial" w:cs="Arial"/>
          <w:b/>
          <w:sz w:val="30"/>
          <w:szCs w:val="30"/>
        </w:rPr>
        <w:t>ПОСТАНОВЛЯЕТ:</w:t>
      </w:r>
    </w:p>
    <w:p w:rsidR="00094724" w:rsidRPr="00DF0B0A" w:rsidRDefault="00094724" w:rsidP="00026F36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7C02D5" w:rsidRDefault="00026F36" w:rsidP="00026F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1.Признать утратившим</w:t>
      </w:r>
      <w:r w:rsidR="007C02D5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свою силу </w:t>
      </w:r>
      <w:r w:rsidR="007C02D5">
        <w:rPr>
          <w:rFonts w:ascii="Arial" w:hAnsi="Arial" w:cs="Arial"/>
        </w:rPr>
        <w:t xml:space="preserve"> следующие нормативные правовые акты;</w:t>
      </w:r>
    </w:p>
    <w:p w:rsidR="00026F36" w:rsidRDefault="007C02D5" w:rsidP="00026F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№ 25 от 18.05.20</w:t>
      </w:r>
      <w:r w:rsidR="00026F36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026F36">
        <w:rPr>
          <w:rFonts w:ascii="Arial" w:hAnsi="Arial" w:cs="Arial"/>
        </w:rPr>
        <w:t xml:space="preserve"> года «Об утверждении </w:t>
      </w:r>
      <w:r>
        <w:rPr>
          <w:rFonts w:ascii="Arial" w:hAnsi="Arial" w:cs="Arial"/>
        </w:rPr>
        <w:t>административного регламента предоставления муниципальной услуги «Предоставление земельных участков в собственность за плату без проведения торгов»</w:t>
      </w:r>
    </w:p>
    <w:p w:rsidR="007C02D5" w:rsidRPr="00DF0B0A" w:rsidRDefault="007C02D5" w:rsidP="00026F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№57 от 04.10.2013г «</w:t>
      </w:r>
      <w:r>
        <w:rPr>
          <w:rFonts w:ascii="Arial" w:hAnsi="Arial" w:cs="Arial"/>
        </w:rPr>
        <w:t>Об утверждении административного регламента предоставления муниципальной услуги</w:t>
      </w:r>
      <w:r>
        <w:rPr>
          <w:rFonts w:ascii="Arial" w:hAnsi="Arial" w:cs="Arial"/>
        </w:rPr>
        <w:t xml:space="preserve"> «передача жилых помещений муниципального жилого фонда муниципального образования «Капсальское» в собственность граждан в порядке приватизации»</w:t>
      </w:r>
    </w:p>
    <w:p w:rsidR="00026F36" w:rsidRPr="00DF0B0A" w:rsidRDefault="00026F36" w:rsidP="00026F36">
      <w:pPr>
        <w:ind w:firstLine="709"/>
        <w:jc w:val="both"/>
        <w:rPr>
          <w:rFonts w:ascii="Arial" w:hAnsi="Arial" w:cs="Arial"/>
        </w:rPr>
      </w:pPr>
      <w:r w:rsidRPr="00DF0B0A">
        <w:rPr>
          <w:rFonts w:ascii="Arial" w:hAnsi="Arial" w:cs="Arial"/>
        </w:rPr>
        <w:t xml:space="preserve">2.Опубликовать настоящее </w:t>
      </w:r>
      <w:r w:rsidR="00094724" w:rsidRPr="00DF0B0A">
        <w:rPr>
          <w:rFonts w:ascii="Arial" w:hAnsi="Arial" w:cs="Arial"/>
        </w:rPr>
        <w:t>постановление</w:t>
      </w:r>
      <w:r w:rsidR="00D351AA">
        <w:rPr>
          <w:rFonts w:ascii="Arial" w:hAnsi="Arial" w:cs="Arial"/>
        </w:rPr>
        <w:t xml:space="preserve"> на официальном сайте МО «Капсальское</w:t>
      </w:r>
      <w:r w:rsidR="00094724">
        <w:rPr>
          <w:rFonts w:ascii="Arial" w:hAnsi="Arial" w:cs="Arial"/>
        </w:rPr>
        <w:t xml:space="preserve">» в сети интернет и опубликовать </w:t>
      </w:r>
      <w:r w:rsidR="00D351AA">
        <w:rPr>
          <w:rFonts w:ascii="Arial" w:hAnsi="Arial" w:cs="Arial"/>
        </w:rPr>
        <w:t>в печатном издании Вестник МО «</w:t>
      </w:r>
      <w:r w:rsidR="00D351AA">
        <w:rPr>
          <w:rFonts w:ascii="Arial" w:hAnsi="Arial" w:cs="Arial"/>
        </w:rPr>
        <w:t>Капсальское</w:t>
      </w:r>
      <w:r w:rsidRPr="00DF0B0A">
        <w:rPr>
          <w:rFonts w:ascii="Arial" w:hAnsi="Arial" w:cs="Arial"/>
        </w:rPr>
        <w:t>».</w:t>
      </w:r>
    </w:p>
    <w:p w:rsidR="00094724" w:rsidRDefault="00026F36" w:rsidP="00026F36">
      <w:pPr>
        <w:ind w:firstLine="709"/>
        <w:jc w:val="both"/>
        <w:rPr>
          <w:rFonts w:ascii="Arial" w:hAnsi="Arial" w:cs="Arial"/>
        </w:rPr>
      </w:pPr>
      <w:r w:rsidRPr="00DF0B0A">
        <w:rPr>
          <w:rFonts w:ascii="Arial" w:hAnsi="Arial" w:cs="Arial"/>
        </w:rPr>
        <w:t>3.</w:t>
      </w:r>
      <w:proofErr w:type="gramStart"/>
      <w:r w:rsidRPr="00DF0B0A">
        <w:rPr>
          <w:rFonts w:ascii="Arial" w:hAnsi="Arial" w:cs="Arial"/>
        </w:rPr>
        <w:t>Контроль за</w:t>
      </w:r>
      <w:proofErr w:type="gramEnd"/>
      <w:r w:rsidR="00D351AA">
        <w:rPr>
          <w:rFonts w:ascii="Arial" w:hAnsi="Arial" w:cs="Arial"/>
        </w:rPr>
        <w:t xml:space="preserve"> ходом исполнения</w:t>
      </w:r>
      <w:r w:rsidRPr="00DF0B0A">
        <w:rPr>
          <w:rFonts w:ascii="Arial" w:hAnsi="Arial" w:cs="Arial"/>
        </w:rPr>
        <w:t xml:space="preserve"> насто</w:t>
      </w:r>
      <w:r w:rsidR="00094724">
        <w:rPr>
          <w:rFonts w:ascii="Arial" w:hAnsi="Arial" w:cs="Arial"/>
        </w:rPr>
        <w:t xml:space="preserve">ящего постановления </w:t>
      </w:r>
      <w:r w:rsidR="00D351AA">
        <w:rPr>
          <w:rFonts w:ascii="Arial" w:hAnsi="Arial" w:cs="Arial"/>
        </w:rPr>
        <w:t xml:space="preserve"> оставляю за собой.</w:t>
      </w:r>
    </w:p>
    <w:p w:rsidR="00094724" w:rsidRDefault="00094724" w:rsidP="00026F36">
      <w:pPr>
        <w:ind w:firstLine="709"/>
        <w:jc w:val="both"/>
        <w:rPr>
          <w:rFonts w:ascii="Arial" w:hAnsi="Arial" w:cs="Arial"/>
        </w:rPr>
      </w:pPr>
    </w:p>
    <w:p w:rsidR="00094724" w:rsidRDefault="00094724" w:rsidP="00026F36">
      <w:pPr>
        <w:ind w:firstLine="709"/>
        <w:jc w:val="both"/>
        <w:rPr>
          <w:rFonts w:ascii="Arial" w:hAnsi="Arial" w:cs="Arial"/>
        </w:rPr>
      </w:pPr>
    </w:p>
    <w:p w:rsidR="00094724" w:rsidRDefault="00094724" w:rsidP="00026F36">
      <w:pPr>
        <w:ind w:firstLine="709"/>
        <w:jc w:val="both"/>
        <w:rPr>
          <w:rFonts w:ascii="Arial" w:hAnsi="Arial" w:cs="Arial"/>
        </w:rPr>
      </w:pPr>
    </w:p>
    <w:p w:rsidR="00094724" w:rsidRDefault="00094724" w:rsidP="00026F36">
      <w:pPr>
        <w:ind w:firstLine="709"/>
        <w:jc w:val="both"/>
        <w:rPr>
          <w:rFonts w:ascii="Arial" w:hAnsi="Arial" w:cs="Arial"/>
        </w:rPr>
      </w:pPr>
    </w:p>
    <w:p w:rsidR="00094724" w:rsidRPr="00DF0B0A" w:rsidRDefault="00094724" w:rsidP="00026F36">
      <w:pPr>
        <w:ind w:firstLine="709"/>
        <w:jc w:val="both"/>
        <w:rPr>
          <w:rFonts w:ascii="Arial" w:hAnsi="Arial" w:cs="Arial"/>
        </w:rPr>
      </w:pPr>
    </w:p>
    <w:p w:rsidR="00026F36" w:rsidRPr="00DF0B0A" w:rsidRDefault="00026F36" w:rsidP="00026F36">
      <w:pPr>
        <w:ind w:firstLine="709"/>
        <w:jc w:val="both"/>
        <w:rPr>
          <w:rFonts w:ascii="Arial" w:hAnsi="Arial" w:cs="Arial"/>
        </w:rPr>
      </w:pPr>
    </w:p>
    <w:p w:rsidR="00026F36" w:rsidRPr="00DF0B0A" w:rsidRDefault="00026F36" w:rsidP="00026F36">
      <w:pPr>
        <w:ind w:firstLine="709"/>
        <w:jc w:val="both"/>
        <w:rPr>
          <w:rFonts w:ascii="Arial" w:hAnsi="Arial" w:cs="Arial"/>
        </w:rPr>
      </w:pPr>
    </w:p>
    <w:p w:rsidR="00026F36" w:rsidRPr="00DF0B0A" w:rsidRDefault="00026F36" w:rsidP="00D351AA">
      <w:pPr>
        <w:ind w:firstLine="709"/>
        <w:jc w:val="both"/>
        <w:rPr>
          <w:rFonts w:ascii="Arial" w:hAnsi="Arial" w:cs="Arial"/>
        </w:rPr>
      </w:pPr>
      <w:r w:rsidRPr="00DF0B0A">
        <w:rPr>
          <w:rFonts w:ascii="Arial" w:hAnsi="Arial" w:cs="Arial"/>
        </w:rPr>
        <w:t xml:space="preserve">Глава </w:t>
      </w:r>
      <w:r w:rsidR="00D351AA">
        <w:rPr>
          <w:rFonts w:ascii="Arial" w:hAnsi="Arial" w:cs="Arial"/>
        </w:rPr>
        <w:t>МО «Капсальское</w:t>
      </w:r>
      <w:r w:rsidRPr="00DF0B0A">
        <w:rPr>
          <w:rFonts w:ascii="Arial" w:hAnsi="Arial" w:cs="Arial"/>
        </w:rPr>
        <w:t>»</w:t>
      </w:r>
      <w:r w:rsidR="00D351AA">
        <w:rPr>
          <w:rFonts w:ascii="Arial" w:hAnsi="Arial" w:cs="Arial"/>
        </w:rPr>
        <w:t xml:space="preserve">                                                           </w:t>
      </w:r>
      <w:bookmarkStart w:id="0" w:name="_GoBack"/>
      <w:bookmarkEnd w:id="0"/>
      <w:r w:rsidR="00D351AA">
        <w:rPr>
          <w:rFonts w:ascii="Arial" w:hAnsi="Arial" w:cs="Arial"/>
        </w:rPr>
        <w:t>Б.А. Васильев</w:t>
      </w:r>
    </w:p>
    <w:p w:rsidR="00026F36" w:rsidRPr="00DF0B0A" w:rsidRDefault="00026F36" w:rsidP="00026F36">
      <w:pPr>
        <w:ind w:firstLine="709"/>
        <w:jc w:val="both"/>
        <w:rPr>
          <w:rFonts w:ascii="Arial" w:hAnsi="Arial" w:cs="Arial"/>
        </w:rPr>
      </w:pPr>
    </w:p>
    <w:p w:rsidR="00026F36" w:rsidRPr="00DF0B0A" w:rsidRDefault="00026F36" w:rsidP="00026F36">
      <w:pPr>
        <w:ind w:firstLine="709"/>
        <w:jc w:val="both"/>
        <w:rPr>
          <w:rFonts w:ascii="Arial" w:hAnsi="Arial" w:cs="Arial"/>
        </w:rPr>
      </w:pPr>
    </w:p>
    <w:p w:rsidR="00026F36" w:rsidRPr="00DF0B0A" w:rsidRDefault="00026F36" w:rsidP="00026F36">
      <w:pPr>
        <w:ind w:firstLine="709"/>
        <w:jc w:val="both"/>
        <w:rPr>
          <w:rFonts w:ascii="Arial" w:hAnsi="Arial" w:cs="Arial"/>
        </w:rPr>
      </w:pPr>
    </w:p>
    <w:p w:rsidR="004A7513" w:rsidRDefault="004A7513"/>
    <w:sectPr w:rsidR="004A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0B"/>
    <w:rsid w:val="00026F36"/>
    <w:rsid w:val="00094724"/>
    <w:rsid w:val="001E35A9"/>
    <w:rsid w:val="001E480B"/>
    <w:rsid w:val="004A7513"/>
    <w:rsid w:val="00752168"/>
    <w:rsid w:val="007C02D5"/>
    <w:rsid w:val="00D3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1</cp:lastModifiedBy>
  <cp:revision>2</cp:revision>
  <cp:lastPrinted>2024-07-10T03:01:00Z</cp:lastPrinted>
  <dcterms:created xsi:type="dcterms:W3CDTF">2024-07-10T03:03:00Z</dcterms:created>
  <dcterms:modified xsi:type="dcterms:W3CDTF">2024-07-10T03:03:00Z</dcterms:modified>
</cp:coreProperties>
</file>