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9D" w:rsidRPr="00C510B5" w:rsidRDefault="00DE2C32" w:rsidP="00A36B3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06</w:t>
      </w:r>
      <w:r w:rsidR="004201AA">
        <w:rPr>
          <w:rFonts w:ascii="Arial" w:hAnsi="Arial" w:cs="Arial"/>
          <w:sz w:val="32"/>
          <w:szCs w:val="32"/>
        </w:rPr>
        <w:t>.05.2024</w:t>
      </w:r>
      <w:r w:rsidR="000314EA">
        <w:rPr>
          <w:rFonts w:ascii="Arial" w:hAnsi="Arial" w:cs="Arial"/>
          <w:sz w:val="32"/>
          <w:szCs w:val="32"/>
        </w:rPr>
        <w:t xml:space="preserve"> </w:t>
      </w:r>
      <w:r w:rsidR="00A36B36">
        <w:rPr>
          <w:rFonts w:ascii="Arial" w:hAnsi="Arial" w:cs="Arial"/>
          <w:sz w:val="32"/>
          <w:szCs w:val="32"/>
        </w:rPr>
        <w:t xml:space="preserve">г. № </w:t>
      </w:r>
      <w:r w:rsidRPr="00DE2C32">
        <w:rPr>
          <w:rFonts w:ascii="Arial" w:hAnsi="Arial" w:cs="Arial"/>
          <w:sz w:val="32"/>
          <w:szCs w:val="32"/>
        </w:rPr>
        <w:t>9</w:t>
      </w:r>
      <w:bookmarkStart w:id="0" w:name="_GoBack"/>
      <w:bookmarkEnd w:id="0"/>
    </w:p>
    <w:p w:rsidR="00CB5B9D" w:rsidRPr="00C510B5" w:rsidRDefault="00CB5B9D" w:rsidP="00CB5B9D">
      <w:pPr>
        <w:jc w:val="center"/>
        <w:rPr>
          <w:rFonts w:ascii="Arial" w:hAnsi="Arial" w:cs="Arial"/>
          <w:sz w:val="32"/>
          <w:szCs w:val="32"/>
        </w:rPr>
      </w:pPr>
      <w:r w:rsidRPr="00C510B5">
        <w:rPr>
          <w:rFonts w:ascii="Arial" w:hAnsi="Arial" w:cs="Arial"/>
          <w:sz w:val="32"/>
          <w:szCs w:val="32"/>
        </w:rPr>
        <w:t xml:space="preserve">Российская Федерация </w:t>
      </w:r>
    </w:p>
    <w:p w:rsidR="00CB5B9D" w:rsidRPr="00C510B5" w:rsidRDefault="00CB5B9D" w:rsidP="00CB5B9D">
      <w:pPr>
        <w:jc w:val="center"/>
        <w:rPr>
          <w:rFonts w:ascii="Arial" w:hAnsi="Arial" w:cs="Arial"/>
          <w:sz w:val="32"/>
          <w:szCs w:val="32"/>
        </w:rPr>
      </w:pPr>
      <w:r w:rsidRPr="00C510B5">
        <w:rPr>
          <w:rFonts w:ascii="Arial" w:hAnsi="Arial" w:cs="Arial"/>
          <w:sz w:val="32"/>
          <w:szCs w:val="32"/>
        </w:rPr>
        <w:t>Иркутская область</w:t>
      </w:r>
    </w:p>
    <w:p w:rsidR="00CB5B9D" w:rsidRPr="00C510B5" w:rsidRDefault="00CB5B9D" w:rsidP="00CB5B9D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C510B5">
        <w:rPr>
          <w:rFonts w:ascii="Arial" w:hAnsi="Arial" w:cs="Arial"/>
          <w:sz w:val="32"/>
          <w:szCs w:val="32"/>
        </w:rPr>
        <w:t>Эхирит-Булагатский</w:t>
      </w:r>
      <w:proofErr w:type="spellEnd"/>
      <w:r w:rsidRPr="00C510B5">
        <w:rPr>
          <w:rFonts w:ascii="Arial" w:hAnsi="Arial" w:cs="Arial"/>
          <w:sz w:val="32"/>
          <w:szCs w:val="32"/>
        </w:rPr>
        <w:t xml:space="preserve"> район</w:t>
      </w:r>
    </w:p>
    <w:p w:rsidR="00CB5B9D" w:rsidRPr="00C510B5" w:rsidRDefault="00CB5B9D" w:rsidP="00CB5B9D">
      <w:pPr>
        <w:jc w:val="center"/>
        <w:rPr>
          <w:rFonts w:ascii="Arial" w:hAnsi="Arial" w:cs="Arial"/>
          <w:sz w:val="32"/>
          <w:szCs w:val="32"/>
        </w:rPr>
      </w:pPr>
      <w:r w:rsidRPr="00C510B5">
        <w:rPr>
          <w:rFonts w:ascii="Arial" w:hAnsi="Arial" w:cs="Arial"/>
          <w:sz w:val="32"/>
          <w:szCs w:val="32"/>
        </w:rPr>
        <w:t>муниципальное образование «</w:t>
      </w:r>
      <w:proofErr w:type="spellStart"/>
      <w:r w:rsidRPr="00C510B5">
        <w:rPr>
          <w:rFonts w:ascii="Arial" w:hAnsi="Arial" w:cs="Arial"/>
          <w:sz w:val="32"/>
          <w:szCs w:val="32"/>
        </w:rPr>
        <w:t>Капсальское</w:t>
      </w:r>
      <w:proofErr w:type="spellEnd"/>
      <w:r w:rsidRPr="00C510B5">
        <w:rPr>
          <w:rFonts w:ascii="Arial" w:hAnsi="Arial" w:cs="Arial"/>
          <w:sz w:val="32"/>
          <w:szCs w:val="32"/>
        </w:rPr>
        <w:t>»</w:t>
      </w:r>
    </w:p>
    <w:p w:rsidR="00CB5B9D" w:rsidRPr="00C510B5" w:rsidRDefault="00CB5B9D" w:rsidP="00CB5B9D">
      <w:pPr>
        <w:jc w:val="center"/>
        <w:rPr>
          <w:rFonts w:ascii="Arial" w:hAnsi="Arial" w:cs="Arial"/>
          <w:sz w:val="32"/>
          <w:szCs w:val="32"/>
        </w:rPr>
      </w:pPr>
    </w:p>
    <w:p w:rsidR="00CB5B9D" w:rsidRPr="00C510B5" w:rsidRDefault="00CB5B9D" w:rsidP="00CB5B9D">
      <w:pPr>
        <w:jc w:val="center"/>
        <w:rPr>
          <w:rFonts w:ascii="Arial" w:hAnsi="Arial" w:cs="Arial"/>
          <w:sz w:val="32"/>
          <w:szCs w:val="32"/>
        </w:rPr>
      </w:pPr>
      <w:r w:rsidRPr="00C510B5">
        <w:rPr>
          <w:rFonts w:ascii="Arial" w:hAnsi="Arial" w:cs="Arial"/>
          <w:sz w:val="32"/>
          <w:szCs w:val="32"/>
        </w:rPr>
        <w:t>ГЛАВА АДМИНИСТРАЦИИ</w:t>
      </w:r>
    </w:p>
    <w:p w:rsidR="00CB5B9D" w:rsidRPr="00C510B5" w:rsidRDefault="00CB5B9D" w:rsidP="00CB5B9D">
      <w:pPr>
        <w:jc w:val="center"/>
        <w:rPr>
          <w:rFonts w:ascii="Arial" w:hAnsi="Arial" w:cs="Arial"/>
          <w:sz w:val="32"/>
          <w:szCs w:val="32"/>
        </w:rPr>
      </w:pPr>
    </w:p>
    <w:p w:rsidR="00CB5B9D" w:rsidRPr="00C510B5" w:rsidRDefault="00CB5B9D" w:rsidP="00CB5B9D">
      <w:pPr>
        <w:jc w:val="center"/>
        <w:rPr>
          <w:rFonts w:ascii="Arial" w:hAnsi="Arial" w:cs="Arial"/>
          <w:sz w:val="32"/>
          <w:szCs w:val="32"/>
        </w:rPr>
      </w:pPr>
      <w:r w:rsidRPr="00C510B5">
        <w:rPr>
          <w:rFonts w:ascii="Arial" w:hAnsi="Arial" w:cs="Arial"/>
          <w:sz w:val="32"/>
          <w:szCs w:val="32"/>
        </w:rPr>
        <w:t xml:space="preserve">РАСПОРЯЖЕНИЕ </w:t>
      </w:r>
    </w:p>
    <w:p w:rsidR="00CB5B9D" w:rsidRDefault="00CB5B9D" w:rsidP="00CB5B9D">
      <w:pPr>
        <w:rPr>
          <w:rFonts w:ascii="Arial" w:hAnsi="Arial" w:cs="Arial"/>
        </w:rPr>
      </w:pPr>
    </w:p>
    <w:p w:rsidR="00CB5B9D" w:rsidRDefault="00CB5B9D" w:rsidP="00CB5B9D">
      <w:pPr>
        <w:rPr>
          <w:rFonts w:ascii="Arial" w:hAnsi="Arial" w:cs="Arial"/>
        </w:rPr>
      </w:pPr>
    </w:p>
    <w:p w:rsidR="009D5231" w:rsidRDefault="00307F39" w:rsidP="009D5231">
      <w:pPr>
        <w:rPr>
          <w:rFonts w:ascii="Arial" w:hAnsi="Arial" w:cs="Arial"/>
          <w:i/>
        </w:rPr>
      </w:pPr>
      <w:r w:rsidRPr="000604AB">
        <w:rPr>
          <w:rFonts w:ascii="Arial" w:hAnsi="Arial" w:cs="Arial"/>
          <w:i/>
        </w:rPr>
        <w:t>«</w:t>
      </w:r>
      <w:r w:rsidR="000604AB" w:rsidRPr="000604AB">
        <w:rPr>
          <w:rFonts w:ascii="Arial" w:hAnsi="Arial" w:cs="Arial"/>
          <w:i/>
        </w:rPr>
        <w:t>О</w:t>
      </w:r>
      <w:r w:rsidR="00071098">
        <w:rPr>
          <w:rFonts w:ascii="Arial" w:hAnsi="Arial" w:cs="Arial"/>
          <w:i/>
        </w:rPr>
        <w:t>б</w:t>
      </w:r>
      <w:r w:rsidR="000604AB" w:rsidRPr="000604AB">
        <w:rPr>
          <w:rFonts w:ascii="Arial" w:hAnsi="Arial" w:cs="Arial"/>
          <w:i/>
        </w:rPr>
        <w:t xml:space="preserve"> </w:t>
      </w:r>
      <w:r w:rsidR="009D5231">
        <w:rPr>
          <w:rFonts w:ascii="Arial" w:hAnsi="Arial" w:cs="Arial"/>
          <w:i/>
        </w:rPr>
        <w:t>утверждении Отчета о результатах мониторинга качества</w:t>
      </w:r>
    </w:p>
    <w:p w:rsidR="009D5231" w:rsidRDefault="008C0EC0" w:rsidP="009D523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ф</w:t>
      </w:r>
      <w:r w:rsidR="009D5231">
        <w:rPr>
          <w:rFonts w:ascii="Arial" w:hAnsi="Arial" w:cs="Arial"/>
          <w:i/>
        </w:rPr>
        <w:t xml:space="preserve">инансового менеджмента главных администраторов средств </w:t>
      </w:r>
    </w:p>
    <w:p w:rsidR="00CB5B9D" w:rsidRPr="000604AB" w:rsidRDefault="00D021C3" w:rsidP="009D5231">
      <w:pPr>
        <w:rPr>
          <w:i/>
        </w:rPr>
      </w:pPr>
      <w:r>
        <w:rPr>
          <w:rFonts w:ascii="Arial" w:hAnsi="Arial" w:cs="Arial"/>
          <w:i/>
        </w:rPr>
        <w:t>Бюджета за 2023</w:t>
      </w:r>
      <w:r w:rsidR="009D5231">
        <w:rPr>
          <w:rFonts w:ascii="Arial" w:hAnsi="Arial" w:cs="Arial"/>
          <w:i/>
        </w:rPr>
        <w:t xml:space="preserve"> год</w:t>
      </w:r>
      <w:r w:rsidR="000604AB">
        <w:rPr>
          <w:rFonts w:ascii="Arial" w:hAnsi="Arial" w:cs="Arial"/>
          <w:i/>
        </w:rPr>
        <w:t>»</w:t>
      </w:r>
      <w:r w:rsidR="000604AB" w:rsidRPr="000604AB">
        <w:rPr>
          <w:rFonts w:ascii="Arial" w:hAnsi="Arial" w:cs="Arial"/>
          <w:i/>
        </w:rPr>
        <w:t xml:space="preserve"> </w:t>
      </w:r>
    </w:p>
    <w:p w:rsidR="00C510B5" w:rsidRPr="000604AB" w:rsidRDefault="00C510B5" w:rsidP="000604AB">
      <w:pPr>
        <w:rPr>
          <w:i/>
        </w:rPr>
      </w:pPr>
    </w:p>
    <w:p w:rsidR="00A36B36" w:rsidRDefault="00A36B36" w:rsidP="000604AB">
      <w:pPr>
        <w:spacing w:line="276" w:lineRule="auto"/>
        <w:jc w:val="both"/>
        <w:rPr>
          <w:rFonts w:ascii="Arial" w:hAnsi="Arial" w:cs="Arial"/>
        </w:rPr>
      </w:pPr>
      <w:r w:rsidRPr="00A36B36">
        <w:rPr>
          <w:rFonts w:ascii="Arial" w:hAnsi="Arial" w:cs="Arial"/>
        </w:rPr>
        <w:t xml:space="preserve">          </w:t>
      </w:r>
      <w:r w:rsidR="000604AB">
        <w:rPr>
          <w:rFonts w:ascii="Arial" w:hAnsi="Arial" w:cs="Arial"/>
        </w:rPr>
        <w:t>Р</w:t>
      </w:r>
      <w:r w:rsidR="000604AB" w:rsidRPr="000604AB">
        <w:rPr>
          <w:rFonts w:ascii="Arial" w:hAnsi="Arial" w:cs="Arial"/>
        </w:rPr>
        <w:t>уководствуясь</w:t>
      </w:r>
      <w:r w:rsidR="000604AB">
        <w:rPr>
          <w:rFonts w:ascii="Arial" w:hAnsi="Arial" w:cs="Arial"/>
        </w:rPr>
        <w:t xml:space="preserve"> </w:t>
      </w:r>
      <w:r w:rsidR="009D5231">
        <w:rPr>
          <w:rFonts w:ascii="Arial" w:hAnsi="Arial" w:cs="Arial"/>
        </w:rPr>
        <w:t>п.6 статьи 160_2-1 Бюджетного кодекса Российской Федерации</w:t>
      </w:r>
      <w:r w:rsidR="00023D7D">
        <w:rPr>
          <w:rFonts w:ascii="Arial" w:hAnsi="Arial" w:cs="Arial"/>
        </w:rPr>
        <w:t>,</w:t>
      </w:r>
      <w:r w:rsidR="000604AB" w:rsidRPr="000604AB">
        <w:rPr>
          <w:rFonts w:ascii="Arial" w:hAnsi="Arial" w:cs="Arial"/>
        </w:rPr>
        <w:t xml:space="preserve"> </w:t>
      </w:r>
      <w:r w:rsidR="006728E2">
        <w:rPr>
          <w:rFonts w:ascii="Arial" w:hAnsi="Arial" w:cs="Arial"/>
        </w:rPr>
        <w:t>в соответствии с приказом Финансового отдела администрации МО «</w:t>
      </w:r>
      <w:proofErr w:type="spellStart"/>
      <w:r w:rsidR="006728E2">
        <w:rPr>
          <w:rFonts w:ascii="Arial" w:hAnsi="Arial" w:cs="Arial"/>
        </w:rPr>
        <w:t>Капсальское</w:t>
      </w:r>
      <w:proofErr w:type="spellEnd"/>
      <w:r w:rsidR="006728E2">
        <w:rPr>
          <w:rFonts w:ascii="Arial" w:hAnsi="Arial" w:cs="Arial"/>
        </w:rPr>
        <w:t xml:space="preserve">» от 09 апреля 2021г. №5, </w:t>
      </w:r>
      <w:r w:rsidR="000604AB" w:rsidRPr="000604AB">
        <w:rPr>
          <w:rFonts w:ascii="Arial" w:hAnsi="Arial" w:cs="Arial"/>
        </w:rPr>
        <w:t xml:space="preserve">                                                    </w:t>
      </w:r>
      <w:r w:rsidR="00023D7D">
        <w:rPr>
          <w:rFonts w:ascii="Arial" w:hAnsi="Arial" w:cs="Arial"/>
        </w:rPr>
        <w:t xml:space="preserve">              </w:t>
      </w:r>
    </w:p>
    <w:p w:rsidR="00307F39" w:rsidRDefault="00307F39" w:rsidP="003737A5">
      <w:pPr>
        <w:spacing w:line="276" w:lineRule="auto"/>
        <w:jc w:val="both"/>
        <w:rPr>
          <w:rFonts w:ascii="Arial" w:hAnsi="Arial" w:cs="Arial"/>
        </w:rPr>
      </w:pPr>
    </w:p>
    <w:p w:rsidR="001A5275" w:rsidRDefault="001A5275" w:rsidP="008D0012">
      <w:pPr>
        <w:spacing w:line="276" w:lineRule="auto"/>
        <w:jc w:val="center"/>
        <w:rPr>
          <w:rFonts w:ascii="Arial" w:hAnsi="Arial" w:cs="Arial"/>
        </w:rPr>
      </w:pPr>
    </w:p>
    <w:p w:rsidR="00307F39" w:rsidRPr="00A36B36" w:rsidRDefault="00307F39" w:rsidP="008D001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РАСПОРЯЖАЮСЬ:</w:t>
      </w:r>
    </w:p>
    <w:p w:rsidR="00CB5B9D" w:rsidRDefault="00CB5B9D" w:rsidP="003737A5">
      <w:pPr>
        <w:spacing w:line="276" w:lineRule="auto"/>
        <w:rPr>
          <w:rFonts w:ascii="Arial" w:hAnsi="Arial" w:cs="Arial"/>
        </w:rPr>
      </w:pPr>
    </w:p>
    <w:p w:rsidR="001A5275" w:rsidRDefault="001A5275" w:rsidP="003737A5">
      <w:pPr>
        <w:spacing w:line="276" w:lineRule="auto"/>
        <w:rPr>
          <w:rFonts w:ascii="Arial" w:hAnsi="Arial" w:cs="Arial"/>
        </w:rPr>
      </w:pPr>
    </w:p>
    <w:p w:rsidR="00CB5B9D" w:rsidRDefault="00307F39" w:rsidP="008D0012">
      <w:pPr>
        <w:tabs>
          <w:tab w:val="left" w:pos="607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</w:t>
      </w:r>
      <w:r w:rsidR="003737A5">
        <w:rPr>
          <w:rFonts w:ascii="Arial" w:hAnsi="Arial" w:cs="Arial"/>
        </w:rPr>
        <w:t xml:space="preserve"> </w:t>
      </w:r>
      <w:r w:rsidR="009D5231">
        <w:rPr>
          <w:rFonts w:ascii="Arial" w:hAnsi="Arial" w:cs="Arial"/>
        </w:rPr>
        <w:t>Утвердить прилагаемый Отчет о результатах мониторинга качества финансового менеджмента главных администраторов средств бюджета муниципального образования «</w:t>
      </w:r>
      <w:proofErr w:type="spellStart"/>
      <w:r w:rsidR="00D021C3">
        <w:rPr>
          <w:rFonts w:ascii="Arial" w:hAnsi="Arial" w:cs="Arial"/>
        </w:rPr>
        <w:t>Капсальское</w:t>
      </w:r>
      <w:proofErr w:type="spellEnd"/>
      <w:r w:rsidR="00D021C3">
        <w:rPr>
          <w:rFonts w:ascii="Arial" w:hAnsi="Arial" w:cs="Arial"/>
        </w:rPr>
        <w:t>» за 2023</w:t>
      </w:r>
      <w:r w:rsidR="009D5231">
        <w:rPr>
          <w:rFonts w:ascii="Arial" w:hAnsi="Arial" w:cs="Arial"/>
        </w:rPr>
        <w:t xml:space="preserve"> год.</w:t>
      </w:r>
    </w:p>
    <w:p w:rsidR="00DD0E14" w:rsidRDefault="00DD0E14" w:rsidP="008D0012">
      <w:pPr>
        <w:tabs>
          <w:tab w:val="left" w:pos="6075"/>
        </w:tabs>
        <w:spacing w:line="276" w:lineRule="auto"/>
        <w:jc w:val="both"/>
        <w:rPr>
          <w:rFonts w:ascii="Arial" w:hAnsi="Arial" w:cs="Arial"/>
          <w:bCs/>
        </w:rPr>
      </w:pPr>
    </w:p>
    <w:p w:rsidR="00DD0E14" w:rsidRPr="008D0012" w:rsidRDefault="00DD0E14" w:rsidP="008D0012">
      <w:pPr>
        <w:tabs>
          <w:tab w:val="left" w:pos="607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9D5231" w:rsidRPr="009D5231">
        <w:rPr>
          <w:rFonts w:ascii="Arial" w:hAnsi="Arial" w:cs="Arial"/>
          <w:bCs/>
        </w:rPr>
        <w:t>Отчет о результатах мониторинга качества финансового менеджмента главных администраторов средств бюджета муниципального о</w:t>
      </w:r>
      <w:r w:rsidR="00D021C3">
        <w:rPr>
          <w:rFonts w:ascii="Arial" w:hAnsi="Arial" w:cs="Arial"/>
          <w:bCs/>
        </w:rPr>
        <w:t>бразования «</w:t>
      </w:r>
      <w:proofErr w:type="spellStart"/>
      <w:r w:rsidR="00D021C3">
        <w:rPr>
          <w:rFonts w:ascii="Arial" w:hAnsi="Arial" w:cs="Arial"/>
          <w:bCs/>
        </w:rPr>
        <w:t>Капсальское</w:t>
      </w:r>
      <w:proofErr w:type="spellEnd"/>
      <w:r w:rsidR="00D021C3">
        <w:rPr>
          <w:rFonts w:ascii="Arial" w:hAnsi="Arial" w:cs="Arial"/>
          <w:bCs/>
        </w:rPr>
        <w:t>» за 2023</w:t>
      </w:r>
      <w:r w:rsidR="009D5231" w:rsidRPr="009D5231">
        <w:rPr>
          <w:rFonts w:ascii="Arial" w:hAnsi="Arial" w:cs="Arial"/>
          <w:bCs/>
        </w:rPr>
        <w:t xml:space="preserve"> год</w:t>
      </w:r>
      <w:r w:rsidR="009D5231">
        <w:rPr>
          <w:rFonts w:ascii="Arial" w:hAnsi="Arial" w:cs="Arial"/>
          <w:bCs/>
        </w:rPr>
        <w:t xml:space="preserve"> разместить на официальном сайте администрации МО «</w:t>
      </w:r>
      <w:proofErr w:type="spellStart"/>
      <w:r w:rsidR="009D5231">
        <w:rPr>
          <w:rFonts w:ascii="Arial" w:hAnsi="Arial" w:cs="Arial"/>
          <w:bCs/>
        </w:rPr>
        <w:t>Капсальское</w:t>
      </w:r>
      <w:proofErr w:type="spellEnd"/>
      <w:r w:rsidR="009D5231">
        <w:rPr>
          <w:rFonts w:ascii="Arial" w:hAnsi="Arial" w:cs="Arial"/>
          <w:bCs/>
        </w:rPr>
        <w:t>».</w:t>
      </w:r>
    </w:p>
    <w:p w:rsidR="00373962" w:rsidRDefault="00373962" w:rsidP="008D0012">
      <w:pPr>
        <w:tabs>
          <w:tab w:val="left" w:pos="6075"/>
        </w:tabs>
        <w:jc w:val="both"/>
        <w:rPr>
          <w:rFonts w:ascii="Arial" w:hAnsi="Arial" w:cs="Arial"/>
        </w:rPr>
      </w:pPr>
    </w:p>
    <w:p w:rsidR="00373962" w:rsidRDefault="00DD0E14" w:rsidP="00373962">
      <w:pPr>
        <w:tabs>
          <w:tab w:val="left" w:pos="60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73962">
        <w:rPr>
          <w:rFonts w:ascii="Arial" w:hAnsi="Arial" w:cs="Arial"/>
        </w:rPr>
        <w:t>. Контроль за исполнением настоящего распоряжения оставляю за собой.</w:t>
      </w:r>
    </w:p>
    <w:p w:rsidR="003737A5" w:rsidRDefault="003737A5" w:rsidP="00373962">
      <w:pPr>
        <w:tabs>
          <w:tab w:val="left" w:pos="6075"/>
        </w:tabs>
        <w:jc w:val="both"/>
        <w:rPr>
          <w:rFonts w:ascii="Arial" w:hAnsi="Arial" w:cs="Arial"/>
        </w:rPr>
      </w:pPr>
    </w:p>
    <w:p w:rsidR="00307F39" w:rsidRDefault="00DD0E14" w:rsidP="00CB5B9D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D33D3">
        <w:rPr>
          <w:rFonts w:ascii="Arial" w:hAnsi="Arial" w:cs="Arial"/>
        </w:rPr>
        <w:t xml:space="preserve">. </w:t>
      </w:r>
      <w:r w:rsidR="006D33D3" w:rsidRPr="006D33D3">
        <w:rPr>
          <w:rFonts w:ascii="Arial" w:hAnsi="Arial" w:cs="Arial"/>
        </w:rPr>
        <w:t>Распоряжение вступ</w:t>
      </w:r>
      <w:r w:rsidR="009D5231">
        <w:rPr>
          <w:rFonts w:ascii="Arial" w:hAnsi="Arial" w:cs="Arial"/>
        </w:rPr>
        <w:t>ает в силу с момента подписания.</w:t>
      </w:r>
    </w:p>
    <w:p w:rsidR="00307F39" w:rsidRDefault="00307F39" w:rsidP="00CB5B9D">
      <w:pPr>
        <w:rPr>
          <w:rFonts w:ascii="Arial" w:hAnsi="Arial" w:cs="Arial"/>
        </w:rPr>
      </w:pPr>
    </w:p>
    <w:p w:rsidR="00307F39" w:rsidRDefault="00307F39" w:rsidP="00CB5B9D">
      <w:pPr>
        <w:rPr>
          <w:rFonts w:ascii="Arial" w:hAnsi="Arial" w:cs="Arial"/>
        </w:rPr>
      </w:pPr>
    </w:p>
    <w:p w:rsidR="001A5275" w:rsidRDefault="001A5275" w:rsidP="001A5275">
      <w:pPr>
        <w:jc w:val="center"/>
        <w:rPr>
          <w:rFonts w:ascii="Arial" w:hAnsi="Arial" w:cs="Arial"/>
        </w:rPr>
      </w:pPr>
    </w:p>
    <w:p w:rsidR="001A5275" w:rsidRDefault="001A5275" w:rsidP="001A5275">
      <w:pPr>
        <w:jc w:val="center"/>
        <w:rPr>
          <w:rFonts w:ascii="Arial" w:hAnsi="Arial" w:cs="Arial"/>
        </w:rPr>
      </w:pPr>
    </w:p>
    <w:p w:rsidR="00CB5B9D" w:rsidRDefault="00CB5B9D" w:rsidP="001A52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 МО «</w:t>
      </w:r>
      <w:proofErr w:type="spellStart"/>
      <w:proofErr w:type="gramStart"/>
      <w:r>
        <w:rPr>
          <w:rFonts w:ascii="Arial" w:hAnsi="Arial" w:cs="Arial"/>
        </w:rPr>
        <w:t>Капсальское</w:t>
      </w:r>
      <w:proofErr w:type="spellEnd"/>
      <w:r>
        <w:rPr>
          <w:rFonts w:ascii="Arial" w:hAnsi="Arial" w:cs="Arial"/>
        </w:rPr>
        <w:t xml:space="preserve">»   </w:t>
      </w:r>
      <w:proofErr w:type="gramEnd"/>
      <w:r>
        <w:rPr>
          <w:rFonts w:ascii="Arial" w:hAnsi="Arial" w:cs="Arial"/>
        </w:rPr>
        <w:t xml:space="preserve">                                                          </w:t>
      </w:r>
      <w:proofErr w:type="spellStart"/>
      <w:r w:rsidR="00D021C3">
        <w:rPr>
          <w:rFonts w:ascii="Arial" w:hAnsi="Arial" w:cs="Arial"/>
        </w:rPr>
        <w:t>Б.А.Васильев</w:t>
      </w:r>
      <w:proofErr w:type="spellEnd"/>
    </w:p>
    <w:p w:rsidR="00CB5B9D" w:rsidRDefault="00CB5B9D" w:rsidP="001A5275">
      <w:pPr>
        <w:jc w:val="center"/>
        <w:rPr>
          <w:sz w:val="28"/>
          <w:szCs w:val="28"/>
        </w:rPr>
      </w:pPr>
    </w:p>
    <w:p w:rsidR="00DD53D9" w:rsidRDefault="00DD53D9"/>
    <w:sectPr w:rsidR="00DD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05FB"/>
    <w:multiLevelType w:val="hybridMultilevel"/>
    <w:tmpl w:val="95021570"/>
    <w:lvl w:ilvl="0" w:tplc="2EA288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D"/>
    <w:rsid w:val="00023D7D"/>
    <w:rsid w:val="000314EA"/>
    <w:rsid w:val="000604AB"/>
    <w:rsid w:val="00071098"/>
    <w:rsid w:val="001A5275"/>
    <w:rsid w:val="00307F39"/>
    <w:rsid w:val="003737A5"/>
    <w:rsid w:val="00373962"/>
    <w:rsid w:val="004201AA"/>
    <w:rsid w:val="005D0FAD"/>
    <w:rsid w:val="006728E2"/>
    <w:rsid w:val="006D33D3"/>
    <w:rsid w:val="0084137D"/>
    <w:rsid w:val="0086625E"/>
    <w:rsid w:val="008C0EC0"/>
    <w:rsid w:val="008D0012"/>
    <w:rsid w:val="009D5231"/>
    <w:rsid w:val="00A36B36"/>
    <w:rsid w:val="00A63771"/>
    <w:rsid w:val="00A74D6E"/>
    <w:rsid w:val="00C510B5"/>
    <w:rsid w:val="00CB5B9D"/>
    <w:rsid w:val="00D021C3"/>
    <w:rsid w:val="00DD0E14"/>
    <w:rsid w:val="00DD53D9"/>
    <w:rsid w:val="00DE2C32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F301"/>
  <w15:docId w15:val="{01AB453E-DE9D-4EA9-9F00-6E53F3A3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B5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4</cp:revision>
  <cp:lastPrinted>2019-10-31T03:28:00Z</cp:lastPrinted>
  <dcterms:created xsi:type="dcterms:W3CDTF">2024-05-22T05:30:00Z</dcterms:created>
  <dcterms:modified xsi:type="dcterms:W3CDTF">2024-05-24T01:47:00Z</dcterms:modified>
</cp:coreProperties>
</file>