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8EC" w:rsidRPr="00EA519F" w:rsidRDefault="005908EC" w:rsidP="005908EC">
      <w:pPr>
        <w:keepNext/>
        <w:tabs>
          <w:tab w:val="center" w:pos="4677"/>
        </w:tabs>
        <w:jc w:val="center"/>
        <w:outlineLvl w:val="0"/>
        <w:rPr>
          <w:rFonts w:ascii="Arial" w:hAnsi="Arial" w:cs="Arial"/>
          <w:b/>
          <w:sz w:val="32"/>
          <w:szCs w:val="32"/>
        </w:rPr>
      </w:pPr>
      <w:r>
        <w:rPr>
          <w:rFonts w:ascii="Arial" w:hAnsi="Arial" w:cs="Arial"/>
          <w:b/>
          <w:sz w:val="32"/>
          <w:szCs w:val="32"/>
        </w:rPr>
        <w:t>31.03.2017г. № 4</w:t>
      </w:r>
    </w:p>
    <w:p w:rsidR="005908EC" w:rsidRPr="00EA519F" w:rsidRDefault="005908EC" w:rsidP="005908EC">
      <w:pPr>
        <w:jc w:val="center"/>
        <w:rPr>
          <w:rFonts w:ascii="Arial" w:hAnsi="Arial" w:cs="Arial"/>
          <w:b/>
          <w:sz w:val="32"/>
          <w:szCs w:val="32"/>
        </w:rPr>
      </w:pPr>
      <w:r w:rsidRPr="00EA519F">
        <w:rPr>
          <w:rFonts w:ascii="Arial" w:hAnsi="Arial" w:cs="Arial"/>
          <w:b/>
          <w:sz w:val="32"/>
          <w:szCs w:val="32"/>
        </w:rPr>
        <w:t>РОССИЙСКАЯ ФЕДЕРАЦИЯ</w:t>
      </w:r>
    </w:p>
    <w:p w:rsidR="005908EC" w:rsidRPr="00EA519F" w:rsidRDefault="005908EC" w:rsidP="005908EC">
      <w:pPr>
        <w:jc w:val="center"/>
        <w:rPr>
          <w:rFonts w:ascii="Arial" w:hAnsi="Arial" w:cs="Arial"/>
          <w:b/>
          <w:sz w:val="32"/>
          <w:szCs w:val="32"/>
        </w:rPr>
      </w:pPr>
      <w:r w:rsidRPr="00EA519F">
        <w:rPr>
          <w:rFonts w:ascii="Arial" w:hAnsi="Arial" w:cs="Arial"/>
          <w:b/>
          <w:sz w:val="32"/>
          <w:szCs w:val="32"/>
        </w:rPr>
        <w:t>ИРКУТСКАЯ ОБЛАСТЬ</w:t>
      </w:r>
    </w:p>
    <w:p w:rsidR="005908EC" w:rsidRPr="00EA519F" w:rsidRDefault="005908EC" w:rsidP="005908EC">
      <w:pPr>
        <w:jc w:val="center"/>
        <w:rPr>
          <w:rFonts w:ascii="Arial" w:hAnsi="Arial" w:cs="Arial"/>
          <w:b/>
          <w:sz w:val="32"/>
          <w:szCs w:val="32"/>
        </w:rPr>
      </w:pPr>
      <w:r w:rsidRPr="00EA519F">
        <w:rPr>
          <w:rFonts w:ascii="Arial" w:hAnsi="Arial" w:cs="Arial"/>
          <w:b/>
          <w:sz w:val="32"/>
          <w:szCs w:val="32"/>
        </w:rPr>
        <w:t>ЭХИРИТ-БУЛАГАТСКИЙ МУНИЦИПАЛЬНЫЙ РАЙОН</w:t>
      </w:r>
    </w:p>
    <w:p w:rsidR="005908EC" w:rsidRPr="00EA519F" w:rsidRDefault="005908EC" w:rsidP="005908EC">
      <w:pPr>
        <w:jc w:val="center"/>
        <w:rPr>
          <w:rFonts w:ascii="Arial" w:hAnsi="Arial" w:cs="Arial"/>
          <w:b/>
          <w:sz w:val="32"/>
          <w:szCs w:val="32"/>
        </w:rPr>
      </w:pPr>
      <w:r w:rsidRPr="00EA519F">
        <w:rPr>
          <w:rFonts w:ascii="Arial" w:hAnsi="Arial" w:cs="Arial"/>
          <w:b/>
          <w:sz w:val="32"/>
          <w:szCs w:val="32"/>
        </w:rPr>
        <w:t>МУНИЦИПАЛЬНОЕ ОБРАЗОВАНИЕ «</w:t>
      </w:r>
      <w:r>
        <w:rPr>
          <w:rFonts w:ascii="Arial" w:hAnsi="Arial" w:cs="Arial"/>
          <w:b/>
          <w:sz w:val="32"/>
          <w:szCs w:val="32"/>
        </w:rPr>
        <w:t>КАПСАЛЬСКОЕ</w:t>
      </w:r>
      <w:r w:rsidRPr="00EA519F">
        <w:rPr>
          <w:rFonts w:ascii="Arial" w:hAnsi="Arial" w:cs="Arial"/>
          <w:b/>
          <w:sz w:val="32"/>
          <w:szCs w:val="32"/>
        </w:rPr>
        <w:t>»</w:t>
      </w:r>
    </w:p>
    <w:p w:rsidR="005908EC" w:rsidRPr="00EA519F" w:rsidRDefault="005908EC" w:rsidP="005908EC">
      <w:pPr>
        <w:jc w:val="center"/>
        <w:rPr>
          <w:rFonts w:ascii="Arial" w:hAnsi="Arial" w:cs="Arial"/>
          <w:b/>
          <w:sz w:val="32"/>
          <w:szCs w:val="32"/>
        </w:rPr>
      </w:pPr>
      <w:r w:rsidRPr="00EA519F">
        <w:rPr>
          <w:rFonts w:ascii="Arial" w:hAnsi="Arial" w:cs="Arial"/>
          <w:b/>
          <w:sz w:val="32"/>
          <w:szCs w:val="32"/>
        </w:rPr>
        <w:t>ДУМА</w:t>
      </w:r>
    </w:p>
    <w:p w:rsidR="005908EC" w:rsidRPr="00EA519F" w:rsidRDefault="005908EC" w:rsidP="005908EC">
      <w:pPr>
        <w:jc w:val="center"/>
        <w:rPr>
          <w:sz w:val="28"/>
          <w:szCs w:val="28"/>
        </w:rPr>
      </w:pPr>
      <w:r w:rsidRPr="00EA519F">
        <w:rPr>
          <w:rFonts w:ascii="Arial" w:hAnsi="Arial" w:cs="Arial"/>
          <w:b/>
          <w:sz w:val="32"/>
          <w:szCs w:val="32"/>
        </w:rPr>
        <w:t>РЕШЕНИЕ</w:t>
      </w:r>
    </w:p>
    <w:p w:rsidR="005908EC" w:rsidRPr="00092B7C" w:rsidRDefault="005908EC" w:rsidP="005908EC">
      <w:pPr>
        <w:autoSpaceDE w:val="0"/>
        <w:autoSpaceDN w:val="0"/>
        <w:adjustRightInd w:val="0"/>
        <w:ind w:firstLine="709"/>
        <w:jc w:val="center"/>
        <w:outlineLvl w:val="0"/>
        <w:rPr>
          <w:sz w:val="28"/>
          <w:szCs w:val="28"/>
        </w:rPr>
      </w:pPr>
    </w:p>
    <w:p w:rsidR="005908EC" w:rsidRPr="00092B7C" w:rsidRDefault="005908EC" w:rsidP="005908EC">
      <w:pPr>
        <w:jc w:val="center"/>
        <w:rPr>
          <w:rFonts w:eastAsia="Calibri"/>
          <w:sz w:val="28"/>
          <w:szCs w:val="28"/>
          <w:lang w:eastAsia="en-US"/>
        </w:rPr>
      </w:pPr>
      <w:r>
        <w:rPr>
          <w:sz w:val="28"/>
          <w:szCs w:val="28"/>
        </w:rPr>
        <w:t>«О ВНЕСЕНИИ ИЗМЕНЕНИЙ В ПОЛОЖЕНИЕ О БЮДЖЕТНОМ ПРОЦЕССЕ В МУНИЦИПАЛЬНОМ ОБРАЗОВАНИИ «КАПСАЛЬКОЕ» ОТ 5 ИЮНЯ 2014 ГОДА №10»</w:t>
      </w:r>
    </w:p>
    <w:p w:rsidR="005908EC" w:rsidRPr="00092B7C" w:rsidRDefault="005908EC" w:rsidP="005908EC">
      <w:pPr>
        <w:autoSpaceDE w:val="0"/>
        <w:autoSpaceDN w:val="0"/>
        <w:adjustRightInd w:val="0"/>
        <w:ind w:firstLine="709"/>
        <w:jc w:val="both"/>
        <w:outlineLvl w:val="0"/>
        <w:rPr>
          <w:sz w:val="28"/>
          <w:szCs w:val="28"/>
        </w:rPr>
      </w:pPr>
      <w:r w:rsidRPr="00092B7C">
        <w:rPr>
          <w:sz w:val="28"/>
          <w:szCs w:val="28"/>
        </w:rPr>
        <w:t xml:space="preserve"> </w:t>
      </w:r>
    </w:p>
    <w:p w:rsidR="005908EC" w:rsidRPr="005908EC" w:rsidRDefault="005908EC" w:rsidP="005908EC">
      <w:pPr>
        <w:tabs>
          <w:tab w:val="left" w:pos="1965"/>
        </w:tabs>
        <w:ind w:firstLine="709"/>
        <w:rPr>
          <w:rFonts w:ascii="Arial" w:hAnsi="Arial" w:cs="Arial"/>
        </w:rPr>
      </w:pPr>
      <w:r w:rsidRPr="005908EC">
        <w:rPr>
          <w:rFonts w:ascii="Arial" w:hAnsi="Arial" w:cs="Arial"/>
        </w:rPr>
        <w:t>Рассмотрев протест прокурора от 20.01.2017 г.  № 0729-17,</w:t>
      </w:r>
    </w:p>
    <w:p w:rsidR="005908EC" w:rsidRPr="005908EC" w:rsidRDefault="005908EC" w:rsidP="005908EC">
      <w:pPr>
        <w:jc w:val="both"/>
        <w:rPr>
          <w:rFonts w:ascii="Arial" w:hAnsi="Arial" w:cs="Arial"/>
        </w:rPr>
      </w:pPr>
      <w:r w:rsidRPr="005908EC">
        <w:rPr>
          <w:rFonts w:ascii="Arial" w:hAnsi="Arial" w:cs="Arial"/>
        </w:rPr>
        <w:t>в соответствии с Федеральным законом от 07.05.2013 г. № 104-ФЗ «О внесении изменений в Бюджетный кодекс Российской Федерации», Федеральным законом от  23.07.2013 г. № 252-ФЗ «О внесении изменений в Бюджетный кодекс Российской Федерации и отдельные законодательные акты Российской Федерации», Федеральным законом от 28.12.2013 г. № 418-ФЗ « О внесении изменений в Бюджетный кодекс Российской Федерации и отдельные законодательные акты Российской Федерации», Федеральным законом от 22.10.2014 г. № 311-ФЗ «О внесении изменений в Бюджетный кодекс Российской Федерации», Федеральным законом от 14.12.2015 г. № 381-ФЗ  «О внесении изменений в Бюджетный кодекс Российской Федерации», Федеральным законом от 29.12.2015 г. № 406-ФЗ «О внесении изменений в отдельные законодательные акты Российской Федерации», Федеральным законом от 15.02.2016 г. № 23 «О внесении изменений в Бюджетный Кодекс Российской Федерации», Федеральным законом от 30.07.2016 г. № 345 «О внесении изменений в Бюджетный Кодекс Российской Федерации  и статьи 7 и 10 Федерального закона 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 Федеральным законом от 06.10.2003 г. № 131-ФЗ «Об общих принципах организации местного самоуправления в Российской Федерации», ст. 32 Устава муниципального образования «</w:t>
      </w:r>
      <w:proofErr w:type="spellStart"/>
      <w:r w:rsidRPr="005908EC">
        <w:rPr>
          <w:rFonts w:ascii="Arial" w:hAnsi="Arial" w:cs="Arial"/>
        </w:rPr>
        <w:t>Капсальское</w:t>
      </w:r>
      <w:proofErr w:type="spellEnd"/>
      <w:r w:rsidRPr="005908EC">
        <w:rPr>
          <w:rFonts w:ascii="Arial" w:hAnsi="Arial" w:cs="Arial"/>
        </w:rPr>
        <w:t>»</w:t>
      </w:r>
    </w:p>
    <w:p w:rsidR="005908EC" w:rsidRPr="005908EC" w:rsidRDefault="005908EC" w:rsidP="005908EC">
      <w:pPr>
        <w:jc w:val="both"/>
        <w:rPr>
          <w:rFonts w:ascii="Arial" w:hAnsi="Arial" w:cs="Arial"/>
        </w:rPr>
      </w:pPr>
    </w:p>
    <w:p w:rsidR="005908EC" w:rsidRPr="005908EC" w:rsidRDefault="005908EC" w:rsidP="005908EC">
      <w:pPr>
        <w:jc w:val="center"/>
        <w:rPr>
          <w:rFonts w:ascii="Arial" w:hAnsi="Arial" w:cs="Arial"/>
          <w:b/>
          <w:sz w:val="30"/>
          <w:szCs w:val="30"/>
        </w:rPr>
      </w:pPr>
      <w:r w:rsidRPr="005908EC">
        <w:rPr>
          <w:rFonts w:ascii="Arial" w:hAnsi="Arial" w:cs="Arial"/>
          <w:b/>
          <w:sz w:val="30"/>
          <w:szCs w:val="30"/>
        </w:rPr>
        <w:t>РЕШИЛА</w:t>
      </w:r>
      <w:r w:rsidRPr="005908EC">
        <w:rPr>
          <w:rFonts w:ascii="Arial" w:hAnsi="Arial" w:cs="Arial"/>
          <w:b/>
          <w:sz w:val="30"/>
          <w:szCs w:val="30"/>
        </w:rPr>
        <w:t>:</w:t>
      </w:r>
    </w:p>
    <w:p w:rsidR="005908EC" w:rsidRPr="005908EC" w:rsidRDefault="005908EC" w:rsidP="005908EC">
      <w:pPr>
        <w:jc w:val="both"/>
        <w:rPr>
          <w:rFonts w:ascii="Arial" w:hAnsi="Arial" w:cs="Arial"/>
        </w:rPr>
      </w:pPr>
    </w:p>
    <w:p w:rsidR="005908EC" w:rsidRPr="005908EC" w:rsidRDefault="005908EC" w:rsidP="005908EC">
      <w:pPr>
        <w:ind w:firstLine="709"/>
        <w:jc w:val="both"/>
        <w:rPr>
          <w:rFonts w:ascii="Arial" w:hAnsi="Arial" w:cs="Arial"/>
        </w:rPr>
      </w:pPr>
      <w:r w:rsidRPr="005908EC">
        <w:rPr>
          <w:rFonts w:ascii="Arial" w:hAnsi="Arial" w:cs="Arial"/>
        </w:rPr>
        <w:t>Внести следующие изменения в Положение о бюджетном процессе (далее Положение) № 10 от 05.06.2014 г:</w:t>
      </w:r>
    </w:p>
    <w:p w:rsidR="005908EC" w:rsidRPr="005908EC" w:rsidRDefault="005908EC" w:rsidP="005908EC">
      <w:pPr>
        <w:jc w:val="both"/>
        <w:rPr>
          <w:rFonts w:ascii="Arial" w:hAnsi="Arial" w:cs="Arial"/>
        </w:rPr>
      </w:pPr>
      <w:r w:rsidRPr="005908EC">
        <w:rPr>
          <w:rFonts w:ascii="Arial" w:hAnsi="Arial" w:cs="Arial"/>
        </w:rPr>
        <w:t xml:space="preserve"> </w:t>
      </w:r>
    </w:p>
    <w:p w:rsidR="005908EC" w:rsidRPr="005908EC" w:rsidRDefault="005908EC" w:rsidP="005908EC">
      <w:pPr>
        <w:autoSpaceDE w:val="0"/>
        <w:autoSpaceDN w:val="0"/>
        <w:adjustRightInd w:val="0"/>
        <w:jc w:val="both"/>
        <w:rPr>
          <w:rFonts w:ascii="Arial" w:hAnsi="Arial" w:cs="Arial"/>
        </w:rPr>
      </w:pPr>
      <w:r>
        <w:rPr>
          <w:rFonts w:ascii="Arial" w:hAnsi="Arial" w:cs="Arial"/>
        </w:rPr>
        <w:t>1.</w:t>
      </w:r>
      <w:r w:rsidRPr="005908EC">
        <w:rPr>
          <w:rFonts w:ascii="Arial" w:hAnsi="Arial" w:cs="Arial"/>
        </w:rPr>
        <w:t xml:space="preserve">в статье </w:t>
      </w:r>
      <w:proofErr w:type="gramStart"/>
      <w:r w:rsidRPr="005908EC">
        <w:rPr>
          <w:rFonts w:ascii="Arial" w:hAnsi="Arial" w:cs="Arial"/>
        </w:rPr>
        <w:t>9 :</w:t>
      </w:r>
      <w:proofErr w:type="gramEnd"/>
    </w:p>
    <w:p w:rsidR="005908EC" w:rsidRPr="005908EC" w:rsidRDefault="005908EC" w:rsidP="005908EC">
      <w:pPr>
        <w:autoSpaceDE w:val="0"/>
        <w:autoSpaceDN w:val="0"/>
        <w:adjustRightInd w:val="0"/>
        <w:jc w:val="both"/>
        <w:rPr>
          <w:rFonts w:ascii="Arial" w:hAnsi="Arial" w:cs="Arial"/>
        </w:rPr>
      </w:pPr>
      <w:proofErr w:type="gramStart"/>
      <w:r w:rsidRPr="005908EC">
        <w:rPr>
          <w:rFonts w:ascii="Arial" w:hAnsi="Arial" w:cs="Arial"/>
        </w:rPr>
        <w:t>а)  пункт</w:t>
      </w:r>
      <w:proofErr w:type="gramEnd"/>
      <w:r w:rsidRPr="005908EC">
        <w:rPr>
          <w:rFonts w:ascii="Arial" w:hAnsi="Arial" w:cs="Arial"/>
        </w:rPr>
        <w:t xml:space="preserve"> 10 признать утратившим силу и исключить;</w:t>
      </w:r>
    </w:p>
    <w:p w:rsidR="005908EC" w:rsidRPr="005908EC" w:rsidRDefault="005908EC" w:rsidP="005908EC">
      <w:pPr>
        <w:autoSpaceDE w:val="0"/>
        <w:autoSpaceDN w:val="0"/>
        <w:adjustRightInd w:val="0"/>
        <w:jc w:val="both"/>
        <w:rPr>
          <w:rFonts w:ascii="Arial" w:hAnsi="Arial" w:cs="Arial"/>
        </w:rPr>
      </w:pPr>
      <w:r w:rsidRPr="005908EC">
        <w:rPr>
          <w:rFonts w:ascii="Arial" w:hAnsi="Arial" w:cs="Arial"/>
        </w:rPr>
        <w:t>б) пункт 13 дополнить после слова «соблюдение» словами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p>
    <w:p w:rsidR="005908EC" w:rsidRPr="005908EC" w:rsidRDefault="005908EC" w:rsidP="005908EC">
      <w:pPr>
        <w:autoSpaceDE w:val="0"/>
        <w:autoSpaceDN w:val="0"/>
        <w:adjustRightInd w:val="0"/>
        <w:jc w:val="both"/>
        <w:rPr>
          <w:rFonts w:ascii="Arial" w:hAnsi="Arial" w:cs="Arial"/>
        </w:rPr>
      </w:pPr>
    </w:p>
    <w:p w:rsidR="005908EC" w:rsidRPr="005908EC" w:rsidRDefault="005908EC" w:rsidP="005908EC">
      <w:pPr>
        <w:autoSpaceDE w:val="0"/>
        <w:autoSpaceDN w:val="0"/>
        <w:adjustRightInd w:val="0"/>
        <w:jc w:val="both"/>
        <w:rPr>
          <w:rFonts w:ascii="Arial" w:hAnsi="Arial" w:cs="Arial"/>
        </w:rPr>
      </w:pPr>
      <w:r>
        <w:rPr>
          <w:rFonts w:ascii="Arial" w:hAnsi="Arial" w:cs="Arial"/>
        </w:rPr>
        <w:t>2.</w:t>
      </w:r>
      <w:r w:rsidRPr="005908EC">
        <w:rPr>
          <w:rFonts w:ascii="Arial" w:hAnsi="Arial" w:cs="Arial"/>
        </w:rPr>
        <w:t>пункт 6 статьи 10 дополнить после слова «соблюдение» словами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p>
    <w:p w:rsidR="005908EC" w:rsidRPr="005908EC" w:rsidRDefault="005908EC" w:rsidP="005908EC">
      <w:pPr>
        <w:autoSpaceDE w:val="0"/>
        <w:autoSpaceDN w:val="0"/>
        <w:adjustRightInd w:val="0"/>
        <w:ind w:left="720"/>
        <w:jc w:val="both"/>
        <w:rPr>
          <w:rFonts w:ascii="Arial" w:hAnsi="Arial" w:cs="Arial"/>
        </w:rPr>
      </w:pPr>
    </w:p>
    <w:p w:rsidR="005908EC" w:rsidRPr="005908EC" w:rsidRDefault="005908EC" w:rsidP="005908EC">
      <w:pPr>
        <w:widowControl w:val="0"/>
        <w:autoSpaceDE w:val="0"/>
        <w:autoSpaceDN w:val="0"/>
        <w:adjustRightInd w:val="0"/>
        <w:jc w:val="both"/>
        <w:outlineLvl w:val="2"/>
        <w:rPr>
          <w:rFonts w:ascii="Arial" w:hAnsi="Arial" w:cs="Arial"/>
        </w:rPr>
      </w:pPr>
      <w:r w:rsidRPr="005908EC">
        <w:rPr>
          <w:rFonts w:ascii="Arial" w:hAnsi="Arial" w:cs="Arial"/>
        </w:rPr>
        <w:t xml:space="preserve">3. в статье 11: </w:t>
      </w:r>
    </w:p>
    <w:p w:rsidR="005908EC" w:rsidRPr="005908EC" w:rsidRDefault="005908EC" w:rsidP="005908EC">
      <w:pPr>
        <w:widowControl w:val="0"/>
        <w:autoSpaceDE w:val="0"/>
        <w:autoSpaceDN w:val="0"/>
        <w:adjustRightInd w:val="0"/>
        <w:jc w:val="both"/>
        <w:outlineLvl w:val="2"/>
        <w:rPr>
          <w:rFonts w:ascii="Arial" w:hAnsi="Arial" w:cs="Arial"/>
        </w:rPr>
      </w:pPr>
      <w:r w:rsidRPr="005908EC">
        <w:rPr>
          <w:rFonts w:ascii="Arial" w:hAnsi="Arial" w:cs="Arial"/>
        </w:rPr>
        <w:t xml:space="preserve">а) </w:t>
      </w:r>
      <w:proofErr w:type="gramStart"/>
      <w:r w:rsidRPr="005908EC">
        <w:rPr>
          <w:rFonts w:ascii="Arial" w:hAnsi="Arial" w:cs="Arial"/>
        </w:rPr>
        <w:t>дополнить  пунктами</w:t>
      </w:r>
      <w:proofErr w:type="gramEnd"/>
      <w:r w:rsidRPr="005908EC">
        <w:rPr>
          <w:rFonts w:ascii="Arial" w:hAnsi="Arial" w:cs="Arial"/>
        </w:rPr>
        <w:t xml:space="preserve"> следующего содержания:</w:t>
      </w:r>
    </w:p>
    <w:p w:rsidR="005908EC" w:rsidRPr="005908EC" w:rsidRDefault="005908EC" w:rsidP="005908EC">
      <w:pPr>
        <w:widowControl w:val="0"/>
        <w:autoSpaceDE w:val="0"/>
        <w:autoSpaceDN w:val="0"/>
        <w:adjustRightInd w:val="0"/>
        <w:jc w:val="both"/>
        <w:outlineLvl w:val="2"/>
        <w:rPr>
          <w:rFonts w:ascii="Arial" w:hAnsi="Arial" w:cs="Arial"/>
        </w:rPr>
      </w:pPr>
      <w:r>
        <w:rPr>
          <w:rFonts w:ascii="Arial" w:hAnsi="Arial" w:cs="Arial"/>
        </w:rPr>
        <w:t>8)</w:t>
      </w:r>
      <w:r w:rsidRPr="005908EC">
        <w:rPr>
          <w:rFonts w:ascii="Arial" w:hAnsi="Arial" w:cs="Arial"/>
        </w:rPr>
        <w:t>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5908EC" w:rsidRPr="005908EC" w:rsidRDefault="005908EC" w:rsidP="005908EC">
      <w:pPr>
        <w:widowControl w:val="0"/>
        <w:autoSpaceDE w:val="0"/>
        <w:autoSpaceDN w:val="0"/>
        <w:adjustRightInd w:val="0"/>
        <w:jc w:val="both"/>
        <w:outlineLvl w:val="2"/>
        <w:rPr>
          <w:rFonts w:ascii="Arial" w:hAnsi="Arial" w:cs="Arial"/>
        </w:rPr>
      </w:pPr>
      <w:r>
        <w:rPr>
          <w:rFonts w:ascii="Arial" w:hAnsi="Arial" w:cs="Arial"/>
        </w:rPr>
        <w:t>9)</w:t>
      </w:r>
      <w:r w:rsidRPr="005908EC">
        <w:rPr>
          <w:rFonts w:ascii="Arial" w:hAnsi="Arial" w:cs="Arial"/>
        </w:rPr>
        <w:t>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5908EC" w:rsidRPr="005908EC" w:rsidRDefault="005908EC" w:rsidP="005908EC">
      <w:pPr>
        <w:autoSpaceDE w:val="0"/>
        <w:autoSpaceDN w:val="0"/>
        <w:adjustRightInd w:val="0"/>
        <w:jc w:val="both"/>
        <w:rPr>
          <w:rFonts w:ascii="Arial" w:hAnsi="Arial" w:cs="Arial"/>
        </w:rPr>
      </w:pPr>
      <w:r w:rsidRPr="005908EC">
        <w:rPr>
          <w:rFonts w:ascii="Arial" w:hAnsi="Arial" w:cs="Arial"/>
        </w:rPr>
        <w:t>б) пункт 5 дополнить после слова «соблюдение» словами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p>
    <w:p w:rsidR="005908EC" w:rsidRPr="005908EC" w:rsidRDefault="005908EC" w:rsidP="005908EC">
      <w:pPr>
        <w:autoSpaceDE w:val="0"/>
        <w:autoSpaceDN w:val="0"/>
        <w:adjustRightInd w:val="0"/>
        <w:jc w:val="both"/>
        <w:rPr>
          <w:rFonts w:ascii="Arial" w:hAnsi="Arial" w:cs="Arial"/>
        </w:rPr>
      </w:pPr>
    </w:p>
    <w:p w:rsidR="005908EC" w:rsidRPr="005908EC" w:rsidRDefault="005908EC" w:rsidP="005908EC">
      <w:pPr>
        <w:widowControl w:val="0"/>
        <w:autoSpaceDE w:val="0"/>
        <w:autoSpaceDN w:val="0"/>
        <w:adjustRightInd w:val="0"/>
        <w:jc w:val="both"/>
        <w:outlineLvl w:val="2"/>
        <w:rPr>
          <w:rFonts w:ascii="Arial" w:hAnsi="Arial" w:cs="Arial"/>
        </w:rPr>
      </w:pPr>
      <w:r w:rsidRPr="005908EC">
        <w:rPr>
          <w:rFonts w:ascii="Arial" w:hAnsi="Arial" w:cs="Arial"/>
        </w:rPr>
        <w:t xml:space="preserve">4. в статье 12: </w:t>
      </w:r>
    </w:p>
    <w:p w:rsidR="005908EC" w:rsidRPr="005908EC" w:rsidRDefault="005908EC" w:rsidP="005908EC">
      <w:pPr>
        <w:widowControl w:val="0"/>
        <w:autoSpaceDE w:val="0"/>
        <w:autoSpaceDN w:val="0"/>
        <w:adjustRightInd w:val="0"/>
        <w:jc w:val="both"/>
        <w:outlineLvl w:val="2"/>
        <w:rPr>
          <w:rFonts w:ascii="Arial" w:hAnsi="Arial" w:cs="Arial"/>
        </w:rPr>
      </w:pPr>
      <w:r w:rsidRPr="005908EC">
        <w:rPr>
          <w:rFonts w:ascii="Arial" w:hAnsi="Arial" w:cs="Arial"/>
        </w:rPr>
        <w:t xml:space="preserve">а) </w:t>
      </w:r>
      <w:proofErr w:type="gramStart"/>
      <w:r w:rsidRPr="005908EC">
        <w:rPr>
          <w:rFonts w:ascii="Arial" w:hAnsi="Arial" w:cs="Arial"/>
        </w:rPr>
        <w:t>дополнить  пунктами</w:t>
      </w:r>
      <w:proofErr w:type="gramEnd"/>
      <w:r w:rsidRPr="005908EC">
        <w:rPr>
          <w:rFonts w:ascii="Arial" w:hAnsi="Arial" w:cs="Arial"/>
        </w:rPr>
        <w:t xml:space="preserve"> следующего содержания:</w:t>
      </w:r>
    </w:p>
    <w:p w:rsidR="005908EC" w:rsidRPr="005908EC" w:rsidRDefault="005908EC" w:rsidP="005908EC">
      <w:pPr>
        <w:widowControl w:val="0"/>
        <w:autoSpaceDE w:val="0"/>
        <w:autoSpaceDN w:val="0"/>
        <w:adjustRightInd w:val="0"/>
        <w:jc w:val="both"/>
        <w:outlineLvl w:val="2"/>
        <w:rPr>
          <w:rFonts w:ascii="Arial" w:hAnsi="Arial" w:cs="Arial"/>
        </w:rPr>
      </w:pPr>
      <w:r w:rsidRPr="005908EC">
        <w:rPr>
          <w:rFonts w:ascii="Arial" w:hAnsi="Arial" w:cs="Arial"/>
        </w:rPr>
        <w:t>10)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5908EC" w:rsidRPr="005908EC" w:rsidRDefault="005908EC" w:rsidP="005908EC">
      <w:pPr>
        <w:autoSpaceDE w:val="0"/>
        <w:autoSpaceDN w:val="0"/>
        <w:adjustRightInd w:val="0"/>
        <w:jc w:val="both"/>
        <w:rPr>
          <w:rFonts w:ascii="Arial" w:hAnsi="Arial" w:cs="Arial"/>
        </w:rPr>
      </w:pPr>
      <w:r w:rsidRPr="005908EC">
        <w:rPr>
          <w:rFonts w:ascii="Arial" w:hAnsi="Arial" w:cs="Arial"/>
        </w:rPr>
        <w:t>б) пункт 7 дополнить после слова «соблюдение» словами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p>
    <w:p w:rsidR="005908EC" w:rsidRPr="005908EC" w:rsidRDefault="005908EC" w:rsidP="005908EC">
      <w:pPr>
        <w:autoSpaceDE w:val="0"/>
        <w:autoSpaceDN w:val="0"/>
        <w:adjustRightInd w:val="0"/>
        <w:jc w:val="both"/>
        <w:rPr>
          <w:rFonts w:ascii="Arial" w:hAnsi="Arial" w:cs="Arial"/>
        </w:rPr>
      </w:pPr>
    </w:p>
    <w:p w:rsidR="005908EC" w:rsidRPr="005908EC" w:rsidRDefault="005908EC" w:rsidP="005908EC">
      <w:pPr>
        <w:widowControl w:val="0"/>
        <w:autoSpaceDE w:val="0"/>
        <w:autoSpaceDN w:val="0"/>
        <w:adjustRightInd w:val="0"/>
        <w:jc w:val="both"/>
        <w:outlineLvl w:val="2"/>
        <w:rPr>
          <w:rFonts w:ascii="Arial" w:hAnsi="Arial" w:cs="Arial"/>
        </w:rPr>
      </w:pPr>
      <w:r w:rsidRPr="005908EC">
        <w:rPr>
          <w:rFonts w:ascii="Arial" w:hAnsi="Arial" w:cs="Arial"/>
        </w:rPr>
        <w:t xml:space="preserve">5. в статье 13: </w:t>
      </w:r>
    </w:p>
    <w:p w:rsidR="005908EC" w:rsidRPr="005908EC" w:rsidRDefault="005908EC" w:rsidP="005908EC">
      <w:pPr>
        <w:widowControl w:val="0"/>
        <w:autoSpaceDE w:val="0"/>
        <w:autoSpaceDN w:val="0"/>
        <w:adjustRightInd w:val="0"/>
        <w:jc w:val="both"/>
        <w:outlineLvl w:val="2"/>
        <w:rPr>
          <w:rFonts w:ascii="Arial" w:hAnsi="Arial" w:cs="Arial"/>
        </w:rPr>
      </w:pPr>
      <w:r w:rsidRPr="005908EC">
        <w:rPr>
          <w:rFonts w:ascii="Arial" w:hAnsi="Arial" w:cs="Arial"/>
        </w:rPr>
        <w:t xml:space="preserve">а) </w:t>
      </w:r>
      <w:proofErr w:type="gramStart"/>
      <w:r w:rsidRPr="005908EC">
        <w:rPr>
          <w:rFonts w:ascii="Arial" w:hAnsi="Arial" w:cs="Arial"/>
        </w:rPr>
        <w:t>дополнить  пунктами</w:t>
      </w:r>
      <w:proofErr w:type="gramEnd"/>
      <w:r w:rsidRPr="005908EC">
        <w:rPr>
          <w:rFonts w:ascii="Arial" w:hAnsi="Arial" w:cs="Arial"/>
        </w:rPr>
        <w:t xml:space="preserve"> следующего содержания:</w:t>
      </w:r>
    </w:p>
    <w:p w:rsidR="005908EC" w:rsidRPr="005908EC" w:rsidRDefault="005908EC" w:rsidP="005908EC">
      <w:pPr>
        <w:widowControl w:val="0"/>
        <w:autoSpaceDE w:val="0"/>
        <w:autoSpaceDN w:val="0"/>
        <w:adjustRightInd w:val="0"/>
        <w:jc w:val="both"/>
        <w:outlineLvl w:val="2"/>
        <w:rPr>
          <w:rFonts w:ascii="Arial" w:hAnsi="Arial" w:cs="Arial"/>
        </w:rPr>
      </w:pPr>
      <w:r w:rsidRPr="005908EC">
        <w:rPr>
          <w:rFonts w:ascii="Arial" w:hAnsi="Arial" w:cs="Arial"/>
        </w:rPr>
        <w:t>10)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5908EC" w:rsidRPr="005908EC" w:rsidRDefault="005908EC" w:rsidP="005908EC">
      <w:pPr>
        <w:widowControl w:val="0"/>
        <w:autoSpaceDE w:val="0"/>
        <w:autoSpaceDN w:val="0"/>
        <w:adjustRightInd w:val="0"/>
        <w:jc w:val="both"/>
        <w:outlineLvl w:val="2"/>
        <w:rPr>
          <w:rFonts w:ascii="Arial" w:hAnsi="Arial" w:cs="Arial"/>
        </w:rPr>
      </w:pPr>
      <w:r w:rsidRPr="005908EC">
        <w:rPr>
          <w:rFonts w:ascii="Arial" w:hAnsi="Arial" w:cs="Arial"/>
        </w:rPr>
        <w:t>11) составляет обоснования бюджетных ассигнований.</w:t>
      </w:r>
    </w:p>
    <w:p w:rsidR="005908EC" w:rsidRPr="005908EC" w:rsidRDefault="005908EC" w:rsidP="005908EC">
      <w:pPr>
        <w:autoSpaceDE w:val="0"/>
        <w:autoSpaceDN w:val="0"/>
        <w:adjustRightInd w:val="0"/>
        <w:jc w:val="both"/>
        <w:rPr>
          <w:rFonts w:ascii="Arial" w:hAnsi="Arial" w:cs="Arial"/>
        </w:rPr>
      </w:pPr>
      <w:r w:rsidRPr="005908EC">
        <w:rPr>
          <w:rFonts w:ascii="Arial" w:hAnsi="Arial" w:cs="Arial"/>
        </w:rPr>
        <w:t>б) пункт 6 дополнить после слова «соблюдение» словами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p>
    <w:p w:rsidR="005908EC" w:rsidRPr="005908EC" w:rsidRDefault="005908EC" w:rsidP="005908EC">
      <w:pPr>
        <w:autoSpaceDE w:val="0"/>
        <w:autoSpaceDN w:val="0"/>
        <w:adjustRightInd w:val="0"/>
        <w:jc w:val="both"/>
        <w:rPr>
          <w:rFonts w:ascii="Arial" w:hAnsi="Arial" w:cs="Arial"/>
        </w:rPr>
      </w:pPr>
    </w:p>
    <w:p w:rsidR="005908EC" w:rsidRPr="005908EC" w:rsidRDefault="005908EC" w:rsidP="005908EC">
      <w:pPr>
        <w:widowControl w:val="0"/>
        <w:autoSpaceDE w:val="0"/>
        <w:autoSpaceDN w:val="0"/>
        <w:adjustRightInd w:val="0"/>
        <w:jc w:val="both"/>
        <w:outlineLvl w:val="2"/>
        <w:rPr>
          <w:rFonts w:ascii="Arial" w:hAnsi="Arial" w:cs="Arial"/>
        </w:rPr>
      </w:pPr>
      <w:r w:rsidRPr="005908EC">
        <w:rPr>
          <w:rFonts w:ascii="Arial" w:hAnsi="Arial" w:cs="Arial"/>
        </w:rPr>
        <w:t>6. в статье 14</w:t>
      </w:r>
    </w:p>
    <w:p w:rsidR="005908EC" w:rsidRPr="005908EC" w:rsidRDefault="005908EC" w:rsidP="005908EC">
      <w:pPr>
        <w:widowControl w:val="0"/>
        <w:autoSpaceDE w:val="0"/>
        <w:autoSpaceDN w:val="0"/>
        <w:adjustRightInd w:val="0"/>
        <w:jc w:val="both"/>
        <w:outlineLvl w:val="2"/>
        <w:rPr>
          <w:rFonts w:ascii="Arial" w:hAnsi="Arial" w:cs="Arial"/>
        </w:rPr>
      </w:pPr>
      <w:r w:rsidRPr="005908EC">
        <w:rPr>
          <w:rFonts w:ascii="Arial" w:hAnsi="Arial" w:cs="Arial"/>
        </w:rPr>
        <w:t xml:space="preserve">а) </w:t>
      </w:r>
      <w:proofErr w:type="gramStart"/>
      <w:r w:rsidRPr="005908EC">
        <w:rPr>
          <w:rFonts w:ascii="Arial" w:hAnsi="Arial" w:cs="Arial"/>
        </w:rPr>
        <w:t>дополнить  пунктами</w:t>
      </w:r>
      <w:proofErr w:type="gramEnd"/>
      <w:r w:rsidRPr="005908EC">
        <w:rPr>
          <w:rFonts w:ascii="Arial" w:hAnsi="Arial" w:cs="Arial"/>
        </w:rPr>
        <w:t xml:space="preserve"> следующего содержания:</w:t>
      </w:r>
    </w:p>
    <w:p w:rsidR="005908EC" w:rsidRPr="005908EC" w:rsidRDefault="005908EC" w:rsidP="005908EC">
      <w:pPr>
        <w:widowControl w:val="0"/>
        <w:autoSpaceDE w:val="0"/>
        <w:autoSpaceDN w:val="0"/>
        <w:adjustRightInd w:val="0"/>
        <w:jc w:val="both"/>
        <w:outlineLvl w:val="2"/>
        <w:rPr>
          <w:rFonts w:ascii="Arial" w:hAnsi="Arial" w:cs="Arial"/>
        </w:rPr>
      </w:pPr>
      <w:r w:rsidRPr="005908EC">
        <w:rPr>
          <w:rFonts w:ascii="Arial" w:hAnsi="Arial" w:cs="Arial"/>
        </w:rPr>
        <w:t>10)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5908EC" w:rsidRPr="005908EC" w:rsidRDefault="005908EC" w:rsidP="005908EC">
      <w:pPr>
        <w:autoSpaceDE w:val="0"/>
        <w:autoSpaceDN w:val="0"/>
        <w:adjustRightInd w:val="0"/>
        <w:jc w:val="both"/>
        <w:rPr>
          <w:rFonts w:ascii="Arial" w:hAnsi="Arial" w:cs="Arial"/>
        </w:rPr>
      </w:pPr>
      <w:r w:rsidRPr="005908EC">
        <w:rPr>
          <w:rFonts w:ascii="Arial" w:hAnsi="Arial" w:cs="Arial"/>
        </w:rPr>
        <w:t>б) пункт 6 дополнить после слова «соблюдение» словами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p>
    <w:p w:rsidR="005908EC" w:rsidRPr="005908EC" w:rsidRDefault="005908EC" w:rsidP="005908EC">
      <w:pPr>
        <w:widowControl w:val="0"/>
        <w:autoSpaceDE w:val="0"/>
        <w:autoSpaceDN w:val="0"/>
        <w:adjustRightInd w:val="0"/>
        <w:jc w:val="both"/>
        <w:outlineLvl w:val="2"/>
        <w:rPr>
          <w:rFonts w:ascii="Arial" w:hAnsi="Arial" w:cs="Arial"/>
        </w:rPr>
      </w:pPr>
    </w:p>
    <w:p w:rsidR="005908EC" w:rsidRPr="005908EC" w:rsidRDefault="005908EC" w:rsidP="005908EC">
      <w:pPr>
        <w:widowControl w:val="0"/>
        <w:autoSpaceDE w:val="0"/>
        <w:autoSpaceDN w:val="0"/>
        <w:adjustRightInd w:val="0"/>
        <w:jc w:val="both"/>
        <w:outlineLvl w:val="2"/>
        <w:rPr>
          <w:rFonts w:ascii="Arial" w:hAnsi="Arial" w:cs="Arial"/>
        </w:rPr>
      </w:pPr>
      <w:r w:rsidRPr="005908EC">
        <w:rPr>
          <w:rFonts w:ascii="Arial" w:hAnsi="Arial" w:cs="Arial"/>
        </w:rPr>
        <w:t>7. в статье 22</w:t>
      </w:r>
    </w:p>
    <w:p w:rsidR="005908EC" w:rsidRPr="005908EC" w:rsidRDefault="005908EC" w:rsidP="005908EC">
      <w:pPr>
        <w:widowControl w:val="0"/>
        <w:autoSpaceDE w:val="0"/>
        <w:autoSpaceDN w:val="0"/>
        <w:adjustRightInd w:val="0"/>
        <w:jc w:val="both"/>
        <w:outlineLvl w:val="2"/>
        <w:rPr>
          <w:rFonts w:ascii="Arial" w:hAnsi="Arial" w:cs="Arial"/>
        </w:rPr>
      </w:pPr>
      <w:r w:rsidRPr="005908EC">
        <w:rPr>
          <w:rFonts w:ascii="Arial" w:hAnsi="Arial" w:cs="Arial"/>
        </w:rPr>
        <w:t>а) пункт 1. дополнить словами следующего содержания:</w:t>
      </w:r>
    </w:p>
    <w:p w:rsidR="005908EC" w:rsidRPr="005908EC" w:rsidRDefault="005908EC" w:rsidP="005908EC">
      <w:pPr>
        <w:widowControl w:val="0"/>
        <w:autoSpaceDE w:val="0"/>
        <w:autoSpaceDN w:val="0"/>
        <w:adjustRightInd w:val="0"/>
        <w:jc w:val="both"/>
        <w:outlineLvl w:val="2"/>
        <w:rPr>
          <w:rFonts w:ascii="Arial" w:hAnsi="Arial" w:cs="Arial"/>
        </w:rPr>
      </w:pPr>
      <w:r w:rsidRPr="005908EC">
        <w:rPr>
          <w:rFonts w:ascii="Arial" w:hAnsi="Arial" w:cs="Arial"/>
        </w:rPr>
        <w:t>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2 настоящей статьи</w:t>
      </w:r>
    </w:p>
    <w:p w:rsidR="005908EC" w:rsidRPr="005908EC" w:rsidRDefault="005908EC" w:rsidP="005908EC">
      <w:pPr>
        <w:widowControl w:val="0"/>
        <w:autoSpaceDE w:val="0"/>
        <w:autoSpaceDN w:val="0"/>
        <w:adjustRightInd w:val="0"/>
        <w:jc w:val="both"/>
        <w:outlineLvl w:val="2"/>
        <w:rPr>
          <w:rFonts w:ascii="Arial" w:hAnsi="Arial" w:cs="Arial"/>
        </w:rPr>
      </w:pPr>
      <w:r w:rsidRPr="005908EC">
        <w:rPr>
          <w:rFonts w:ascii="Arial" w:hAnsi="Arial" w:cs="Arial"/>
        </w:rPr>
        <w:t>Б) пункт 3 изложить в следующей редакции: «Отчет об использовании бюджетных ассигнований резервного фонда местного бюджета прилагается к годовому отчету об исполнении бюджета поселения».</w:t>
      </w:r>
    </w:p>
    <w:p w:rsidR="005908EC" w:rsidRPr="005908EC" w:rsidRDefault="005908EC" w:rsidP="005908EC">
      <w:pPr>
        <w:widowControl w:val="0"/>
        <w:autoSpaceDE w:val="0"/>
        <w:autoSpaceDN w:val="0"/>
        <w:adjustRightInd w:val="0"/>
        <w:jc w:val="both"/>
        <w:outlineLvl w:val="2"/>
        <w:rPr>
          <w:rFonts w:ascii="Arial" w:hAnsi="Arial" w:cs="Arial"/>
        </w:rPr>
      </w:pPr>
    </w:p>
    <w:p w:rsidR="005908EC" w:rsidRPr="005908EC" w:rsidRDefault="005908EC" w:rsidP="005908EC">
      <w:pPr>
        <w:widowControl w:val="0"/>
        <w:autoSpaceDE w:val="0"/>
        <w:autoSpaceDN w:val="0"/>
        <w:adjustRightInd w:val="0"/>
        <w:jc w:val="both"/>
        <w:outlineLvl w:val="2"/>
        <w:rPr>
          <w:rFonts w:ascii="Arial" w:hAnsi="Arial" w:cs="Arial"/>
        </w:rPr>
      </w:pPr>
      <w:r>
        <w:rPr>
          <w:rFonts w:ascii="Arial" w:hAnsi="Arial" w:cs="Arial"/>
        </w:rPr>
        <w:lastRenderedPageBreak/>
        <w:t>8.</w:t>
      </w:r>
      <w:r w:rsidRPr="005908EC">
        <w:rPr>
          <w:rFonts w:ascii="Arial" w:hAnsi="Arial" w:cs="Arial"/>
        </w:rPr>
        <w:t xml:space="preserve"> статью 24 дополнить следующим пунктом:</w:t>
      </w:r>
    </w:p>
    <w:p w:rsidR="005908EC" w:rsidRPr="005908EC" w:rsidRDefault="005908EC" w:rsidP="005908EC">
      <w:pPr>
        <w:widowControl w:val="0"/>
        <w:autoSpaceDE w:val="0"/>
        <w:autoSpaceDN w:val="0"/>
        <w:adjustRightInd w:val="0"/>
        <w:jc w:val="both"/>
        <w:outlineLvl w:val="2"/>
        <w:rPr>
          <w:rFonts w:ascii="Arial" w:hAnsi="Arial" w:cs="Arial"/>
        </w:rPr>
      </w:pPr>
      <w:r w:rsidRPr="005908EC">
        <w:rPr>
          <w:rFonts w:ascii="Arial" w:hAnsi="Arial" w:cs="Arial"/>
        </w:rPr>
        <w:t>10) реестры источников доходов бюджета поселения.</w:t>
      </w:r>
    </w:p>
    <w:p w:rsidR="005908EC" w:rsidRPr="005908EC" w:rsidRDefault="005908EC" w:rsidP="005908EC">
      <w:pPr>
        <w:widowControl w:val="0"/>
        <w:autoSpaceDE w:val="0"/>
        <w:autoSpaceDN w:val="0"/>
        <w:adjustRightInd w:val="0"/>
        <w:jc w:val="both"/>
        <w:outlineLvl w:val="2"/>
        <w:rPr>
          <w:rFonts w:ascii="Arial" w:hAnsi="Arial" w:cs="Arial"/>
        </w:rPr>
      </w:pPr>
    </w:p>
    <w:p w:rsidR="005908EC" w:rsidRPr="005908EC" w:rsidRDefault="005908EC" w:rsidP="005908EC">
      <w:pPr>
        <w:widowControl w:val="0"/>
        <w:autoSpaceDE w:val="0"/>
        <w:autoSpaceDN w:val="0"/>
        <w:adjustRightInd w:val="0"/>
        <w:jc w:val="both"/>
        <w:outlineLvl w:val="2"/>
        <w:rPr>
          <w:rFonts w:ascii="Arial" w:hAnsi="Arial" w:cs="Arial"/>
        </w:rPr>
      </w:pPr>
      <w:r w:rsidRPr="005908EC">
        <w:rPr>
          <w:rFonts w:ascii="Arial" w:hAnsi="Arial" w:cs="Arial"/>
        </w:rPr>
        <w:t>9. Признать утратив</w:t>
      </w:r>
      <w:r>
        <w:rPr>
          <w:rFonts w:ascii="Arial" w:hAnsi="Arial" w:cs="Arial"/>
        </w:rPr>
        <w:t xml:space="preserve">шими силу п. 3 и п.6 статьи 39 </w:t>
      </w:r>
      <w:r w:rsidRPr="005908EC">
        <w:rPr>
          <w:rFonts w:ascii="Arial" w:hAnsi="Arial" w:cs="Arial"/>
        </w:rPr>
        <w:t>и исключить.</w:t>
      </w:r>
    </w:p>
    <w:p w:rsidR="005908EC" w:rsidRPr="005908EC" w:rsidRDefault="005908EC" w:rsidP="005908EC">
      <w:pPr>
        <w:widowControl w:val="0"/>
        <w:autoSpaceDE w:val="0"/>
        <w:autoSpaceDN w:val="0"/>
        <w:adjustRightInd w:val="0"/>
        <w:jc w:val="both"/>
        <w:outlineLvl w:val="2"/>
        <w:rPr>
          <w:rFonts w:ascii="Arial" w:hAnsi="Arial" w:cs="Arial"/>
        </w:rPr>
      </w:pPr>
    </w:p>
    <w:p w:rsidR="005908EC" w:rsidRPr="005908EC" w:rsidRDefault="005908EC" w:rsidP="005908EC">
      <w:pPr>
        <w:widowControl w:val="0"/>
        <w:autoSpaceDE w:val="0"/>
        <w:autoSpaceDN w:val="0"/>
        <w:adjustRightInd w:val="0"/>
        <w:jc w:val="both"/>
        <w:outlineLvl w:val="2"/>
        <w:rPr>
          <w:rFonts w:ascii="Arial" w:hAnsi="Arial" w:cs="Arial"/>
        </w:rPr>
      </w:pPr>
      <w:r w:rsidRPr="005908EC">
        <w:rPr>
          <w:rFonts w:ascii="Arial" w:hAnsi="Arial" w:cs="Arial"/>
        </w:rPr>
        <w:t>10. статью 36 дополнить следующим пунктом:</w:t>
      </w:r>
    </w:p>
    <w:p w:rsidR="005908EC" w:rsidRPr="005908EC" w:rsidRDefault="005908EC" w:rsidP="005908EC">
      <w:pPr>
        <w:widowControl w:val="0"/>
        <w:autoSpaceDE w:val="0"/>
        <w:autoSpaceDN w:val="0"/>
        <w:adjustRightInd w:val="0"/>
        <w:jc w:val="both"/>
        <w:outlineLvl w:val="2"/>
        <w:rPr>
          <w:rFonts w:ascii="Arial" w:hAnsi="Arial" w:cs="Arial"/>
        </w:rPr>
      </w:pPr>
      <w:r w:rsidRPr="005908EC">
        <w:rPr>
          <w:rFonts w:ascii="Arial" w:hAnsi="Arial" w:cs="Arial"/>
        </w:rPr>
        <w:t>3. 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
    <w:p w:rsidR="005908EC" w:rsidRPr="005908EC" w:rsidRDefault="005908EC" w:rsidP="005908EC">
      <w:pPr>
        <w:widowControl w:val="0"/>
        <w:autoSpaceDE w:val="0"/>
        <w:autoSpaceDN w:val="0"/>
        <w:adjustRightInd w:val="0"/>
        <w:jc w:val="both"/>
        <w:outlineLvl w:val="2"/>
        <w:rPr>
          <w:rFonts w:ascii="Arial" w:hAnsi="Arial" w:cs="Arial"/>
        </w:rPr>
      </w:pPr>
    </w:p>
    <w:p w:rsidR="005908EC" w:rsidRPr="005908EC" w:rsidRDefault="005908EC" w:rsidP="005908EC">
      <w:pPr>
        <w:widowControl w:val="0"/>
        <w:autoSpaceDE w:val="0"/>
        <w:autoSpaceDN w:val="0"/>
        <w:adjustRightInd w:val="0"/>
        <w:jc w:val="both"/>
        <w:outlineLvl w:val="2"/>
        <w:rPr>
          <w:rFonts w:ascii="Arial" w:hAnsi="Arial" w:cs="Arial"/>
        </w:rPr>
      </w:pPr>
      <w:r w:rsidRPr="005908EC">
        <w:rPr>
          <w:rFonts w:ascii="Arial" w:hAnsi="Arial" w:cs="Arial"/>
        </w:rPr>
        <w:t>11. пункт 3 статьи 43 дополнить   словами:</w:t>
      </w:r>
    </w:p>
    <w:p w:rsidR="005908EC" w:rsidRPr="005908EC" w:rsidRDefault="005908EC" w:rsidP="005908EC">
      <w:pPr>
        <w:widowControl w:val="0"/>
        <w:autoSpaceDE w:val="0"/>
        <w:autoSpaceDN w:val="0"/>
        <w:adjustRightInd w:val="0"/>
        <w:jc w:val="both"/>
        <w:outlineLvl w:val="2"/>
        <w:rPr>
          <w:rFonts w:ascii="Arial" w:hAnsi="Arial" w:cs="Arial"/>
        </w:rPr>
      </w:pPr>
      <w:r w:rsidRPr="005908EC">
        <w:rPr>
          <w:rFonts w:ascii="Arial" w:hAnsi="Arial" w:cs="Arial"/>
        </w:rPr>
        <w:t>«а также стандартами осуществления внутреннего муниципального финансового контроля».</w:t>
      </w:r>
    </w:p>
    <w:p w:rsidR="005908EC" w:rsidRPr="005908EC" w:rsidRDefault="005908EC" w:rsidP="005908EC">
      <w:pPr>
        <w:widowControl w:val="0"/>
        <w:autoSpaceDE w:val="0"/>
        <w:autoSpaceDN w:val="0"/>
        <w:adjustRightInd w:val="0"/>
        <w:jc w:val="both"/>
        <w:outlineLvl w:val="2"/>
        <w:rPr>
          <w:rFonts w:ascii="Arial" w:hAnsi="Arial" w:cs="Arial"/>
        </w:rPr>
      </w:pPr>
    </w:p>
    <w:p w:rsidR="005908EC" w:rsidRPr="005908EC" w:rsidRDefault="005908EC" w:rsidP="005908EC">
      <w:pPr>
        <w:widowControl w:val="0"/>
        <w:autoSpaceDE w:val="0"/>
        <w:autoSpaceDN w:val="0"/>
        <w:adjustRightInd w:val="0"/>
        <w:jc w:val="both"/>
        <w:rPr>
          <w:rFonts w:ascii="Arial" w:hAnsi="Arial" w:cs="Arial"/>
        </w:rPr>
      </w:pPr>
      <w:r w:rsidRPr="005908EC">
        <w:rPr>
          <w:rFonts w:ascii="Arial" w:hAnsi="Arial" w:cs="Arial"/>
        </w:rPr>
        <w:t xml:space="preserve">12. Опубликовать настоящее решение Думы МО </w:t>
      </w:r>
      <w:r w:rsidRPr="005908EC">
        <w:rPr>
          <w:rFonts w:ascii="Arial" w:eastAsia="Calibri" w:hAnsi="Arial" w:cs="Arial"/>
          <w:lang w:eastAsia="en-US"/>
        </w:rPr>
        <w:t>«</w:t>
      </w:r>
      <w:proofErr w:type="spellStart"/>
      <w:proofErr w:type="gramStart"/>
      <w:r w:rsidRPr="005908EC">
        <w:rPr>
          <w:rFonts w:ascii="Arial" w:eastAsia="Calibri" w:hAnsi="Arial" w:cs="Arial"/>
          <w:lang w:eastAsia="en-US"/>
        </w:rPr>
        <w:t>Капсальское</w:t>
      </w:r>
      <w:proofErr w:type="spellEnd"/>
      <w:r w:rsidRPr="005908EC">
        <w:rPr>
          <w:rFonts w:ascii="Arial" w:eastAsia="Calibri" w:hAnsi="Arial" w:cs="Arial"/>
          <w:lang w:eastAsia="en-US"/>
        </w:rPr>
        <w:t>»</w:t>
      </w:r>
      <w:r w:rsidRPr="005908EC">
        <w:rPr>
          <w:rFonts w:ascii="Arial" w:hAnsi="Arial" w:cs="Arial"/>
        </w:rPr>
        <w:t xml:space="preserve">  и</w:t>
      </w:r>
      <w:proofErr w:type="gramEnd"/>
      <w:r w:rsidRPr="005908EC">
        <w:rPr>
          <w:rFonts w:ascii="Arial" w:hAnsi="Arial" w:cs="Arial"/>
        </w:rPr>
        <w:t xml:space="preserve"> приложения к нему  в газете «</w:t>
      </w:r>
      <w:proofErr w:type="spellStart"/>
      <w:r w:rsidRPr="005908EC">
        <w:rPr>
          <w:rFonts w:ascii="Arial" w:hAnsi="Arial" w:cs="Arial"/>
        </w:rPr>
        <w:t>Капсальский</w:t>
      </w:r>
      <w:proofErr w:type="spellEnd"/>
      <w:r w:rsidRPr="005908EC">
        <w:rPr>
          <w:rFonts w:ascii="Arial" w:hAnsi="Arial" w:cs="Arial"/>
        </w:rPr>
        <w:t xml:space="preserve"> Вестник».</w:t>
      </w:r>
    </w:p>
    <w:p w:rsidR="005908EC" w:rsidRPr="005908EC" w:rsidRDefault="005908EC" w:rsidP="005908EC">
      <w:pPr>
        <w:widowControl w:val="0"/>
        <w:autoSpaceDE w:val="0"/>
        <w:autoSpaceDN w:val="0"/>
        <w:adjustRightInd w:val="0"/>
        <w:jc w:val="both"/>
        <w:rPr>
          <w:rFonts w:ascii="Arial" w:hAnsi="Arial" w:cs="Arial"/>
        </w:rPr>
      </w:pPr>
    </w:p>
    <w:p w:rsidR="005908EC" w:rsidRPr="005908EC" w:rsidRDefault="005908EC" w:rsidP="005908EC">
      <w:pPr>
        <w:widowControl w:val="0"/>
        <w:autoSpaceDE w:val="0"/>
        <w:autoSpaceDN w:val="0"/>
        <w:adjustRightInd w:val="0"/>
        <w:jc w:val="both"/>
        <w:rPr>
          <w:rFonts w:ascii="Arial" w:hAnsi="Arial" w:cs="Arial"/>
        </w:rPr>
      </w:pPr>
      <w:r w:rsidRPr="005908EC">
        <w:rPr>
          <w:rFonts w:ascii="Arial" w:hAnsi="Arial" w:cs="Arial"/>
        </w:rPr>
        <w:t>13. Настоящее решение вступает в силу со дня его официального опубликования</w:t>
      </w:r>
    </w:p>
    <w:p w:rsidR="005908EC" w:rsidRPr="005908EC" w:rsidRDefault="005908EC" w:rsidP="005908EC">
      <w:pPr>
        <w:widowControl w:val="0"/>
        <w:autoSpaceDE w:val="0"/>
        <w:autoSpaceDN w:val="0"/>
        <w:adjustRightInd w:val="0"/>
        <w:jc w:val="both"/>
        <w:outlineLvl w:val="2"/>
        <w:rPr>
          <w:rFonts w:ascii="Arial" w:hAnsi="Arial" w:cs="Arial"/>
        </w:rPr>
      </w:pPr>
    </w:p>
    <w:p w:rsidR="005908EC" w:rsidRPr="005908EC" w:rsidRDefault="005908EC" w:rsidP="005908EC">
      <w:pPr>
        <w:autoSpaceDE w:val="0"/>
        <w:autoSpaceDN w:val="0"/>
        <w:adjustRightInd w:val="0"/>
        <w:ind w:firstLine="709"/>
        <w:jc w:val="both"/>
        <w:outlineLvl w:val="0"/>
        <w:rPr>
          <w:rFonts w:ascii="Arial" w:hAnsi="Arial" w:cs="Arial"/>
        </w:rPr>
      </w:pPr>
    </w:p>
    <w:p w:rsidR="005908EC" w:rsidRDefault="005908EC" w:rsidP="005908EC">
      <w:pPr>
        <w:autoSpaceDE w:val="0"/>
        <w:autoSpaceDN w:val="0"/>
        <w:adjustRightInd w:val="0"/>
        <w:jc w:val="both"/>
        <w:outlineLvl w:val="0"/>
        <w:rPr>
          <w:rFonts w:ascii="Arial" w:hAnsi="Arial" w:cs="Arial"/>
        </w:rPr>
      </w:pPr>
      <w:proofErr w:type="spellStart"/>
      <w:r>
        <w:rPr>
          <w:rFonts w:ascii="Arial" w:hAnsi="Arial" w:cs="Arial"/>
        </w:rPr>
        <w:t>Глава</w:t>
      </w:r>
      <w:proofErr w:type="spellEnd"/>
    </w:p>
    <w:p w:rsidR="005908EC" w:rsidRPr="005908EC" w:rsidRDefault="005908EC" w:rsidP="005908EC">
      <w:pPr>
        <w:autoSpaceDE w:val="0"/>
        <w:autoSpaceDN w:val="0"/>
        <w:adjustRightInd w:val="0"/>
        <w:jc w:val="both"/>
        <w:outlineLvl w:val="0"/>
        <w:rPr>
          <w:rFonts w:ascii="Arial" w:hAnsi="Arial" w:cs="Arial"/>
        </w:rPr>
      </w:pPr>
      <w:proofErr w:type="spellStart"/>
      <w:r w:rsidRPr="005908EC">
        <w:rPr>
          <w:rFonts w:ascii="Arial" w:hAnsi="Arial" w:cs="Arial"/>
        </w:rPr>
        <w:t>В.И.Шадрин</w:t>
      </w:r>
      <w:proofErr w:type="spellEnd"/>
    </w:p>
    <w:p w:rsidR="005908EC" w:rsidRPr="005908EC" w:rsidRDefault="005908EC" w:rsidP="005908EC">
      <w:pPr>
        <w:widowControl w:val="0"/>
        <w:autoSpaceDE w:val="0"/>
        <w:autoSpaceDN w:val="0"/>
        <w:adjustRightInd w:val="0"/>
        <w:ind w:left="5387"/>
        <w:jc w:val="both"/>
        <w:rPr>
          <w:rFonts w:ascii="Courier New" w:hAnsi="Courier New" w:cs="Courier New"/>
          <w:sz w:val="22"/>
          <w:szCs w:val="22"/>
        </w:rPr>
      </w:pPr>
      <w:r w:rsidRPr="005908EC">
        <w:rPr>
          <w:rFonts w:ascii="Courier New" w:hAnsi="Courier New" w:cs="Courier New"/>
          <w:sz w:val="22"/>
          <w:szCs w:val="22"/>
        </w:rPr>
        <w:t>Приложение № 1</w:t>
      </w:r>
    </w:p>
    <w:p w:rsidR="005908EC" w:rsidRPr="005908EC" w:rsidRDefault="005908EC" w:rsidP="005908EC">
      <w:pPr>
        <w:widowControl w:val="0"/>
        <w:autoSpaceDE w:val="0"/>
        <w:autoSpaceDN w:val="0"/>
        <w:adjustRightInd w:val="0"/>
        <w:ind w:left="5387"/>
        <w:jc w:val="both"/>
        <w:rPr>
          <w:rFonts w:ascii="Courier New" w:hAnsi="Courier New" w:cs="Courier New"/>
          <w:sz w:val="22"/>
          <w:szCs w:val="22"/>
        </w:rPr>
      </w:pPr>
      <w:r w:rsidRPr="005908EC">
        <w:rPr>
          <w:rFonts w:ascii="Courier New" w:hAnsi="Courier New" w:cs="Courier New"/>
          <w:sz w:val="22"/>
          <w:szCs w:val="22"/>
        </w:rPr>
        <w:t xml:space="preserve">к решению Думы муниципального </w:t>
      </w:r>
      <w:proofErr w:type="gramStart"/>
      <w:r w:rsidRPr="005908EC">
        <w:rPr>
          <w:rFonts w:ascii="Courier New" w:hAnsi="Courier New" w:cs="Courier New"/>
          <w:sz w:val="22"/>
          <w:szCs w:val="22"/>
        </w:rPr>
        <w:t>образования  «</w:t>
      </w:r>
      <w:proofErr w:type="spellStart"/>
      <w:proofErr w:type="gramEnd"/>
      <w:r w:rsidRPr="005908EC">
        <w:rPr>
          <w:rFonts w:ascii="Courier New" w:hAnsi="Courier New" w:cs="Courier New"/>
          <w:sz w:val="22"/>
          <w:szCs w:val="22"/>
        </w:rPr>
        <w:t>Капсальское</w:t>
      </w:r>
      <w:proofErr w:type="spellEnd"/>
      <w:r w:rsidRPr="005908EC">
        <w:rPr>
          <w:rFonts w:ascii="Courier New" w:hAnsi="Courier New" w:cs="Courier New"/>
          <w:sz w:val="22"/>
          <w:szCs w:val="22"/>
        </w:rPr>
        <w:t xml:space="preserve">» </w:t>
      </w:r>
    </w:p>
    <w:p w:rsidR="005908EC" w:rsidRPr="005908EC" w:rsidRDefault="005908EC" w:rsidP="005908EC">
      <w:pPr>
        <w:widowControl w:val="0"/>
        <w:autoSpaceDE w:val="0"/>
        <w:autoSpaceDN w:val="0"/>
        <w:adjustRightInd w:val="0"/>
        <w:ind w:left="5387"/>
        <w:jc w:val="both"/>
        <w:rPr>
          <w:rFonts w:ascii="Courier New" w:hAnsi="Courier New" w:cs="Courier New"/>
          <w:sz w:val="22"/>
          <w:szCs w:val="22"/>
        </w:rPr>
      </w:pPr>
      <w:r w:rsidRPr="005908EC">
        <w:rPr>
          <w:rFonts w:ascii="Courier New" w:hAnsi="Courier New" w:cs="Courier New"/>
          <w:sz w:val="22"/>
          <w:szCs w:val="22"/>
        </w:rPr>
        <w:t>от «_</w:t>
      </w:r>
      <w:proofErr w:type="gramStart"/>
      <w:r w:rsidRPr="005908EC">
        <w:rPr>
          <w:rFonts w:ascii="Courier New" w:hAnsi="Courier New" w:cs="Courier New"/>
          <w:sz w:val="22"/>
          <w:szCs w:val="22"/>
        </w:rPr>
        <w:t>_»_</w:t>
      </w:r>
      <w:proofErr w:type="gramEnd"/>
      <w:r w:rsidRPr="005908EC">
        <w:rPr>
          <w:rFonts w:ascii="Courier New" w:hAnsi="Courier New" w:cs="Courier New"/>
          <w:sz w:val="22"/>
          <w:szCs w:val="22"/>
        </w:rPr>
        <w:t>______ 2017</w:t>
      </w:r>
      <w:r>
        <w:rPr>
          <w:rFonts w:ascii="Courier New" w:hAnsi="Courier New" w:cs="Courier New"/>
          <w:sz w:val="22"/>
          <w:szCs w:val="22"/>
        </w:rPr>
        <w:t xml:space="preserve"> г. </w:t>
      </w:r>
      <w:r w:rsidRPr="005908EC">
        <w:rPr>
          <w:rFonts w:ascii="Courier New" w:hAnsi="Courier New" w:cs="Courier New"/>
          <w:sz w:val="22"/>
          <w:szCs w:val="22"/>
        </w:rPr>
        <w:t>№ __</w:t>
      </w:r>
    </w:p>
    <w:p w:rsidR="005908EC" w:rsidRPr="005908EC" w:rsidRDefault="005908EC" w:rsidP="005908EC">
      <w:pPr>
        <w:widowControl w:val="0"/>
        <w:autoSpaceDE w:val="0"/>
        <w:autoSpaceDN w:val="0"/>
        <w:adjustRightInd w:val="0"/>
        <w:ind w:left="5812"/>
        <w:jc w:val="center"/>
        <w:rPr>
          <w:rFonts w:ascii="Arial" w:hAnsi="Arial" w:cs="Arial"/>
        </w:rPr>
      </w:pPr>
    </w:p>
    <w:p w:rsidR="005908EC" w:rsidRPr="005908EC" w:rsidRDefault="005908EC" w:rsidP="005908EC">
      <w:pPr>
        <w:pStyle w:val="ConsPlusTitle"/>
        <w:ind w:firstLine="709"/>
        <w:jc w:val="center"/>
        <w:rPr>
          <w:rFonts w:ascii="Arial" w:hAnsi="Arial" w:cs="Arial"/>
        </w:rPr>
      </w:pPr>
      <w:bookmarkStart w:id="0" w:name="Par45"/>
      <w:bookmarkEnd w:id="0"/>
      <w:r w:rsidRPr="005908EC">
        <w:rPr>
          <w:rFonts w:ascii="Arial" w:hAnsi="Arial" w:cs="Arial"/>
        </w:rPr>
        <w:t>ПОЛОЖЕНИЕ</w:t>
      </w:r>
    </w:p>
    <w:p w:rsidR="005908EC" w:rsidRPr="005908EC" w:rsidRDefault="005908EC" w:rsidP="005908EC">
      <w:pPr>
        <w:pStyle w:val="ConsPlusTitle"/>
        <w:ind w:firstLine="709"/>
        <w:jc w:val="center"/>
        <w:rPr>
          <w:rFonts w:ascii="Arial" w:hAnsi="Arial" w:cs="Arial"/>
        </w:rPr>
      </w:pPr>
      <w:r w:rsidRPr="005908EC">
        <w:rPr>
          <w:rFonts w:ascii="Arial" w:hAnsi="Arial" w:cs="Arial"/>
        </w:rPr>
        <w:t>О БЮДЖЕТНОМ ПРОЦЕССЕ В МУНИЦИПАЛЬНОМ ОБРАЗОВАНИИ «</w:t>
      </w:r>
      <w:proofErr w:type="gramStart"/>
      <w:r w:rsidRPr="005908EC">
        <w:rPr>
          <w:rFonts w:ascii="Arial" w:hAnsi="Arial" w:cs="Arial"/>
        </w:rPr>
        <w:t>КАПСАЛЬСКОЕ »</w:t>
      </w:r>
      <w:proofErr w:type="gramEnd"/>
    </w:p>
    <w:p w:rsidR="005908EC" w:rsidRPr="005908EC" w:rsidRDefault="005908EC" w:rsidP="005908EC">
      <w:pPr>
        <w:widowControl w:val="0"/>
        <w:autoSpaceDE w:val="0"/>
        <w:autoSpaceDN w:val="0"/>
        <w:adjustRightInd w:val="0"/>
        <w:ind w:firstLine="709"/>
        <w:jc w:val="center"/>
        <w:rPr>
          <w:rFonts w:ascii="Arial" w:hAnsi="Arial" w:cs="Arial"/>
        </w:rPr>
      </w:pPr>
    </w:p>
    <w:p w:rsidR="005908EC" w:rsidRPr="005908EC" w:rsidRDefault="005908EC" w:rsidP="005908EC">
      <w:pPr>
        <w:widowControl w:val="0"/>
        <w:autoSpaceDE w:val="0"/>
        <w:autoSpaceDN w:val="0"/>
        <w:adjustRightInd w:val="0"/>
        <w:ind w:firstLine="709"/>
        <w:jc w:val="center"/>
        <w:rPr>
          <w:rFonts w:ascii="Arial" w:hAnsi="Arial" w:cs="Arial"/>
        </w:rPr>
      </w:pPr>
      <w:r w:rsidRPr="005908EC">
        <w:rPr>
          <w:rFonts w:ascii="Arial" w:hAnsi="Arial" w:cs="Arial"/>
        </w:rPr>
        <w:t>Раздел I. ОБЩИЕ ПОЛОЖЕНИЯ</w:t>
      </w:r>
    </w:p>
    <w:p w:rsidR="005908EC" w:rsidRPr="005908EC" w:rsidRDefault="005908EC" w:rsidP="005908EC">
      <w:pPr>
        <w:widowControl w:val="0"/>
        <w:autoSpaceDE w:val="0"/>
        <w:autoSpaceDN w:val="0"/>
        <w:adjustRightInd w:val="0"/>
        <w:ind w:firstLine="709"/>
        <w:jc w:val="both"/>
        <w:rPr>
          <w:rFonts w:ascii="Arial" w:hAnsi="Arial" w:cs="Arial"/>
        </w:rPr>
      </w:pP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Статья 1. Правоотношения, регулируемые настоящим Положением, правовая основа осуществления бюджетных правоотношений в поселении</w:t>
      </w:r>
    </w:p>
    <w:p w:rsidR="005908EC" w:rsidRPr="005908EC" w:rsidRDefault="005908EC" w:rsidP="005908EC">
      <w:pPr>
        <w:widowControl w:val="0"/>
        <w:autoSpaceDE w:val="0"/>
        <w:autoSpaceDN w:val="0"/>
        <w:adjustRightInd w:val="0"/>
        <w:ind w:firstLine="709"/>
        <w:jc w:val="both"/>
        <w:rPr>
          <w:rFonts w:ascii="Arial" w:hAnsi="Arial" w:cs="Arial"/>
        </w:rPr>
      </w:pP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1. Настоящим Положением о бюджетном процессе в муниципальном образовании «</w:t>
      </w:r>
      <w:proofErr w:type="spellStart"/>
      <w:r w:rsidRPr="005908EC">
        <w:rPr>
          <w:rFonts w:ascii="Arial" w:hAnsi="Arial" w:cs="Arial"/>
        </w:rPr>
        <w:t>Капсальское</w:t>
      </w:r>
      <w:proofErr w:type="spellEnd"/>
      <w:r w:rsidRPr="005908EC">
        <w:rPr>
          <w:rFonts w:ascii="Arial" w:hAnsi="Arial" w:cs="Arial"/>
        </w:rPr>
        <w:t>» (далее - Положение) определяется порядок составления и рассмотрения проекта бюджета муниципального образования «</w:t>
      </w:r>
      <w:proofErr w:type="spellStart"/>
      <w:r w:rsidRPr="005908EC">
        <w:rPr>
          <w:rFonts w:ascii="Arial" w:hAnsi="Arial" w:cs="Arial"/>
        </w:rPr>
        <w:t>Капсальское</w:t>
      </w:r>
      <w:proofErr w:type="spellEnd"/>
      <w:r w:rsidRPr="005908EC">
        <w:rPr>
          <w:rFonts w:ascii="Arial" w:hAnsi="Arial" w:cs="Arial"/>
        </w:rPr>
        <w:t>» (далее - бюджет поселения),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поселении и их бюджетные полномочия.</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 xml:space="preserve">2. Правовую основу бюджетного процесса в поселении составляют Бюджетный </w:t>
      </w:r>
      <w:hyperlink r:id="rId5" w:history="1">
        <w:r w:rsidRPr="009D5022">
          <w:rPr>
            <w:rFonts w:ascii="Arial" w:hAnsi="Arial" w:cs="Arial"/>
          </w:rPr>
          <w:t>кодекс</w:t>
        </w:r>
      </w:hyperlink>
      <w:r w:rsidRPr="005908EC">
        <w:rPr>
          <w:rFonts w:ascii="Arial" w:hAnsi="Arial" w:cs="Arial"/>
        </w:rPr>
        <w:t xml:space="preserve"> Российской Федерации (далее – Бюджетный кодекс), иные правовые акты бюджетного законодательства Российской Федерации, настоящее Положение и иные муниципальные правовые акты поселения.</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lastRenderedPageBreak/>
        <w:t>Статья 2. Понятия и термины, применяемые в настоящем Положении</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В настоящем Положении понятия и термины используются в значениях, установленных Бюджетным кодексом.</w:t>
      </w:r>
    </w:p>
    <w:p w:rsidR="005908EC" w:rsidRPr="005908EC" w:rsidRDefault="005908EC" w:rsidP="005908EC">
      <w:pPr>
        <w:autoSpaceDE w:val="0"/>
        <w:autoSpaceDN w:val="0"/>
        <w:adjustRightInd w:val="0"/>
        <w:ind w:firstLine="709"/>
        <w:jc w:val="both"/>
        <w:outlineLvl w:val="0"/>
        <w:rPr>
          <w:rFonts w:ascii="Arial" w:hAnsi="Arial" w:cs="Arial"/>
        </w:rPr>
      </w:pPr>
      <w:r w:rsidRPr="005908EC">
        <w:rPr>
          <w:rFonts w:ascii="Arial" w:hAnsi="Arial" w:cs="Arial"/>
        </w:rPr>
        <w:t>Статья 3. Основные этапы бюджетного процесса в поселении</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1. Бюджетный процесс в поселении включает следующие этапы:</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1) составление проекта бюджета;</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2) рассмотрение проекта бюджета и утверждение бюджета;</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3) исполнение бюджета и контроль за его исполнением;</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4) осуществление бюджетного учета;</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5) составление бюджетной отчетности;</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6) внешняя проверка бюджетной отчетности;</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7) рассмотрение и утверждение бюджетной отчетности;</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8) осуществление муниципального финансового контроля.</w:t>
      </w:r>
    </w:p>
    <w:p w:rsidR="005908EC" w:rsidRPr="005908EC" w:rsidRDefault="005908EC" w:rsidP="005908EC">
      <w:pPr>
        <w:widowControl w:val="0"/>
        <w:autoSpaceDE w:val="0"/>
        <w:autoSpaceDN w:val="0"/>
        <w:adjustRightInd w:val="0"/>
        <w:ind w:firstLine="709"/>
        <w:jc w:val="center"/>
        <w:rPr>
          <w:rFonts w:ascii="Arial" w:hAnsi="Arial" w:cs="Arial"/>
        </w:rPr>
      </w:pPr>
    </w:p>
    <w:p w:rsidR="005908EC" w:rsidRPr="005908EC" w:rsidRDefault="005908EC" w:rsidP="005908EC">
      <w:pPr>
        <w:widowControl w:val="0"/>
        <w:autoSpaceDE w:val="0"/>
        <w:autoSpaceDN w:val="0"/>
        <w:adjustRightInd w:val="0"/>
        <w:ind w:firstLine="709"/>
        <w:jc w:val="center"/>
        <w:outlineLvl w:val="1"/>
        <w:rPr>
          <w:rFonts w:ascii="Arial" w:hAnsi="Arial" w:cs="Arial"/>
        </w:rPr>
      </w:pPr>
      <w:r w:rsidRPr="005908EC">
        <w:rPr>
          <w:rFonts w:ascii="Arial" w:hAnsi="Arial" w:cs="Arial"/>
        </w:rPr>
        <w:t xml:space="preserve">Раздел </w:t>
      </w:r>
      <w:r w:rsidRPr="005908EC">
        <w:rPr>
          <w:rFonts w:ascii="Arial" w:hAnsi="Arial" w:cs="Arial"/>
          <w:lang w:val="en-US"/>
        </w:rPr>
        <w:t>I</w:t>
      </w:r>
      <w:r w:rsidRPr="005908EC">
        <w:rPr>
          <w:rFonts w:ascii="Arial" w:hAnsi="Arial" w:cs="Arial"/>
        </w:rPr>
        <w:t>I. УЧАСТНИКИ БЮДЖЕТНОГО ПРОЦЕССА В ПОСЕЛЕНИИ</w:t>
      </w:r>
    </w:p>
    <w:p w:rsidR="005908EC" w:rsidRPr="005908EC" w:rsidRDefault="005908EC" w:rsidP="005908EC">
      <w:pPr>
        <w:widowControl w:val="0"/>
        <w:autoSpaceDE w:val="0"/>
        <w:autoSpaceDN w:val="0"/>
        <w:adjustRightInd w:val="0"/>
        <w:ind w:firstLine="709"/>
        <w:jc w:val="center"/>
        <w:rPr>
          <w:rFonts w:ascii="Arial" w:hAnsi="Arial" w:cs="Arial"/>
        </w:rPr>
      </w:pPr>
      <w:r w:rsidRPr="005908EC">
        <w:rPr>
          <w:rFonts w:ascii="Arial" w:hAnsi="Arial" w:cs="Arial"/>
        </w:rPr>
        <w:t>И ИХ БЮДЖЕТНЫЕ ПОЛНОМОЧИЯ</w:t>
      </w:r>
    </w:p>
    <w:p w:rsidR="005908EC" w:rsidRPr="005908EC" w:rsidRDefault="005908EC" w:rsidP="005908EC">
      <w:pPr>
        <w:widowControl w:val="0"/>
        <w:autoSpaceDE w:val="0"/>
        <w:autoSpaceDN w:val="0"/>
        <w:adjustRightInd w:val="0"/>
        <w:ind w:firstLine="709"/>
        <w:jc w:val="center"/>
        <w:rPr>
          <w:rFonts w:ascii="Arial" w:hAnsi="Arial" w:cs="Arial"/>
        </w:rPr>
      </w:pPr>
    </w:p>
    <w:p w:rsidR="005908EC" w:rsidRPr="005908EC" w:rsidRDefault="005908EC" w:rsidP="005908EC">
      <w:pPr>
        <w:widowControl w:val="0"/>
        <w:autoSpaceDE w:val="0"/>
        <w:autoSpaceDN w:val="0"/>
        <w:adjustRightInd w:val="0"/>
        <w:ind w:firstLine="709"/>
        <w:jc w:val="both"/>
        <w:outlineLvl w:val="2"/>
        <w:rPr>
          <w:rFonts w:ascii="Arial" w:hAnsi="Arial" w:cs="Arial"/>
        </w:rPr>
      </w:pPr>
      <w:r w:rsidRPr="005908EC">
        <w:rPr>
          <w:rFonts w:ascii="Arial" w:hAnsi="Arial" w:cs="Arial"/>
        </w:rPr>
        <w:t>Статья 4. Участники бюджетного процесса в поселении</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Участниками бюджетного процесса в поселении являются: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1) Дума поселения;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2) глава поселения;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3) администрация поселения;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4) Финансовый отдел администрации поселения;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5) Контрольно-счетный орган поселения;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6) главные распорядители (распорядители) бюджетных средств;</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7) главные администраторы (администраторы) доходов бюджета;</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8) главные администраторы (администраторы) источников финансирования дефицита бюджета;</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9) получатели бюджетных средств;</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 xml:space="preserve">10) иные участники в соответствии с Бюджетным </w:t>
      </w:r>
      <w:hyperlink r:id="rId6" w:history="1">
        <w:r w:rsidRPr="009D5022">
          <w:rPr>
            <w:rFonts w:ascii="Arial" w:hAnsi="Arial" w:cs="Arial"/>
          </w:rPr>
          <w:t>кодексом</w:t>
        </w:r>
      </w:hyperlink>
      <w:r w:rsidRPr="005908EC">
        <w:rPr>
          <w:rFonts w:ascii="Arial" w:hAnsi="Arial" w:cs="Arial"/>
        </w:rPr>
        <w:t>.</w:t>
      </w:r>
    </w:p>
    <w:p w:rsidR="005908EC" w:rsidRPr="005908EC" w:rsidRDefault="005908EC" w:rsidP="005908EC">
      <w:pPr>
        <w:widowControl w:val="0"/>
        <w:autoSpaceDE w:val="0"/>
        <w:autoSpaceDN w:val="0"/>
        <w:adjustRightInd w:val="0"/>
        <w:ind w:firstLine="709"/>
        <w:jc w:val="both"/>
        <w:outlineLvl w:val="2"/>
        <w:rPr>
          <w:rFonts w:ascii="Arial" w:hAnsi="Arial" w:cs="Arial"/>
        </w:rPr>
      </w:pPr>
      <w:r w:rsidRPr="005908EC">
        <w:rPr>
          <w:rFonts w:ascii="Arial" w:hAnsi="Arial" w:cs="Arial"/>
        </w:rPr>
        <w:t xml:space="preserve">Статья 5. Бюджетные полномочия Думы </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Дума поселения:</w:t>
      </w:r>
    </w:p>
    <w:p w:rsidR="005908EC" w:rsidRPr="005908EC" w:rsidRDefault="005908EC" w:rsidP="005908EC">
      <w:pPr>
        <w:widowControl w:val="0"/>
        <w:autoSpaceDE w:val="0"/>
        <w:autoSpaceDN w:val="0"/>
        <w:adjustRightInd w:val="0"/>
        <w:ind w:left="709"/>
        <w:jc w:val="both"/>
        <w:rPr>
          <w:rFonts w:ascii="Arial" w:hAnsi="Arial" w:cs="Arial"/>
        </w:rPr>
      </w:pPr>
      <w:r w:rsidRPr="005908EC">
        <w:rPr>
          <w:rFonts w:ascii="Arial" w:hAnsi="Arial" w:cs="Arial"/>
        </w:rPr>
        <w:t>1) рассматривает и утверждает бюджет поселения и годовой отчет о его исполнении;</w:t>
      </w:r>
    </w:p>
    <w:p w:rsidR="005908EC" w:rsidRPr="005908EC" w:rsidRDefault="009D5022" w:rsidP="009D5022">
      <w:pPr>
        <w:widowControl w:val="0"/>
        <w:autoSpaceDE w:val="0"/>
        <w:autoSpaceDN w:val="0"/>
        <w:adjustRightInd w:val="0"/>
        <w:ind w:left="709"/>
        <w:jc w:val="both"/>
        <w:rPr>
          <w:rFonts w:ascii="Arial" w:hAnsi="Arial" w:cs="Arial"/>
        </w:rPr>
      </w:pPr>
      <w:r>
        <w:rPr>
          <w:rFonts w:ascii="Arial" w:hAnsi="Arial" w:cs="Arial"/>
        </w:rPr>
        <w:t>2)</w:t>
      </w:r>
      <w:r w:rsidR="005908EC" w:rsidRPr="005908EC">
        <w:rPr>
          <w:rFonts w:ascii="Arial" w:hAnsi="Arial" w:cs="Arial"/>
        </w:rPr>
        <w:t xml:space="preserve">осуществляет контроль в ходе рассмотрения отдельных вопросов исполнения бюджета на своих заседаниях, заседаниях рабочих групп Думы, в ходе проводимых Думой слушаний и в связи с депутатскими запросами; </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3) формирует и определяет правовой статус органов внешнего муниципального финансового контроля;</w:t>
      </w:r>
    </w:p>
    <w:p w:rsidR="005908EC" w:rsidRPr="005908EC" w:rsidRDefault="005908EC" w:rsidP="005908EC">
      <w:pPr>
        <w:widowControl w:val="0"/>
        <w:autoSpaceDE w:val="0"/>
        <w:autoSpaceDN w:val="0"/>
        <w:adjustRightInd w:val="0"/>
        <w:ind w:firstLine="708"/>
        <w:jc w:val="both"/>
        <w:rPr>
          <w:rFonts w:ascii="Arial" w:hAnsi="Arial" w:cs="Arial"/>
        </w:rPr>
      </w:pPr>
      <w:r w:rsidRPr="005908EC">
        <w:rPr>
          <w:rFonts w:ascii="Arial" w:hAnsi="Arial" w:cs="Arial"/>
        </w:rPr>
        <w:t>4) осуществляет иные бюджетные полномочия, определенные БК РФ, Федеральным законом от 6 октября 2003 года № 131-ФЗ «Об общих принципах организации местного самоуправления в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нормативно-правовыми актами Российской Федерации, Уставом муниципального образования «</w:t>
      </w:r>
      <w:proofErr w:type="spellStart"/>
      <w:r w:rsidRPr="005908EC">
        <w:rPr>
          <w:rFonts w:ascii="Arial" w:hAnsi="Arial" w:cs="Arial"/>
        </w:rPr>
        <w:t>Капсальское</w:t>
      </w:r>
      <w:proofErr w:type="spellEnd"/>
      <w:r w:rsidRPr="005908EC">
        <w:rPr>
          <w:rFonts w:ascii="Arial" w:hAnsi="Arial" w:cs="Arial"/>
        </w:rPr>
        <w:t>».</w:t>
      </w:r>
    </w:p>
    <w:p w:rsidR="005908EC" w:rsidRPr="005908EC" w:rsidRDefault="005908EC" w:rsidP="005908EC">
      <w:pPr>
        <w:widowControl w:val="0"/>
        <w:autoSpaceDE w:val="0"/>
        <w:autoSpaceDN w:val="0"/>
        <w:adjustRightInd w:val="0"/>
        <w:ind w:firstLine="708"/>
        <w:jc w:val="both"/>
        <w:rPr>
          <w:rFonts w:ascii="Arial" w:hAnsi="Arial" w:cs="Arial"/>
        </w:rPr>
      </w:pPr>
      <w:r w:rsidRPr="005908EC">
        <w:rPr>
          <w:rFonts w:ascii="Arial" w:hAnsi="Arial" w:cs="Arial"/>
        </w:rPr>
        <w:t>Думе в пределах ее компетенции по бюджетным вопросам, установленной Конституцией Российской Федерации, БК РФ, иными нормативно-правовыми актами Российской Федерации, для обеспечения ее полномочий должна быть предоставлена местной администрацией вся необходимая информация.</w:t>
      </w:r>
    </w:p>
    <w:p w:rsidR="005908EC" w:rsidRPr="005908EC" w:rsidRDefault="005908EC" w:rsidP="005908EC">
      <w:pPr>
        <w:widowControl w:val="0"/>
        <w:autoSpaceDE w:val="0"/>
        <w:autoSpaceDN w:val="0"/>
        <w:adjustRightInd w:val="0"/>
        <w:ind w:firstLine="709"/>
        <w:jc w:val="both"/>
        <w:outlineLvl w:val="2"/>
        <w:rPr>
          <w:rFonts w:ascii="Arial" w:hAnsi="Arial" w:cs="Arial"/>
        </w:rPr>
      </w:pPr>
      <w:r w:rsidRPr="005908EC">
        <w:rPr>
          <w:rFonts w:ascii="Arial" w:hAnsi="Arial" w:cs="Arial"/>
        </w:rPr>
        <w:t>Статья 6. Бюджетные полномочия администрации поселения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Администрация поселения: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lastRenderedPageBreak/>
        <w:t>1) устанавливает порядок и сроки составления проекта бюджета;</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2) обеспечивает составление проекта бюджета;</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3) утверждает основные направления бюджетной и налоговой политики поселения на очередной финансовый год и плановый период;</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4) вносит на рассмотрение и утверждение Думы проект бюджета с необходимыми документами и материалами, а также отчет об исполнении бюджета;</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5) одобряет прогноз социально-экономического развития поселения;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6) устанавливает порядок ведения муниципальной долговой книги;</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7) устанавливает порядок формирования муниципального задания и порядок финансового обеспечения выполнения муниципального задания;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8) устанавливает порядок использования бюджетных ассигнований резервного фонда;</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9) устанавливает порядок осуществления бюджетных полномочий главных администраторов доходов бюджета;</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10) проводит публичные слушания по проекту бюджета и по годовому отчету об исполнении бюджета;</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11) осуществляет иные бюджетные полномочия, определенные БК РФ, настоящим Положением, принимаемыми в соответствии с ними иными решениями Думы поселения, регулирующими бюджетные правоотношения.</w:t>
      </w:r>
    </w:p>
    <w:p w:rsidR="005908EC" w:rsidRPr="005908EC" w:rsidRDefault="005908EC" w:rsidP="005908EC">
      <w:pPr>
        <w:widowControl w:val="0"/>
        <w:autoSpaceDE w:val="0"/>
        <w:autoSpaceDN w:val="0"/>
        <w:adjustRightInd w:val="0"/>
        <w:ind w:firstLine="709"/>
        <w:jc w:val="both"/>
        <w:outlineLvl w:val="2"/>
        <w:rPr>
          <w:rFonts w:ascii="Arial" w:hAnsi="Arial" w:cs="Arial"/>
        </w:rPr>
      </w:pPr>
      <w:r w:rsidRPr="005908EC">
        <w:rPr>
          <w:rFonts w:ascii="Arial" w:hAnsi="Arial" w:cs="Arial"/>
        </w:rPr>
        <w:t>Статья 7. Бюджетные полномочия финансового отдела администрации поселения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Финансовый отдел администрации поселения обладает следующими бюджетными полномочиями:</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1) составляет проект бюджета;</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2) разрабатывает основные направления бюджетной и налоговой политики поселения на очередной финансовый год и плановый период;</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3) разрабатывает прогноз социально-экономического развития поселения;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4) представляет проект бюджета с необходимыми документами и материалами к нему в администрацию;</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5) организует исполнение бюджета;</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6) устанавливает порядок составления бюджетной отчетности, составляет отчетность об исполнении бюджета;</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7) устанавливает порядок составления и ведения сводной бюджетной росписи, бюджетных росписей главных распорядителей средств бюджета;</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8) составляет и ведет сводную бюджетную роспись;</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9) составляет перечень главных распорядителей, получателей, главных администраторов источников финансирования дефицита бюджета, администраторов источников финансирования дефицита бюджета, главных администраторов доходов бюджета;</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10) осуществляет предварительный, текущий контроль за исполнением бюджета;</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11)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по выданным муниципальным гарантиям, осуществляет ведение реестра предоставления бюджетных средств на возвратной основе в разрезе их получателей;</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12) осуществляет открытие и ведение лицевых счетов для учета операций по исполнению бюджета;</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13) ведет реестр расходных обязательств;</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14) разрабатывает программы муниципальных внутренних заимствований;</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lastRenderedPageBreak/>
        <w:t>15) требует от главных распорядителей и получателей бюджетных средств представления отчетов об использовании средств бюджета и иных сведений, связанных с получением, перечислением, зачислением и использованием бюджетных средств;</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16) определяет порядок составления и ведения кассового плана;</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17) устанавливает порядок открытия и ведения лицевых счетов;</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18) определяет порядок и методику планирования бюджетных ассигнований;</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19) осуществляет иные бюджетные полномочия, определенные БК РФ,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5908EC" w:rsidRPr="005908EC" w:rsidRDefault="005908EC" w:rsidP="005908EC">
      <w:pPr>
        <w:widowControl w:val="0"/>
        <w:autoSpaceDE w:val="0"/>
        <w:autoSpaceDN w:val="0"/>
        <w:adjustRightInd w:val="0"/>
        <w:ind w:firstLine="709"/>
        <w:jc w:val="both"/>
        <w:outlineLvl w:val="2"/>
        <w:rPr>
          <w:rFonts w:ascii="Arial" w:hAnsi="Arial" w:cs="Arial"/>
        </w:rPr>
      </w:pPr>
      <w:r w:rsidRPr="005908EC">
        <w:rPr>
          <w:rFonts w:ascii="Arial" w:hAnsi="Arial" w:cs="Arial"/>
        </w:rPr>
        <w:t>Статья 8. Бюджетные полномочия Контрольно-счетного органа поселения</w:t>
      </w:r>
    </w:p>
    <w:p w:rsidR="005908EC" w:rsidRPr="005908EC" w:rsidRDefault="005908EC" w:rsidP="005908EC">
      <w:pPr>
        <w:widowControl w:val="0"/>
        <w:autoSpaceDE w:val="0"/>
        <w:autoSpaceDN w:val="0"/>
        <w:adjustRightInd w:val="0"/>
        <w:ind w:firstLine="708"/>
        <w:jc w:val="both"/>
        <w:rPr>
          <w:rFonts w:ascii="Arial" w:hAnsi="Arial" w:cs="Arial"/>
        </w:rPr>
      </w:pPr>
      <w:r w:rsidRPr="005908EC">
        <w:rPr>
          <w:rFonts w:ascii="Arial" w:hAnsi="Arial" w:cs="Arial"/>
        </w:rPr>
        <w:t>Контрольно-счетный орган осуществляют бюджетные полномочия по:</w:t>
      </w:r>
    </w:p>
    <w:p w:rsidR="005908EC" w:rsidRPr="005908EC" w:rsidRDefault="009D5022" w:rsidP="009D5022">
      <w:pPr>
        <w:widowControl w:val="0"/>
        <w:autoSpaceDE w:val="0"/>
        <w:autoSpaceDN w:val="0"/>
        <w:adjustRightInd w:val="0"/>
        <w:ind w:left="709"/>
        <w:jc w:val="both"/>
        <w:rPr>
          <w:rFonts w:ascii="Arial" w:hAnsi="Arial" w:cs="Arial"/>
        </w:rPr>
      </w:pPr>
      <w:r>
        <w:rPr>
          <w:rFonts w:ascii="Arial" w:hAnsi="Arial" w:cs="Arial"/>
        </w:rPr>
        <w:t>1)</w:t>
      </w:r>
      <w:r w:rsidR="005908EC" w:rsidRPr="005908EC">
        <w:rPr>
          <w:rFonts w:ascii="Arial" w:hAnsi="Arial" w:cs="Arial"/>
        </w:rPr>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5908EC" w:rsidRPr="005908EC" w:rsidRDefault="009D5022" w:rsidP="009D5022">
      <w:pPr>
        <w:widowControl w:val="0"/>
        <w:autoSpaceDE w:val="0"/>
        <w:autoSpaceDN w:val="0"/>
        <w:adjustRightInd w:val="0"/>
        <w:ind w:left="709"/>
        <w:jc w:val="both"/>
        <w:rPr>
          <w:rFonts w:ascii="Arial" w:hAnsi="Arial" w:cs="Arial"/>
        </w:rPr>
      </w:pPr>
      <w:r>
        <w:rPr>
          <w:rFonts w:ascii="Arial" w:hAnsi="Arial" w:cs="Arial"/>
        </w:rPr>
        <w:t>2)</w:t>
      </w:r>
      <w:r w:rsidR="005908EC" w:rsidRPr="005908EC">
        <w:rPr>
          <w:rFonts w:ascii="Arial" w:hAnsi="Arial" w:cs="Arial"/>
        </w:rPr>
        <w:t>подготовке предложений по аудиту эффективности, направленному на определение экономности и результативности использования бюджетных средств;</w:t>
      </w:r>
    </w:p>
    <w:p w:rsidR="005908EC" w:rsidRPr="005908EC" w:rsidRDefault="009D5022" w:rsidP="009D5022">
      <w:pPr>
        <w:widowControl w:val="0"/>
        <w:autoSpaceDE w:val="0"/>
        <w:autoSpaceDN w:val="0"/>
        <w:adjustRightInd w:val="0"/>
        <w:ind w:left="709"/>
        <w:jc w:val="both"/>
        <w:rPr>
          <w:rFonts w:ascii="Arial" w:hAnsi="Arial" w:cs="Arial"/>
        </w:rPr>
      </w:pPr>
      <w:r>
        <w:rPr>
          <w:rFonts w:ascii="Arial" w:hAnsi="Arial" w:cs="Arial"/>
        </w:rPr>
        <w:t>3)</w:t>
      </w:r>
      <w:r w:rsidR="005908EC" w:rsidRPr="005908EC">
        <w:rPr>
          <w:rFonts w:ascii="Arial" w:hAnsi="Arial" w:cs="Arial"/>
        </w:rPr>
        <w:t xml:space="preserve"> экспертизе проекта решений о бюджете, иных нормативно-правовых актов бюджетного законодательства Российской Федерации, в том числе обоснованности показателей (параметров и характеристик) бюджетов;</w:t>
      </w:r>
    </w:p>
    <w:p w:rsidR="005908EC" w:rsidRPr="005908EC" w:rsidRDefault="009D5022" w:rsidP="009D5022">
      <w:pPr>
        <w:widowControl w:val="0"/>
        <w:autoSpaceDE w:val="0"/>
        <w:autoSpaceDN w:val="0"/>
        <w:adjustRightInd w:val="0"/>
        <w:ind w:left="709"/>
        <w:jc w:val="both"/>
        <w:rPr>
          <w:rFonts w:ascii="Arial" w:hAnsi="Arial" w:cs="Arial"/>
        </w:rPr>
      </w:pPr>
      <w:r>
        <w:rPr>
          <w:rFonts w:ascii="Arial" w:hAnsi="Arial" w:cs="Arial"/>
        </w:rPr>
        <w:t>4)</w:t>
      </w:r>
      <w:r w:rsidR="005908EC" w:rsidRPr="005908EC">
        <w:rPr>
          <w:rFonts w:ascii="Arial" w:hAnsi="Arial" w:cs="Arial"/>
        </w:rPr>
        <w:t xml:space="preserve"> экспертизе муниципальных программ;</w:t>
      </w:r>
    </w:p>
    <w:p w:rsidR="005908EC" w:rsidRPr="005908EC" w:rsidRDefault="009D5022" w:rsidP="009D5022">
      <w:pPr>
        <w:widowControl w:val="0"/>
        <w:autoSpaceDE w:val="0"/>
        <w:autoSpaceDN w:val="0"/>
        <w:adjustRightInd w:val="0"/>
        <w:ind w:left="709"/>
        <w:jc w:val="both"/>
        <w:rPr>
          <w:rFonts w:ascii="Arial" w:hAnsi="Arial" w:cs="Arial"/>
        </w:rPr>
      </w:pPr>
      <w:r>
        <w:rPr>
          <w:rFonts w:ascii="Arial" w:hAnsi="Arial" w:cs="Arial"/>
        </w:rPr>
        <w:t>5)</w:t>
      </w:r>
      <w:r w:rsidR="005908EC" w:rsidRPr="005908EC">
        <w:rPr>
          <w:rFonts w:ascii="Arial" w:hAnsi="Arial" w:cs="Arial"/>
        </w:rPr>
        <w:t>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5908EC" w:rsidRPr="005908EC" w:rsidRDefault="009D5022" w:rsidP="009D5022">
      <w:pPr>
        <w:widowControl w:val="0"/>
        <w:autoSpaceDE w:val="0"/>
        <w:autoSpaceDN w:val="0"/>
        <w:adjustRightInd w:val="0"/>
        <w:ind w:left="709"/>
        <w:jc w:val="both"/>
        <w:rPr>
          <w:rFonts w:ascii="Arial" w:hAnsi="Arial" w:cs="Arial"/>
        </w:rPr>
      </w:pPr>
      <w:r>
        <w:rPr>
          <w:rFonts w:ascii="Arial" w:hAnsi="Arial" w:cs="Arial"/>
        </w:rPr>
        <w:t>6)</w:t>
      </w:r>
      <w:r w:rsidR="005908EC" w:rsidRPr="005908EC">
        <w:rPr>
          <w:rFonts w:ascii="Arial" w:hAnsi="Arial" w:cs="Arial"/>
        </w:rPr>
        <w:t>другим вопросам, установленным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5908EC" w:rsidRPr="005908EC" w:rsidRDefault="005908EC" w:rsidP="005908EC">
      <w:pPr>
        <w:widowControl w:val="0"/>
        <w:autoSpaceDE w:val="0"/>
        <w:autoSpaceDN w:val="0"/>
        <w:adjustRightInd w:val="0"/>
        <w:jc w:val="both"/>
        <w:rPr>
          <w:rFonts w:ascii="Arial" w:hAnsi="Arial" w:cs="Arial"/>
        </w:rPr>
      </w:pPr>
    </w:p>
    <w:p w:rsidR="005908EC" w:rsidRPr="005908EC" w:rsidRDefault="005908EC" w:rsidP="005908EC">
      <w:pPr>
        <w:widowControl w:val="0"/>
        <w:autoSpaceDE w:val="0"/>
        <w:autoSpaceDN w:val="0"/>
        <w:adjustRightInd w:val="0"/>
        <w:ind w:firstLine="709"/>
        <w:jc w:val="both"/>
        <w:outlineLvl w:val="2"/>
        <w:rPr>
          <w:rFonts w:ascii="Arial" w:hAnsi="Arial" w:cs="Arial"/>
        </w:rPr>
      </w:pPr>
      <w:r w:rsidRPr="005908EC">
        <w:rPr>
          <w:rFonts w:ascii="Arial" w:hAnsi="Arial" w:cs="Arial"/>
        </w:rPr>
        <w:t>Статья 9. Бюджетные полномочия главного распорядителя бюджетных средств</w:t>
      </w:r>
    </w:p>
    <w:p w:rsidR="005908EC" w:rsidRPr="005908EC" w:rsidRDefault="005908EC" w:rsidP="005908EC">
      <w:pPr>
        <w:widowControl w:val="0"/>
        <w:autoSpaceDE w:val="0"/>
        <w:autoSpaceDN w:val="0"/>
        <w:adjustRightInd w:val="0"/>
        <w:ind w:firstLine="709"/>
        <w:jc w:val="both"/>
        <w:rPr>
          <w:rFonts w:ascii="Arial" w:hAnsi="Arial" w:cs="Arial"/>
        </w:rPr>
      </w:pP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Главный распорядитель бюджетных средств:</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2) формирует перечень подведомственных ему получателей бюджетных средств;</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4) осуществляет планирование соответствующих расходов бюджета, составляет обоснования бюджетных ассигнований;</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поселения;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6) вносит предложения по формированию и изменению лимитов бюджетных обязательств;</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 xml:space="preserve">7) вносит предложения по формированию и изменению сводной бюджетной </w:t>
      </w:r>
      <w:r w:rsidRPr="005908EC">
        <w:rPr>
          <w:rFonts w:ascii="Arial" w:hAnsi="Arial" w:cs="Arial"/>
        </w:rPr>
        <w:lastRenderedPageBreak/>
        <w:t>росписи;</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8) определяет порядок утверждения бюджетных смет подведомственных получателей бюджетных средств, являющихся казенными учреждениями;</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9) формирует и утверждает муниципальные задания;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10) организует и осуществляет ведомственный финансовый контроль в сфере своей деятельности – исключен;</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11) формирует бюджетную отчетность главного распорядителя бюджетных средств;</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12) отвечает от имени муниципального образования поселения по денежным обязательствам подведомственных ему получателей бюджетных средств;</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13)  осуществляет внутренний финансовый контроль, направленный на:</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 подготовку и организацию мер по повышению экономности и результативности использования бюджетных средств;</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14) осуществляет на основе функциональной независимости внутренний финансовый аудит в целях:</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-оценки надежности внутреннего финансового контроля и подготовки рекомендаций по повышению его эффективности;</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-подготовки предложений по подготовке предложений по экономности и результативности использования бюджетных средств.</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 xml:space="preserve">Внутренний финансовый контроль осуществляется в соответствии с порядком, установленным местной администрацией. </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15) осуществляет иные бюджетные полномочия, определенный БК РФ,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5908EC" w:rsidRPr="005908EC" w:rsidRDefault="005908EC" w:rsidP="005908EC">
      <w:pPr>
        <w:widowControl w:val="0"/>
        <w:autoSpaceDE w:val="0"/>
        <w:autoSpaceDN w:val="0"/>
        <w:adjustRightInd w:val="0"/>
        <w:ind w:firstLine="709"/>
        <w:jc w:val="both"/>
        <w:rPr>
          <w:rFonts w:ascii="Arial" w:hAnsi="Arial" w:cs="Arial"/>
        </w:rPr>
      </w:pPr>
    </w:p>
    <w:p w:rsidR="005908EC" w:rsidRPr="005908EC" w:rsidRDefault="005908EC" w:rsidP="005908EC">
      <w:pPr>
        <w:widowControl w:val="0"/>
        <w:autoSpaceDE w:val="0"/>
        <w:autoSpaceDN w:val="0"/>
        <w:adjustRightInd w:val="0"/>
        <w:ind w:firstLine="709"/>
        <w:jc w:val="both"/>
        <w:outlineLvl w:val="2"/>
        <w:rPr>
          <w:rFonts w:ascii="Arial" w:hAnsi="Arial" w:cs="Arial"/>
        </w:rPr>
      </w:pPr>
      <w:r w:rsidRPr="005908EC">
        <w:rPr>
          <w:rFonts w:ascii="Arial" w:hAnsi="Arial" w:cs="Arial"/>
        </w:rPr>
        <w:t>Статья 10. Бюджетные полномочия распорядителя бюджетных средств поселения</w:t>
      </w:r>
    </w:p>
    <w:p w:rsidR="005908EC" w:rsidRPr="005908EC" w:rsidRDefault="005908EC" w:rsidP="005908EC">
      <w:pPr>
        <w:widowControl w:val="0"/>
        <w:autoSpaceDE w:val="0"/>
        <w:autoSpaceDN w:val="0"/>
        <w:adjustRightInd w:val="0"/>
        <w:ind w:firstLine="709"/>
        <w:jc w:val="both"/>
        <w:rPr>
          <w:rFonts w:ascii="Arial" w:hAnsi="Arial" w:cs="Arial"/>
        </w:rPr>
      </w:pP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Распорядитель бюджетных средств:</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1) осуществляет планирование соответствующих расходов бюджета;</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4) в случае и порядке, установленных соответствующим главным распорядителем бюджетных средств, осуществляет отдельные бюджетные подготовки рекомендации по повышению его эффективности;</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lastRenderedPageBreak/>
        <w:t>-подготовки предложений по подготовке предложений по экономности и результативности использования бюджетных средств.</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5)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БК РФ, условий, целей и порядка, установленных при их предоставлении;</w:t>
      </w:r>
    </w:p>
    <w:p w:rsidR="005908EC" w:rsidRPr="005908EC" w:rsidRDefault="009D5022" w:rsidP="005908EC">
      <w:pPr>
        <w:widowControl w:val="0"/>
        <w:autoSpaceDE w:val="0"/>
        <w:autoSpaceDN w:val="0"/>
        <w:adjustRightInd w:val="0"/>
        <w:ind w:firstLine="709"/>
        <w:jc w:val="both"/>
        <w:rPr>
          <w:rFonts w:ascii="Arial" w:hAnsi="Arial" w:cs="Arial"/>
        </w:rPr>
      </w:pPr>
      <w:r>
        <w:rPr>
          <w:rFonts w:ascii="Arial" w:hAnsi="Arial" w:cs="Arial"/>
        </w:rPr>
        <w:t>6)</w:t>
      </w:r>
      <w:r w:rsidR="005908EC" w:rsidRPr="005908EC">
        <w:rPr>
          <w:rFonts w:ascii="Arial" w:hAnsi="Arial" w:cs="Arial"/>
        </w:rPr>
        <w:t xml:space="preserve"> осуществляет внутренний финансовый контроль, направленный на:</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 подготовку и организацию мер по повышению экономности и результативности использования бюджетных средств;</w:t>
      </w:r>
    </w:p>
    <w:p w:rsidR="005908EC" w:rsidRPr="005908EC" w:rsidRDefault="009D5022" w:rsidP="005908EC">
      <w:pPr>
        <w:widowControl w:val="0"/>
        <w:autoSpaceDE w:val="0"/>
        <w:autoSpaceDN w:val="0"/>
        <w:adjustRightInd w:val="0"/>
        <w:ind w:firstLine="709"/>
        <w:jc w:val="both"/>
        <w:rPr>
          <w:rFonts w:ascii="Arial" w:hAnsi="Arial" w:cs="Arial"/>
        </w:rPr>
      </w:pPr>
      <w:r>
        <w:rPr>
          <w:rFonts w:ascii="Arial" w:hAnsi="Arial" w:cs="Arial"/>
        </w:rPr>
        <w:t xml:space="preserve">7) </w:t>
      </w:r>
      <w:r w:rsidR="005908EC" w:rsidRPr="005908EC">
        <w:rPr>
          <w:rFonts w:ascii="Arial" w:hAnsi="Arial" w:cs="Arial"/>
        </w:rPr>
        <w:t>осуществляет на основе функциональной независимости внутренний финансовый аудит в целях:</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-оценки надежности внутреннего финансового контроля и подготовки рекомендаций по повышению его эффективности;</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-подготовки предложений по подготовке предложений по экономности и результативности использования бюджетных средств.</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 xml:space="preserve">Внутренний финансовый контроль осуществляется в соответствии с порядком, установленным местной администрацией. </w:t>
      </w:r>
    </w:p>
    <w:p w:rsidR="005908EC" w:rsidRPr="005908EC" w:rsidRDefault="009D5022" w:rsidP="009D5022">
      <w:pPr>
        <w:widowControl w:val="0"/>
        <w:autoSpaceDE w:val="0"/>
        <w:autoSpaceDN w:val="0"/>
        <w:adjustRightInd w:val="0"/>
        <w:ind w:left="709"/>
        <w:jc w:val="both"/>
        <w:rPr>
          <w:rFonts w:ascii="Arial" w:hAnsi="Arial" w:cs="Arial"/>
        </w:rPr>
      </w:pPr>
      <w:r>
        <w:rPr>
          <w:rFonts w:ascii="Arial" w:hAnsi="Arial" w:cs="Arial"/>
        </w:rPr>
        <w:t xml:space="preserve">8) </w:t>
      </w:r>
      <w:r w:rsidR="005908EC" w:rsidRPr="005908EC">
        <w:rPr>
          <w:rFonts w:ascii="Arial" w:hAnsi="Arial" w:cs="Arial"/>
        </w:rPr>
        <w:t>осуществляет иные бюджетные полномочия, определенный БК РФ,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5908EC" w:rsidRPr="005908EC" w:rsidRDefault="005908EC" w:rsidP="005908EC">
      <w:pPr>
        <w:autoSpaceDE w:val="0"/>
        <w:autoSpaceDN w:val="0"/>
        <w:adjustRightInd w:val="0"/>
        <w:ind w:firstLine="709"/>
        <w:jc w:val="both"/>
        <w:rPr>
          <w:rFonts w:ascii="Arial" w:hAnsi="Arial" w:cs="Arial"/>
        </w:rPr>
      </w:pPr>
    </w:p>
    <w:p w:rsidR="005908EC" w:rsidRPr="005908EC" w:rsidRDefault="005908EC" w:rsidP="005908EC">
      <w:pPr>
        <w:widowControl w:val="0"/>
        <w:autoSpaceDE w:val="0"/>
        <w:autoSpaceDN w:val="0"/>
        <w:adjustRightInd w:val="0"/>
        <w:ind w:firstLine="709"/>
        <w:jc w:val="both"/>
        <w:outlineLvl w:val="2"/>
        <w:rPr>
          <w:rFonts w:ascii="Arial" w:hAnsi="Arial" w:cs="Arial"/>
        </w:rPr>
      </w:pPr>
      <w:r w:rsidRPr="005908EC">
        <w:rPr>
          <w:rFonts w:ascii="Arial" w:hAnsi="Arial" w:cs="Arial"/>
        </w:rPr>
        <w:t>Статья 11. Бюджетные полномочия главного администратора доходов бюджета поселения</w:t>
      </w:r>
    </w:p>
    <w:p w:rsidR="005908EC" w:rsidRPr="005908EC" w:rsidRDefault="005908EC" w:rsidP="005908EC">
      <w:pPr>
        <w:widowControl w:val="0"/>
        <w:autoSpaceDE w:val="0"/>
        <w:autoSpaceDN w:val="0"/>
        <w:adjustRightInd w:val="0"/>
        <w:ind w:firstLine="709"/>
        <w:jc w:val="both"/>
        <w:rPr>
          <w:rFonts w:ascii="Arial" w:hAnsi="Arial" w:cs="Arial"/>
        </w:rPr>
      </w:pP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Главный администратор доходов бюджета поселения: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1) формирует перечень подведомственных ему администраторов доходов бюджета поселения;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2) представляет сведения, необходимые для составления проекта бюджета поселения;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3)  представляет сведения для составления и ведения кассового плана;</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4) формирует и представляет бюджетную отчетность главного администратора доходов бюджета поселения;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5)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 xml:space="preserve">6) осуществляет на основе функциональной независимости внутренний </w:t>
      </w:r>
      <w:r w:rsidRPr="005908EC">
        <w:rPr>
          <w:rFonts w:ascii="Arial" w:hAnsi="Arial" w:cs="Arial"/>
        </w:rPr>
        <w:lastRenderedPageBreak/>
        <w:t>финансовый аудит в целях:</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-оценки надежности внутреннего финансового контроля и подготовки рекомендаций по повышению его эффективности;</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-подготовки предложений по подготовке предложений по экономности и результативности использования бюджетных средств.</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 xml:space="preserve">Внутренний финансовый контроль осуществляется в соответствии с порядком, установленным местной администрацией. </w:t>
      </w:r>
    </w:p>
    <w:p w:rsidR="005908EC" w:rsidRPr="005908EC" w:rsidRDefault="005908EC" w:rsidP="005908EC">
      <w:pPr>
        <w:widowControl w:val="0"/>
        <w:autoSpaceDE w:val="0"/>
        <w:autoSpaceDN w:val="0"/>
        <w:adjustRightInd w:val="0"/>
        <w:ind w:firstLine="708"/>
        <w:jc w:val="both"/>
        <w:rPr>
          <w:rFonts w:ascii="Arial" w:hAnsi="Arial" w:cs="Arial"/>
        </w:rPr>
      </w:pPr>
      <w:r w:rsidRPr="005908EC">
        <w:rPr>
          <w:rFonts w:ascii="Arial" w:hAnsi="Arial" w:cs="Arial"/>
        </w:rPr>
        <w:t>7) осуществляет иные бюджетные полномочия, определенные БК РФ,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color w:val="222222"/>
        </w:rPr>
        <w:t>8)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5908EC" w:rsidRPr="005908EC" w:rsidRDefault="005908EC" w:rsidP="005908EC">
      <w:pPr>
        <w:pStyle w:val="a9"/>
        <w:shd w:val="clear" w:color="auto" w:fill="FFFFFF"/>
        <w:ind w:firstLine="708"/>
        <w:jc w:val="both"/>
        <w:textAlignment w:val="baseline"/>
        <w:rPr>
          <w:rFonts w:ascii="Arial" w:hAnsi="Arial" w:cs="Arial"/>
          <w:color w:val="222222"/>
        </w:rPr>
      </w:pPr>
      <w:r w:rsidRPr="005908EC">
        <w:rPr>
          <w:rFonts w:ascii="Arial" w:hAnsi="Arial" w:cs="Arial"/>
          <w:color w:val="222222"/>
        </w:rPr>
        <w:t>9)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5908EC" w:rsidRPr="005908EC" w:rsidRDefault="005908EC" w:rsidP="005908EC">
      <w:pPr>
        <w:widowControl w:val="0"/>
        <w:autoSpaceDE w:val="0"/>
        <w:autoSpaceDN w:val="0"/>
        <w:adjustRightInd w:val="0"/>
        <w:ind w:firstLine="708"/>
        <w:jc w:val="both"/>
        <w:rPr>
          <w:rFonts w:ascii="Arial" w:hAnsi="Arial" w:cs="Arial"/>
        </w:rPr>
      </w:pP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Статья 12. Бюджетные полномочия администратора доходов бюджета поселения</w:t>
      </w:r>
    </w:p>
    <w:p w:rsidR="005908EC" w:rsidRPr="005908EC" w:rsidRDefault="005908EC" w:rsidP="005908EC">
      <w:pPr>
        <w:widowControl w:val="0"/>
        <w:autoSpaceDE w:val="0"/>
        <w:autoSpaceDN w:val="0"/>
        <w:adjustRightInd w:val="0"/>
        <w:ind w:firstLine="709"/>
        <w:jc w:val="both"/>
        <w:rPr>
          <w:rFonts w:ascii="Arial" w:hAnsi="Arial" w:cs="Arial"/>
        </w:rPr>
      </w:pP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Администратор доходов бюджета поселения:</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1)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2) осуществляет взыскание задолженности по платежам в бюджет, пеней и штрафов;</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 xml:space="preserve">6)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7" w:history="1">
        <w:r w:rsidRPr="009D5022">
          <w:rPr>
            <w:rFonts w:ascii="Arial" w:hAnsi="Arial" w:cs="Arial"/>
          </w:rPr>
          <w:t>законом</w:t>
        </w:r>
      </w:hyperlink>
      <w:r w:rsidRPr="009D5022">
        <w:rPr>
          <w:rFonts w:ascii="Arial" w:hAnsi="Arial" w:cs="Arial"/>
        </w:rPr>
        <w:t xml:space="preserve"> </w:t>
      </w:r>
      <w:r w:rsidRPr="005908EC">
        <w:rPr>
          <w:rFonts w:ascii="Arial" w:hAnsi="Arial" w:cs="Arial"/>
        </w:rPr>
        <w:t>от 27 июля 2010 года N 210-ФЗ «Об организации предоставления государственных и муниципальных услуг»;</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7</w:t>
      </w:r>
      <w:r w:rsidR="009D5022">
        <w:rPr>
          <w:rFonts w:ascii="Arial" w:hAnsi="Arial" w:cs="Arial"/>
        </w:rPr>
        <w:t>)</w:t>
      </w:r>
      <w:r w:rsidRPr="005908EC">
        <w:rPr>
          <w:rFonts w:ascii="Arial" w:hAnsi="Arial" w:cs="Arial"/>
        </w:rPr>
        <w:t xml:space="preserve">осуществляет внутренний финансовый контроль, направленный на </w:t>
      </w:r>
      <w:r w:rsidRPr="005908EC">
        <w:rPr>
          <w:rFonts w:ascii="Arial" w:hAnsi="Arial" w:cs="Arial"/>
        </w:rPr>
        <w:lastRenderedPageBreak/>
        <w:t>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доходам, составления бюджетной отчетности и веден</w:t>
      </w:r>
      <w:r w:rsidR="009D5022">
        <w:rPr>
          <w:rFonts w:ascii="Arial" w:hAnsi="Arial" w:cs="Arial"/>
        </w:rPr>
        <w:t>ия бюджетного учета этим</w:t>
      </w:r>
      <w:r w:rsidRPr="005908EC">
        <w:rPr>
          <w:rFonts w:ascii="Arial" w:hAnsi="Arial" w:cs="Arial"/>
        </w:rPr>
        <w:t xml:space="preserve"> администратором доходов бюджета;</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8)  осуществляет на основе функциональной независимости внутренний финансовый аудит в целях:</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-оценки надежности внутреннего финансового контроля и подготовки рекомендаций по повышению его эффективности;</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-подготовки предложений по подготовке предложений по экономности и результативности использования бюджетных средств.</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 xml:space="preserve">Внутренний финансовый контроль осуществляется в соответствии с порядком, установленным местной администрацией. </w:t>
      </w:r>
    </w:p>
    <w:p w:rsidR="005908EC" w:rsidRPr="005908EC" w:rsidRDefault="005908EC" w:rsidP="005908EC">
      <w:pPr>
        <w:autoSpaceDE w:val="0"/>
        <w:autoSpaceDN w:val="0"/>
        <w:adjustRightInd w:val="0"/>
        <w:ind w:firstLine="708"/>
        <w:jc w:val="both"/>
        <w:rPr>
          <w:rFonts w:ascii="Arial" w:hAnsi="Arial" w:cs="Arial"/>
        </w:rPr>
      </w:pPr>
      <w:r w:rsidRPr="005908EC">
        <w:rPr>
          <w:rFonts w:ascii="Arial" w:hAnsi="Arial" w:cs="Arial"/>
        </w:rPr>
        <w:t>9) осуществляет иные бюджетные полномочия, определенные БК РФ,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5908EC" w:rsidRPr="005908EC" w:rsidRDefault="005908EC" w:rsidP="005908EC">
      <w:pPr>
        <w:pStyle w:val="a9"/>
        <w:shd w:val="clear" w:color="auto" w:fill="FFFFFF"/>
        <w:ind w:firstLine="708"/>
        <w:jc w:val="both"/>
        <w:textAlignment w:val="baseline"/>
        <w:rPr>
          <w:rFonts w:ascii="Arial" w:hAnsi="Arial" w:cs="Arial"/>
          <w:color w:val="222222"/>
        </w:rPr>
      </w:pPr>
      <w:r w:rsidRPr="005908EC">
        <w:rPr>
          <w:rFonts w:ascii="Arial" w:hAnsi="Arial" w:cs="Arial"/>
          <w:color w:val="222222"/>
        </w:rPr>
        <w:t>10)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5908EC" w:rsidRPr="005908EC" w:rsidRDefault="005908EC" w:rsidP="005908EC">
      <w:pPr>
        <w:widowControl w:val="0"/>
        <w:autoSpaceDE w:val="0"/>
        <w:autoSpaceDN w:val="0"/>
        <w:adjustRightInd w:val="0"/>
        <w:ind w:firstLine="709"/>
        <w:jc w:val="both"/>
        <w:rPr>
          <w:rFonts w:ascii="Arial" w:hAnsi="Arial" w:cs="Arial"/>
        </w:rPr>
      </w:pPr>
    </w:p>
    <w:p w:rsidR="005908EC" w:rsidRPr="005908EC" w:rsidRDefault="005908EC" w:rsidP="005908EC">
      <w:pPr>
        <w:widowControl w:val="0"/>
        <w:autoSpaceDE w:val="0"/>
        <w:autoSpaceDN w:val="0"/>
        <w:adjustRightInd w:val="0"/>
        <w:ind w:firstLine="709"/>
        <w:jc w:val="both"/>
        <w:outlineLvl w:val="2"/>
        <w:rPr>
          <w:rFonts w:ascii="Arial" w:hAnsi="Arial" w:cs="Arial"/>
        </w:rPr>
      </w:pPr>
      <w:r w:rsidRPr="005908EC">
        <w:rPr>
          <w:rFonts w:ascii="Arial" w:hAnsi="Arial" w:cs="Arial"/>
        </w:rPr>
        <w:t>Статья 13. Бюджетные полномочия главного администратора источников финансирования дефицита бюджета поселения</w:t>
      </w:r>
    </w:p>
    <w:p w:rsidR="005908EC" w:rsidRPr="005908EC" w:rsidRDefault="005908EC" w:rsidP="005908EC">
      <w:pPr>
        <w:widowControl w:val="0"/>
        <w:autoSpaceDE w:val="0"/>
        <w:autoSpaceDN w:val="0"/>
        <w:adjustRightInd w:val="0"/>
        <w:ind w:firstLine="709"/>
        <w:jc w:val="both"/>
        <w:rPr>
          <w:rFonts w:ascii="Arial" w:hAnsi="Arial" w:cs="Arial"/>
        </w:rPr>
      </w:pP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Главный администратор источников финансирования дефицита бюджета поселения: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1) формирует перечни подведомственных ему администраторов источников финансирования дефицита бюджета;</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2) осуществляет планирование (прогнозирование) поступлений и выплат по источникам финансирования дефицита бюджета поселения;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 поселения;</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5) формирует бюджетную отчетность главного администратора источников финансирования дефицита бюджета поселения;</w:t>
      </w:r>
    </w:p>
    <w:p w:rsidR="005908EC" w:rsidRPr="005908EC" w:rsidRDefault="009D5022" w:rsidP="005908EC">
      <w:pPr>
        <w:widowControl w:val="0"/>
        <w:autoSpaceDE w:val="0"/>
        <w:autoSpaceDN w:val="0"/>
        <w:adjustRightInd w:val="0"/>
        <w:ind w:firstLine="709"/>
        <w:jc w:val="both"/>
        <w:rPr>
          <w:rFonts w:ascii="Arial" w:hAnsi="Arial" w:cs="Arial"/>
        </w:rPr>
      </w:pPr>
      <w:r>
        <w:rPr>
          <w:rFonts w:ascii="Arial" w:hAnsi="Arial" w:cs="Arial"/>
        </w:rPr>
        <w:t xml:space="preserve">6) </w:t>
      </w:r>
      <w:r w:rsidR="005908EC" w:rsidRPr="005908EC">
        <w:rPr>
          <w:rFonts w:ascii="Arial" w:hAnsi="Arial" w:cs="Arial"/>
        </w:rPr>
        <w:t>осуществляет внутренний финансовый контроль, направленный на</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 xml:space="preserve">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7) осуществляет на основе функциональной независимости внутренний финансовый аудит в целях:</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lastRenderedPageBreak/>
        <w:t>-оценки надежности внутреннего финансового контроля и подготовки рекомендаций по повышению его эффективности;</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-подготовки предложений по подготовке предложений по экономности и результативности использования бюджетных средств.</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Внутренний финансовый контроль осуществляется в соответствии с порядком, установленным местной администрацией;</w:t>
      </w:r>
    </w:p>
    <w:p w:rsidR="005908EC" w:rsidRPr="005908EC" w:rsidRDefault="005908EC" w:rsidP="005908EC">
      <w:pPr>
        <w:autoSpaceDE w:val="0"/>
        <w:autoSpaceDN w:val="0"/>
        <w:adjustRightInd w:val="0"/>
        <w:ind w:firstLine="708"/>
        <w:jc w:val="both"/>
        <w:rPr>
          <w:rFonts w:ascii="Arial" w:hAnsi="Arial" w:cs="Arial"/>
        </w:rPr>
      </w:pPr>
      <w:r w:rsidRPr="005908EC">
        <w:rPr>
          <w:rFonts w:ascii="Arial" w:hAnsi="Arial" w:cs="Arial"/>
        </w:rPr>
        <w:t>9) осуществляет иные бюджетные полномочия, определенные БК РФ,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5908EC" w:rsidRPr="005908EC" w:rsidRDefault="005908EC" w:rsidP="005908EC">
      <w:pPr>
        <w:pStyle w:val="a9"/>
        <w:shd w:val="clear" w:color="auto" w:fill="FFFFFF"/>
        <w:ind w:firstLine="708"/>
        <w:jc w:val="both"/>
        <w:textAlignment w:val="baseline"/>
        <w:rPr>
          <w:rFonts w:ascii="Arial" w:hAnsi="Arial" w:cs="Arial"/>
          <w:color w:val="222222"/>
        </w:rPr>
      </w:pPr>
      <w:r w:rsidRPr="005908EC">
        <w:rPr>
          <w:rFonts w:ascii="Arial" w:hAnsi="Arial" w:cs="Arial"/>
          <w:color w:val="222222"/>
        </w:rPr>
        <w:t>10)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11)</w:t>
      </w:r>
      <w:r w:rsidRPr="005908EC">
        <w:rPr>
          <w:rFonts w:ascii="Arial" w:hAnsi="Arial" w:cs="Arial"/>
          <w:color w:val="222222"/>
        </w:rPr>
        <w:t xml:space="preserve"> составляет обоснования бюджетных ассигнований;</w:t>
      </w:r>
    </w:p>
    <w:p w:rsidR="005908EC" w:rsidRPr="005908EC" w:rsidRDefault="005908EC" w:rsidP="005908EC">
      <w:pPr>
        <w:widowControl w:val="0"/>
        <w:autoSpaceDE w:val="0"/>
        <w:autoSpaceDN w:val="0"/>
        <w:adjustRightInd w:val="0"/>
        <w:ind w:firstLine="709"/>
        <w:jc w:val="both"/>
        <w:rPr>
          <w:rFonts w:ascii="Arial" w:hAnsi="Arial" w:cs="Arial"/>
        </w:rPr>
      </w:pPr>
    </w:p>
    <w:p w:rsidR="005908EC" w:rsidRPr="005908EC" w:rsidRDefault="005908EC" w:rsidP="005908EC">
      <w:pPr>
        <w:widowControl w:val="0"/>
        <w:autoSpaceDE w:val="0"/>
        <w:autoSpaceDN w:val="0"/>
        <w:adjustRightInd w:val="0"/>
        <w:ind w:firstLine="709"/>
        <w:jc w:val="both"/>
        <w:rPr>
          <w:rFonts w:ascii="Arial" w:hAnsi="Arial" w:cs="Arial"/>
        </w:rPr>
      </w:pPr>
    </w:p>
    <w:p w:rsidR="005908EC" w:rsidRPr="005908EC" w:rsidRDefault="005908EC" w:rsidP="005908EC">
      <w:pPr>
        <w:widowControl w:val="0"/>
        <w:autoSpaceDE w:val="0"/>
        <w:autoSpaceDN w:val="0"/>
        <w:adjustRightInd w:val="0"/>
        <w:ind w:firstLine="709"/>
        <w:jc w:val="both"/>
        <w:outlineLvl w:val="2"/>
        <w:rPr>
          <w:rFonts w:ascii="Arial" w:hAnsi="Arial" w:cs="Arial"/>
        </w:rPr>
      </w:pPr>
      <w:r w:rsidRPr="005908EC">
        <w:rPr>
          <w:rFonts w:ascii="Arial" w:hAnsi="Arial" w:cs="Arial"/>
        </w:rPr>
        <w:t>Статья 14. Бюджетные полномочия администратора источников финансирования дефицита бюджета поселения</w:t>
      </w:r>
    </w:p>
    <w:p w:rsidR="005908EC" w:rsidRPr="005908EC" w:rsidRDefault="005908EC" w:rsidP="005908EC">
      <w:pPr>
        <w:widowControl w:val="0"/>
        <w:autoSpaceDE w:val="0"/>
        <w:autoSpaceDN w:val="0"/>
        <w:adjustRightInd w:val="0"/>
        <w:ind w:firstLine="709"/>
        <w:jc w:val="both"/>
        <w:rPr>
          <w:rFonts w:ascii="Arial" w:hAnsi="Arial" w:cs="Arial"/>
        </w:rPr>
      </w:pP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Администратор источников финансирования дефицита бюджета поселения:</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1) осуществляет планирование (прогнозирование) поступлений и выплат по источникам финансирования дефицита бюджета;</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2) осуществляет контроль за полнотой и своевременностью поступления в бюджет источников финансирования дефицита бюджета;</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3) обеспечивает поступления в бюджет и выплаты из бюджета по источникам финансирования дефицита бюджета;</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4) формирует и представляет бюджетную отчетность;</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6)   осуществляет внутренний финансовый контроль, направленный на</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 xml:space="preserve">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по источникам финансирования дефицита бюджета, составления бюджетной отчетности </w:t>
      </w:r>
      <w:r w:rsidR="009D5022">
        <w:rPr>
          <w:rFonts w:ascii="Arial" w:hAnsi="Arial" w:cs="Arial"/>
        </w:rPr>
        <w:t>и ведения бюджетного учета этим</w:t>
      </w:r>
      <w:r w:rsidRPr="005908EC">
        <w:rPr>
          <w:rFonts w:ascii="Arial" w:hAnsi="Arial" w:cs="Arial"/>
        </w:rPr>
        <w:t xml:space="preserve"> администратором источников финансирования дефицита бюджета;</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7) осуществляет на основе функциональной независимости внутренний финансовый аудит в целях:</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-оценки надежности внутреннего финансового контроля и подготовки рекомендаций по повышению его эффективности;</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-подготовки предложений по подготовке предложений по экономности и результативности использования бюджетных средств.</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 xml:space="preserve">Внутренний финансовый контроль осуществляется в соответствии с порядком, установленным местной администрацией. </w:t>
      </w:r>
    </w:p>
    <w:p w:rsidR="005908EC" w:rsidRPr="005908EC" w:rsidRDefault="005908EC" w:rsidP="005908EC">
      <w:pPr>
        <w:autoSpaceDE w:val="0"/>
        <w:autoSpaceDN w:val="0"/>
        <w:adjustRightInd w:val="0"/>
        <w:ind w:firstLine="708"/>
        <w:jc w:val="both"/>
        <w:rPr>
          <w:rFonts w:ascii="Arial" w:hAnsi="Arial" w:cs="Arial"/>
        </w:rPr>
      </w:pPr>
      <w:r w:rsidRPr="005908EC">
        <w:rPr>
          <w:rFonts w:ascii="Arial" w:hAnsi="Arial" w:cs="Arial"/>
        </w:rPr>
        <w:lastRenderedPageBreak/>
        <w:t xml:space="preserve">8) осуществляет иные бюджетные полномочия, определенные Бюджетным </w:t>
      </w:r>
      <w:hyperlink r:id="rId8" w:history="1">
        <w:r w:rsidRPr="009D5022">
          <w:rPr>
            <w:rFonts w:ascii="Arial" w:hAnsi="Arial" w:cs="Arial"/>
          </w:rPr>
          <w:t>кодексом</w:t>
        </w:r>
      </w:hyperlink>
      <w:r w:rsidRPr="005908EC">
        <w:rPr>
          <w:rFonts w:ascii="Arial" w:hAnsi="Arial" w:cs="Arial"/>
        </w:rPr>
        <w:t>,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5908EC" w:rsidRPr="005908EC" w:rsidRDefault="005908EC" w:rsidP="005908EC">
      <w:pPr>
        <w:pStyle w:val="a9"/>
        <w:shd w:val="clear" w:color="auto" w:fill="FFFFFF"/>
        <w:ind w:firstLine="708"/>
        <w:jc w:val="both"/>
        <w:textAlignment w:val="baseline"/>
        <w:rPr>
          <w:rFonts w:ascii="Arial" w:hAnsi="Arial" w:cs="Arial"/>
          <w:color w:val="222222"/>
        </w:rPr>
      </w:pPr>
      <w:r w:rsidRPr="005908EC">
        <w:rPr>
          <w:rFonts w:ascii="Arial" w:hAnsi="Arial" w:cs="Arial"/>
          <w:color w:val="222222"/>
        </w:rPr>
        <w:t>9)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5908EC" w:rsidRPr="005908EC" w:rsidRDefault="005908EC" w:rsidP="005908EC">
      <w:pPr>
        <w:autoSpaceDE w:val="0"/>
        <w:autoSpaceDN w:val="0"/>
        <w:adjustRightInd w:val="0"/>
        <w:ind w:firstLine="708"/>
        <w:jc w:val="both"/>
        <w:rPr>
          <w:rFonts w:ascii="Arial" w:hAnsi="Arial" w:cs="Arial"/>
        </w:rPr>
      </w:pPr>
    </w:p>
    <w:p w:rsidR="005908EC" w:rsidRPr="005908EC" w:rsidRDefault="005908EC" w:rsidP="005908EC">
      <w:pPr>
        <w:widowControl w:val="0"/>
        <w:autoSpaceDE w:val="0"/>
        <w:autoSpaceDN w:val="0"/>
        <w:adjustRightInd w:val="0"/>
        <w:ind w:firstLine="709"/>
        <w:jc w:val="both"/>
        <w:outlineLvl w:val="2"/>
        <w:rPr>
          <w:rFonts w:ascii="Arial" w:hAnsi="Arial" w:cs="Arial"/>
        </w:rPr>
      </w:pPr>
      <w:r w:rsidRPr="005908EC">
        <w:rPr>
          <w:rFonts w:ascii="Arial" w:hAnsi="Arial" w:cs="Arial"/>
        </w:rPr>
        <w:t>Статья 15. Бюджетные полномочия получателя бюджетных средств</w:t>
      </w:r>
    </w:p>
    <w:p w:rsidR="005908EC" w:rsidRPr="005908EC" w:rsidRDefault="005908EC" w:rsidP="005908EC">
      <w:pPr>
        <w:widowControl w:val="0"/>
        <w:autoSpaceDE w:val="0"/>
        <w:autoSpaceDN w:val="0"/>
        <w:adjustRightInd w:val="0"/>
        <w:ind w:firstLine="709"/>
        <w:jc w:val="both"/>
        <w:rPr>
          <w:rFonts w:ascii="Arial" w:hAnsi="Arial" w:cs="Arial"/>
        </w:rPr>
      </w:pP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Получатель бюджетных средств:</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1) составляет и исполняет бюджетную смету;</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2) принимает и (или) исполняет в пределах доведенных лимитов бюджетных обязательств бюджетные обязательства;</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3) обеспечивает результативность, целевой характер использования предусмотренных ему бюджетных ассигнований;</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4) вносит соответствующему главному распорядителю бюджетных средств предложения по изменению бюджетной росписи;</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5) ведет бюджетный учет (обеспечивает ведение бюджетного учета);</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 xml:space="preserve">7) осуществляет иные бюджетные полномочия, определенные Бюджетным </w:t>
      </w:r>
      <w:hyperlink r:id="rId9" w:history="1">
        <w:r w:rsidRPr="009D5022">
          <w:rPr>
            <w:rFonts w:ascii="Arial" w:hAnsi="Arial" w:cs="Arial"/>
          </w:rPr>
          <w:t>кодексом</w:t>
        </w:r>
      </w:hyperlink>
      <w:r w:rsidRPr="005908EC">
        <w:rPr>
          <w:rFonts w:ascii="Arial" w:hAnsi="Arial" w:cs="Arial"/>
        </w:rPr>
        <w:t>,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5908EC" w:rsidRPr="005908EC" w:rsidRDefault="005908EC" w:rsidP="005908EC">
      <w:pPr>
        <w:widowControl w:val="0"/>
        <w:autoSpaceDE w:val="0"/>
        <w:autoSpaceDN w:val="0"/>
        <w:adjustRightInd w:val="0"/>
        <w:ind w:firstLine="709"/>
        <w:jc w:val="both"/>
        <w:rPr>
          <w:rFonts w:ascii="Arial" w:hAnsi="Arial" w:cs="Arial"/>
        </w:rPr>
      </w:pPr>
    </w:p>
    <w:p w:rsidR="005908EC" w:rsidRPr="005908EC" w:rsidRDefault="005908EC" w:rsidP="005908EC">
      <w:pPr>
        <w:widowControl w:val="0"/>
        <w:autoSpaceDE w:val="0"/>
        <w:autoSpaceDN w:val="0"/>
        <w:adjustRightInd w:val="0"/>
        <w:ind w:firstLine="709"/>
        <w:jc w:val="both"/>
        <w:outlineLvl w:val="2"/>
        <w:rPr>
          <w:rFonts w:ascii="Arial" w:hAnsi="Arial" w:cs="Arial"/>
        </w:rPr>
      </w:pPr>
      <w:r w:rsidRPr="005908EC">
        <w:rPr>
          <w:rFonts w:ascii="Arial" w:hAnsi="Arial" w:cs="Arial"/>
        </w:rPr>
        <w:t>Статья 16. Бюджетные полномочия иных участников бюджетного процесса в поселении</w:t>
      </w:r>
    </w:p>
    <w:p w:rsidR="005908EC" w:rsidRPr="005908EC" w:rsidRDefault="005908EC" w:rsidP="005908EC">
      <w:pPr>
        <w:widowControl w:val="0"/>
        <w:autoSpaceDE w:val="0"/>
        <w:autoSpaceDN w:val="0"/>
        <w:adjustRightInd w:val="0"/>
        <w:ind w:firstLine="709"/>
        <w:jc w:val="both"/>
        <w:rPr>
          <w:rFonts w:ascii="Arial" w:hAnsi="Arial" w:cs="Arial"/>
        </w:rPr>
      </w:pP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 xml:space="preserve">Бюджетные полномочия иных участников бюджетного процесса в поселении определяются в соответствии с Бюджетным </w:t>
      </w:r>
      <w:hyperlink r:id="rId10" w:history="1">
        <w:r w:rsidRPr="009D5022">
          <w:rPr>
            <w:rFonts w:ascii="Arial" w:hAnsi="Arial" w:cs="Arial"/>
          </w:rPr>
          <w:t>кодексом</w:t>
        </w:r>
      </w:hyperlink>
      <w:r w:rsidRPr="005908EC">
        <w:rPr>
          <w:rFonts w:ascii="Arial" w:hAnsi="Arial" w:cs="Arial"/>
        </w:rPr>
        <w:t>, настоящим Положением и принимаемыми в соответствии с ними муниципальными правовыми актами поселения, регулирующими бюджетные правоотношения.</w:t>
      </w:r>
    </w:p>
    <w:p w:rsidR="005908EC" w:rsidRPr="005908EC" w:rsidRDefault="005908EC" w:rsidP="005908EC">
      <w:pPr>
        <w:widowControl w:val="0"/>
        <w:autoSpaceDE w:val="0"/>
        <w:autoSpaceDN w:val="0"/>
        <w:adjustRightInd w:val="0"/>
        <w:ind w:firstLine="709"/>
        <w:jc w:val="center"/>
        <w:rPr>
          <w:rFonts w:ascii="Arial" w:hAnsi="Arial" w:cs="Arial"/>
        </w:rPr>
      </w:pPr>
    </w:p>
    <w:p w:rsidR="005908EC" w:rsidRPr="005908EC" w:rsidRDefault="005908EC" w:rsidP="005908EC">
      <w:pPr>
        <w:widowControl w:val="0"/>
        <w:autoSpaceDE w:val="0"/>
        <w:autoSpaceDN w:val="0"/>
        <w:adjustRightInd w:val="0"/>
        <w:ind w:firstLine="709"/>
        <w:jc w:val="center"/>
        <w:outlineLvl w:val="1"/>
        <w:rPr>
          <w:rFonts w:ascii="Arial" w:hAnsi="Arial" w:cs="Arial"/>
        </w:rPr>
      </w:pPr>
      <w:r w:rsidRPr="005908EC">
        <w:rPr>
          <w:rFonts w:ascii="Arial" w:hAnsi="Arial" w:cs="Arial"/>
        </w:rPr>
        <w:t>Раздел II</w:t>
      </w:r>
      <w:r w:rsidRPr="005908EC">
        <w:rPr>
          <w:rFonts w:ascii="Arial" w:hAnsi="Arial" w:cs="Arial"/>
          <w:lang w:val="en-US"/>
        </w:rPr>
        <w:t>I</w:t>
      </w:r>
      <w:r w:rsidRPr="005908EC">
        <w:rPr>
          <w:rFonts w:ascii="Arial" w:hAnsi="Arial" w:cs="Arial"/>
        </w:rPr>
        <w:t>. СОСТАВЛЕНИЕ ПРОЕКТА БЮДЖЕТА ПОСЕЛЕНИЯ</w:t>
      </w:r>
    </w:p>
    <w:p w:rsidR="005908EC" w:rsidRPr="005908EC" w:rsidRDefault="005908EC" w:rsidP="005908EC">
      <w:pPr>
        <w:widowControl w:val="0"/>
        <w:autoSpaceDE w:val="0"/>
        <w:autoSpaceDN w:val="0"/>
        <w:adjustRightInd w:val="0"/>
        <w:ind w:firstLine="709"/>
        <w:jc w:val="center"/>
        <w:rPr>
          <w:rFonts w:ascii="Arial" w:hAnsi="Arial" w:cs="Arial"/>
        </w:rPr>
      </w:pPr>
    </w:p>
    <w:p w:rsidR="005908EC" w:rsidRPr="005908EC" w:rsidRDefault="005908EC" w:rsidP="005908EC">
      <w:pPr>
        <w:widowControl w:val="0"/>
        <w:autoSpaceDE w:val="0"/>
        <w:autoSpaceDN w:val="0"/>
        <w:adjustRightInd w:val="0"/>
        <w:ind w:firstLine="709"/>
        <w:jc w:val="both"/>
        <w:outlineLvl w:val="2"/>
        <w:rPr>
          <w:rFonts w:ascii="Arial" w:hAnsi="Arial" w:cs="Arial"/>
        </w:rPr>
      </w:pPr>
      <w:r w:rsidRPr="005908EC">
        <w:rPr>
          <w:rFonts w:ascii="Arial" w:hAnsi="Arial" w:cs="Arial"/>
        </w:rPr>
        <w:t>Статья 17. Порядок и сроки составления проекта бюджета поселения</w:t>
      </w:r>
    </w:p>
    <w:p w:rsidR="005908EC" w:rsidRPr="005908EC" w:rsidRDefault="005908EC" w:rsidP="005908EC">
      <w:pPr>
        <w:widowControl w:val="0"/>
        <w:autoSpaceDE w:val="0"/>
        <w:autoSpaceDN w:val="0"/>
        <w:adjustRightInd w:val="0"/>
        <w:ind w:firstLine="709"/>
        <w:jc w:val="both"/>
        <w:rPr>
          <w:rFonts w:ascii="Arial" w:hAnsi="Arial" w:cs="Arial"/>
        </w:rPr>
      </w:pP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1. Проект бюджета поселения составляется и утверждается сроком на три года - очередной финансовый год и плановый период.</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2. Составление проекта бюджета поселения - исключительная компетенция администрации поселения.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Непосредственное составление проекта бюджета поселения осуществляет Финансовый отдел.</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 xml:space="preserve">3. Порядок и сроки составления проекта бюджета поселения устанавливаются распоряжением администрации поселения в соответствии с </w:t>
      </w:r>
      <w:r w:rsidRPr="005908EC">
        <w:rPr>
          <w:rFonts w:ascii="Arial" w:hAnsi="Arial" w:cs="Arial"/>
        </w:rPr>
        <w:lastRenderedPageBreak/>
        <w:t xml:space="preserve">Бюджетным </w:t>
      </w:r>
      <w:hyperlink r:id="rId11" w:history="1">
        <w:r w:rsidRPr="009D5022">
          <w:rPr>
            <w:rFonts w:ascii="Arial" w:hAnsi="Arial" w:cs="Arial"/>
          </w:rPr>
          <w:t>кодексом</w:t>
        </w:r>
      </w:hyperlink>
      <w:r w:rsidRPr="005908EC">
        <w:rPr>
          <w:rFonts w:ascii="Arial" w:hAnsi="Arial" w:cs="Arial"/>
        </w:rPr>
        <w:t xml:space="preserve"> и принимаемыми с соблюдением его требований решениями Думы поселения.</w:t>
      </w:r>
    </w:p>
    <w:p w:rsidR="005908EC" w:rsidRPr="005908EC" w:rsidRDefault="005908EC" w:rsidP="005908EC">
      <w:pPr>
        <w:widowControl w:val="0"/>
        <w:autoSpaceDE w:val="0"/>
        <w:autoSpaceDN w:val="0"/>
        <w:adjustRightInd w:val="0"/>
        <w:ind w:firstLine="709"/>
        <w:jc w:val="both"/>
        <w:rPr>
          <w:rFonts w:ascii="Arial" w:hAnsi="Arial" w:cs="Arial"/>
        </w:rPr>
      </w:pPr>
    </w:p>
    <w:p w:rsidR="005908EC" w:rsidRPr="005908EC" w:rsidRDefault="005908EC" w:rsidP="005908EC">
      <w:pPr>
        <w:widowControl w:val="0"/>
        <w:autoSpaceDE w:val="0"/>
        <w:autoSpaceDN w:val="0"/>
        <w:adjustRightInd w:val="0"/>
        <w:ind w:firstLine="709"/>
        <w:jc w:val="both"/>
        <w:outlineLvl w:val="2"/>
        <w:rPr>
          <w:rFonts w:ascii="Arial" w:hAnsi="Arial" w:cs="Arial"/>
        </w:rPr>
      </w:pPr>
      <w:r w:rsidRPr="005908EC">
        <w:rPr>
          <w:rFonts w:ascii="Arial" w:hAnsi="Arial" w:cs="Arial"/>
        </w:rPr>
        <w:t xml:space="preserve">Статья 18. Сведения, необходимые для составления проекта бюджета </w:t>
      </w:r>
    </w:p>
    <w:p w:rsidR="005908EC" w:rsidRPr="005908EC" w:rsidRDefault="005908EC" w:rsidP="005908EC">
      <w:pPr>
        <w:widowControl w:val="0"/>
        <w:autoSpaceDE w:val="0"/>
        <w:autoSpaceDN w:val="0"/>
        <w:adjustRightInd w:val="0"/>
        <w:ind w:firstLine="709"/>
        <w:jc w:val="both"/>
        <w:rPr>
          <w:rFonts w:ascii="Arial" w:hAnsi="Arial" w:cs="Arial"/>
        </w:rPr>
      </w:pP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Составление проекта бюджета поселения основывается на:</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1) Бюджетном послании Президента Российской Федерации;</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2) прогнозе социально-экономического развития поселения;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3) основных направлениях бюджетной и налоговой политики поселения;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4) на государственных (муниципальных) программах.</w:t>
      </w:r>
    </w:p>
    <w:p w:rsidR="005908EC" w:rsidRPr="005908EC" w:rsidRDefault="005908EC" w:rsidP="005908EC">
      <w:pPr>
        <w:widowControl w:val="0"/>
        <w:autoSpaceDE w:val="0"/>
        <w:autoSpaceDN w:val="0"/>
        <w:adjustRightInd w:val="0"/>
        <w:ind w:firstLine="709"/>
        <w:jc w:val="both"/>
        <w:rPr>
          <w:rFonts w:ascii="Arial" w:hAnsi="Arial" w:cs="Arial"/>
        </w:rPr>
      </w:pPr>
    </w:p>
    <w:p w:rsidR="005908EC" w:rsidRPr="005908EC" w:rsidRDefault="005908EC" w:rsidP="005908EC">
      <w:pPr>
        <w:widowControl w:val="0"/>
        <w:autoSpaceDE w:val="0"/>
        <w:autoSpaceDN w:val="0"/>
        <w:adjustRightInd w:val="0"/>
        <w:ind w:firstLine="709"/>
        <w:jc w:val="both"/>
        <w:outlineLvl w:val="2"/>
        <w:rPr>
          <w:rFonts w:ascii="Arial" w:hAnsi="Arial" w:cs="Arial"/>
        </w:rPr>
      </w:pPr>
      <w:r w:rsidRPr="005908EC">
        <w:rPr>
          <w:rFonts w:ascii="Arial" w:hAnsi="Arial" w:cs="Arial"/>
        </w:rPr>
        <w:t>Статья 19. Прогноз социально-экономического развития поселения</w:t>
      </w:r>
    </w:p>
    <w:p w:rsidR="005908EC" w:rsidRPr="005908EC" w:rsidRDefault="005908EC" w:rsidP="005908EC">
      <w:pPr>
        <w:widowControl w:val="0"/>
        <w:autoSpaceDE w:val="0"/>
        <w:autoSpaceDN w:val="0"/>
        <w:adjustRightInd w:val="0"/>
        <w:ind w:firstLine="709"/>
        <w:jc w:val="both"/>
        <w:rPr>
          <w:rFonts w:ascii="Arial" w:hAnsi="Arial" w:cs="Arial"/>
        </w:rPr>
      </w:pP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1. Прогноз социально-экономического развития поселения ежегодно разрабатывается на период не менее трех лет в порядке, установленном администрацией поселения не позднее 15 июля.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2. Прогноз социально-экономического развития поселения одобряется постановлением администрации одновременно с принятием решения о внесении проекта бюджета на рассмотрение Думы поселения.</w:t>
      </w:r>
    </w:p>
    <w:p w:rsidR="005908EC" w:rsidRPr="005908EC" w:rsidRDefault="005908EC" w:rsidP="005908EC">
      <w:pPr>
        <w:widowControl w:val="0"/>
        <w:autoSpaceDE w:val="0"/>
        <w:autoSpaceDN w:val="0"/>
        <w:adjustRightInd w:val="0"/>
        <w:ind w:firstLine="709"/>
        <w:jc w:val="both"/>
        <w:rPr>
          <w:rFonts w:ascii="Arial" w:hAnsi="Arial" w:cs="Arial"/>
        </w:rPr>
      </w:pPr>
    </w:p>
    <w:p w:rsidR="005908EC" w:rsidRPr="005908EC" w:rsidRDefault="005908EC" w:rsidP="005908EC">
      <w:pPr>
        <w:widowControl w:val="0"/>
        <w:autoSpaceDE w:val="0"/>
        <w:autoSpaceDN w:val="0"/>
        <w:adjustRightInd w:val="0"/>
        <w:ind w:firstLine="709"/>
        <w:jc w:val="both"/>
        <w:outlineLvl w:val="2"/>
        <w:rPr>
          <w:rFonts w:ascii="Arial" w:hAnsi="Arial" w:cs="Arial"/>
        </w:rPr>
      </w:pPr>
      <w:r w:rsidRPr="005908EC">
        <w:rPr>
          <w:rFonts w:ascii="Arial" w:hAnsi="Arial" w:cs="Arial"/>
        </w:rPr>
        <w:t xml:space="preserve">Статья 20. Прогнозирование доходов бюджета </w:t>
      </w:r>
    </w:p>
    <w:p w:rsidR="005908EC" w:rsidRPr="005908EC" w:rsidRDefault="005908EC" w:rsidP="005908EC">
      <w:pPr>
        <w:widowControl w:val="0"/>
        <w:autoSpaceDE w:val="0"/>
        <w:autoSpaceDN w:val="0"/>
        <w:adjustRightInd w:val="0"/>
        <w:ind w:firstLine="709"/>
        <w:jc w:val="both"/>
        <w:rPr>
          <w:rFonts w:ascii="Arial" w:hAnsi="Arial" w:cs="Arial"/>
        </w:rPr>
      </w:pP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1. Доходы бюджета прогнозируются на основе прогноза социально-экономического развития поселения в условиях действующего на день внесения проекта решения о бюджете в Думу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поселения, устанавливающих неналоговые доходы бюджета.</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2. Нормативные правовые акты Думы, предусматривающие внесение изменений в нормативные правовые акты Думы о налогах и сборах, принятые после дня внесения в Думу проекта решения о бюджете на очередной финансовый год и плановый период, приводящие к изменению доходов (расходов) бюджета, должны содержать положения о вступлении в силу указанных нормативных правовых актов не ранее 1 января года, следующего за очередным финансовым годом.</w:t>
      </w:r>
    </w:p>
    <w:p w:rsidR="005908EC" w:rsidRPr="005908EC" w:rsidRDefault="005908EC" w:rsidP="005908EC">
      <w:pPr>
        <w:widowControl w:val="0"/>
        <w:autoSpaceDE w:val="0"/>
        <w:autoSpaceDN w:val="0"/>
        <w:adjustRightInd w:val="0"/>
        <w:ind w:firstLine="709"/>
        <w:jc w:val="both"/>
        <w:rPr>
          <w:rFonts w:ascii="Arial" w:hAnsi="Arial" w:cs="Arial"/>
        </w:rPr>
      </w:pPr>
    </w:p>
    <w:p w:rsidR="005908EC" w:rsidRPr="005908EC" w:rsidRDefault="005908EC" w:rsidP="005908EC">
      <w:pPr>
        <w:widowControl w:val="0"/>
        <w:autoSpaceDE w:val="0"/>
        <w:autoSpaceDN w:val="0"/>
        <w:adjustRightInd w:val="0"/>
        <w:ind w:firstLine="709"/>
        <w:jc w:val="both"/>
        <w:outlineLvl w:val="2"/>
        <w:rPr>
          <w:rFonts w:ascii="Arial" w:hAnsi="Arial" w:cs="Arial"/>
        </w:rPr>
      </w:pPr>
      <w:r w:rsidRPr="005908EC">
        <w:rPr>
          <w:rFonts w:ascii="Arial" w:hAnsi="Arial" w:cs="Arial"/>
        </w:rPr>
        <w:t>Статья 21. Планирование бюджетных ассигнований</w:t>
      </w:r>
    </w:p>
    <w:p w:rsidR="005908EC" w:rsidRPr="005908EC" w:rsidRDefault="005908EC" w:rsidP="005908EC">
      <w:pPr>
        <w:widowControl w:val="0"/>
        <w:autoSpaceDE w:val="0"/>
        <w:autoSpaceDN w:val="0"/>
        <w:adjustRightInd w:val="0"/>
        <w:ind w:firstLine="709"/>
        <w:jc w:val="both"/>
        <w:rPr>
          <w:rFonts w:ascii="Arial" w:hAnsi="Arial" w:cs="Arial"/>
        </w:rPr>
      </w:pP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 xml:space="preserve">Планирование бюджетных ассигнований осуществляется в порядке и в соответствии с методикой, устанавливаемой финансовым отделом администрации поселения, </w:t>
      </w:r>
      <w:r w:rsidRPr="005908EC">
        <w:rPr>
          <w:rFonts w:ascii="Arial" w:hAnsi="Arial" w:cs="Arial"/>
          <w:color w:val="222222"/>
        </w:rPr>
        <w:t>с учетом особенностей, установленных пунктом 4 настоящей статьи</w:t>
      </w:r>
      <w:r w:rsidRPr="005908EC">
        <w:rPr>
          <w:rFonts w:ascii="Arial" w:hAnsi="Arial" w:cs="Arial"/>
        </w:rPr>
        <w:t>.</w:t>
      </w:r>
    </w:p>
    <w:p w:rsidR="005908EC" w:rsidRPr="005908EC" w:rsidRDefault="005908EC" w:rsidP="005908EC">
      <w:pPr>
        <w:widowControl w:val="0"/>
        <w:autoSpaceDE w:val="0"/>
        <w:autoSpaceDN w:val="0"/>
        <w:adjustRightInd w:val="0"/>
        <w:ind w:firstLine="709"/>
        <w:jc w:val="both"/>
        <w:rPr>
          <w:rFonts w:ascii="Arial" w:hAnsi="Arial" w:cs="Arial"/>
        </w:rPr>
      </w:pPr>
    </w:p>
    <w:p w:rsidR="005908EC" w:rsidRPr="005908EC" w:rsidRDefault="005908EC" w:rsidP="005908EC">
      <w:pPr>
        <w:widowControl w:val="0"/>
        <w:autoSpaceDE w:val="0"/>
        <w:autoSpaceDN w:val="0"/>
        <w:adjustRightInd w:val="0"/>
        <w:ind w:firstLine="709"/>
        <w:jc w:val="both"/>
        <w:outlineLvl w:val="2"/>
        <w:rPr>
          <w:rFonts w:ascii="Arial" w:hAnsi="Arial" w:cs="Arial"/>
        </w:rPr>
      </w:pPr>
      <w:r w:rsidRPr="005908EC">
        <w:rPr>
          <w:rFonts w:ascii="Arial" w:hAnsi="Arial" w:cs="Arial"/>
        </w:rPr>
        <w:t>Статья 22. Резервный фонд администрации поселения</w:t>
      </w:r>
    </w:p>
    <w:p w:rsidR="005908EC" w:rsidRPr="005908EC" w:rsidRDefault="005908EC" w:rsidP="005908EC">
      <w:pPr>
        <w:widowControl w:val="0"/>
        <w:autoSpaceDE w:val="0"/>
        <w:autoSpaceDN w:val="0"/>
        <w:adjustRightInd w:val="0"/>
        <w:ind w:firstLine="709"/>
        <w:jc w:val="both"/>
        <w:rPr>
          <w:rFonts w:ascii="Arial" w:hAnsi="Arial" w:cs="Arial"/>
        </w:rPr>
      </w:pP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1. В расходной части бюджета поселения образуется резервный фонд администрации поселения.</w:t>
      </w:r>
    </w:p>
    <w:p w:rsidR="005908EC" w:rsidRPr="005908EC" w:rsidRDefault="005908EC" w:rsidP="005908EC">
      <w:pPr>
        <w:widowControl w:val="0"/>
        <w:tabs>
          <w:tab w:val="left" w:pos="709"/>
        </w:tabs>
        <w:autoSpaceDE w:val="0"/>
        <w:autoSpaceDN w:val="0"/>
        <w:adjustRightInd w:val="0"/>
        <w:ind w:firstLine="851"/>
        <w:jc w:val="both"/>
        <w:rPr>
          <w:rFonts w:ascii="Arial" w:hAnsi="Arial" w:cs="Arial"/>
        </w:rPr>
      </w:pPr>
      <w:r w:rsidRPr="005908EC">
        <w:rPr>
          <w:rFonts w:ascii="Arial" w:hAnsi="Arial" w:cs="Arial"/>
        </w:rPr>
        <w:t xml:space="preserve"> 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пункте 2 настоящей статьи,</w:t>
      </w:r>
    </w:p>
    <w:p w:rsidR="005908EC" w:rsidRPr="005908EC" w:rsidRDefault="005908EC" w:rsidP="005908EC">
      <w:pPr>
        <w:widowControl w:val="0"/>
        <w:tabs>
          <w:tab w:val="left" w:pos="709"/>
        </w:tabs>
        <w:autoSpaceDE w:val="0"/>
        <w:autoSpaceDN w:val="0"/>
        <w:adjustRightInd w:val="0"/>
        <w:ind w:firstLine="851"/>
        <w:jc w:val="both"/>
        <w:rPr>
          <w:rFonts w:ascii="Arial" w:hAnsi="Arial" w:cs="Arial"/>
        </w:rPr>
      </w:pPr>
      <w:r w:rsidRPr="005908EC">
        <w:rPr>
          <w:rFonts w:ascii="Arial" w:hAnsi="Arial" w:cs="Arial"/>
        </w:rPr>
        <w:t xml:space="preserve">Размер резервного фонда администрации поселения устанавливается решением о бюджете поселения и не может превышать 3 процента, утвержденного </w:t>
      </w:r>
      <w:r w:rsidRPr="005908EC">
        <w:rPr>
          <w:rFonts w:ascii="Arial" w:hAnsi="Arial" w:cs="Arial"/>
        </w:rPr>
        <w:lastRenderedPageBreak/>
        <w:t>указанным решением общего объема расходов.</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2. Порядок использования бюджетных ассигнований резервного фонда администрации поселения, предусмотренных в составе бюджета, устанавливается постановлением администрации.</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3. Отчет об использовании бюджетных ассигнований резервного фонда администрации поселения</w:t>
      </w:r>
      <w:r w:rsidR="009D5022">
        <w:rPr>
          <w:rFonts w:ascii="Arial" w:hAnsi="Arial" w:cs="Arial"/>
        </w:rPr>
        <w:t xml:space="preserve"> прилагается к </w:t>
      </w:r>
      <w:r w:rsidRPr="005908EC">
        <w:rPr>
          <w:rFonts w:ascii="Arial" w:hAnsi="Arial" w:cs="Arial"/>
        </w:rPr>
        <w:t>годовому отчету об исполнении бюджета.</w:t>
      </w:r>
    </w:p>
    <w:p w:rsidR="005908EC" w:rsidRPr="005908EC" w:rsidRDefault="005908EC" w:rsidP="005908EC">
      <w:pPr>
        <w:widowControl w:val="0"/>
        <w:autoSpaceDE w:val="0"/>
        <w:autoSpaceDN w:val="0"/>
        <w:adjustRightInd w:val="0"/>
        <w:ind w:firstLine="709"/>
        <w:jc w:val="center"/>
        <w:rPr>
          <w:rFonts w:ascii="Arial" w:hAnsi="Arial" w:cs="Arial"/>
        </w:rPr>
      </w:pPr>
    </w:p>
    <w:p w:rsidR="005908EC" w:rsidRPr="005908EC" w:rsidRDefault="005908EC" w:rsidP="005908EC">
      <w:pPr>
        <w:widowControl w:val="0"/>
        <w:autoSpaceDE w:val="0"/>
        <w:autoSpaceDN w:val="0"/>
        <w:adjustRightInd w:val="0"/>
        <w:ind w:firstLine="709"/>
        <w:jc w:val="center"/>
        <w:outlineLvl w:val="1"/>
        <w:rPr>
          <w:rFonts w:ascii="Arial" w:hAnsi="Arial" w:cs="Arial"/>
        </w:rPr>
      </w:pPr>
      <w:r w:rsidRPr="005908EC">
        <w:rPr>
          <w:rFonts w:ascii="Arial" w:hAnsi="Arial" w:cs="Arial"/>
        </w:rPr>
        <w:t>Раздел I</w:t>
      </w:r>
      <w:r w:rsidRPr="005908EC">
        <w:rPr>
          <w:rFonts w:ascii="Arial" w:hAnsi="Arial" w:cs="Arial"/>
          <w:lang w:val="en-US"/>
        </w:rPr>
        <w:t>V</w:t>
      </w:r>
      <w:r w:rsidRPr="005908EC">
        <w:rPr>
          <w:rFonts w:ascii="Arial" w:hAnsi="Arial" w:cs="Arial"/>
        </w:rPr>
        <w:t>. РАССМОТРЕНИЕ И УТВЕРЖДЕНИЕ БЮДЖЕТА ПОСЕЛЕНИЯ</w:t>
      </w:r>
    </w:p>
    <w:p w:rsidR="005908EC" w:rsidRPr="005908EC" w:rsidRDefault="005908EC" w:rsidP="005908EC">
      <w:pPr>
        <w:widowControl w:val="0"/>
        <w:autoSpaceDE w:val="0"/>
        <w:autoSpaceDN w:val="0"/>
        <w:adjustRightInd w:val="0"/>
        <w:ind w:firstLine="709"/>
        <w:jc w:val="center"/>
        <w:rPr>
          <w:rFonts w:ascii="Arial" w:hAnsi="Arial" w:cs="Arial"/>
        </w:rPr>
      </w:pPr>
    </w:p>
    <w:p w:rsidR="005908EC" w:rsidRPr="005908EC" w:rsidRDefault="005908EC" w:rsidP="005908EC">
      <w:pPr>
        <w:widowControl w:val="0"/>
        <w:autoSpaceDE w:val="0"/>
        <w:autoSpaceDN w:val="0"/>
        <w:adjustRightInd w:val="0"/>
        <w:ind w:firstLine="709"/>
        <w:jc w:val="both"/>
        <w:outlineLvl w:val="2"/>
        <w:rPr>
          <w:rFonts w:ascii="Arial" w:hAnsi="Arial" w:cs="Arial"/>
        </w:rPr>
      </w:pPr>
      <w:r w:rsidRPr="005908EC">
        <w:rPr>
          <w:rFonts w:ascii="Arial" w:hAnsi="Arial" w:cs="Arial"/>
        </w:rPr>
        <w:t>Статья 23. Содержание решения о бюджете поселения</w:t>
      </w:r>
    </w:p>
    <w:p w:rsidR="005908EC" w:rsidRPr="005908EC" w:rsidRDefault="005908EC" w:rsidP="005908EC">
      <w:pPr>
        <w:widowControl w:val="0"/>
        <w:autoSpaceDE w:val="0"/>
        <w:autoSpaceDN w:val="0"/>
        <w:adjustRightInd w:val="0"/>
        <w:ind w:firstLine="709"/>
        <w:jc w:val="both"/>
        <w:rPr>
          <w:rFonts w:ascii="Arial" w:hAnsi="Arial" w:cs="Arial"/>
        </w:rPr>
      </w:pP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1. В решении о бюджете должны содержаться основные характеристики бюджета поселения, к которым относятся общий объем доходов бюджета, общий объем расходов бюджета, дефицит (профицит) бюджета, а также иные показатели, установленные БК РФ, муниципальными правовыми актами Думы муниципального образования (кроме решений о бюджете)</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2. Решением о бюджете поселения утверждаются: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1) перечень главных администраторов доходов бюджета;</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2) перечень главных администраторов источников финансирования дефицита бюджета;</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подразделам классификации расходов бюджетов в случаях, установленных БК РФ, муниципальным правовым актом Думы муниципального образования;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5) ведомственная структура расходов бюджета на очередной финансовый год (очередной финансовый год и плановый период);</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4) общий объем бюджетных ассигнований, направляемых на исполнение публичных нормативных обязательств;</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6) источники финансирования дефицита бюджета на очередной финансовый год (очередной финансовый год и плановый период);</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7)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 xml:space="preserve">8) иные показатели бюджета, установленные Бюджетным </w:t>
      </w:r>
      <w:hyperlink r:id="rId12" w:history="1">
        <w:r w:rsidRPr="009D5022">
          <w:rPr>
            <w:rFonts w:ascii="Arial" w:hAnsi="Arial" w:cs="Arial"/>
          </w:rPr>
          <w:t>кодексом</w:t>
        </w:r>
      </w:hyperlink>
      <w:r w:rsidRPr="005908EC">
        <w:rPr>
          <w:rFonts w:ascii="Arial" w:hAnsi="Arial" w:cs="Arial"/>
        </w:rPr>
        <w:t>, принимаемыми в соответствии с ним решениями Думы.</w:t>
      </w:r>
    </w:p>
    <w:p w:rsidR="005908EC" w:rsidRPr="005908EC" w:rsidRDefault="005908EC" w:rsidP="005908EC">
      <w:pPr>
        <w:widowControl w:val="0"/>
        <w:autoSpaceDE w:val="0"/>
        <w:autoSpaceDN w:val="0"/>
        <w:adjustRightInd w:val="0"/>
        <w:ind w:firstLine="709"/>
        <w:jc w:val="both"/>
        <w:rPr>
          <w:rFonts w:ascii="Arial" w:hAnsi="Arial" w:cs="Arial"/>
        </w:rPr>
      </w:pPr>
    </w:p>
    <w:p w:rsidR="005908EC" w:rsidRPr="005908EC" w:rsidRDefault="005908EC" w:rsidP="005908EC">
      <w:pPr>
        <w:widowControl w:val="0"/>
        <w:autoSpaceDE w:val="0"/>
        <w:autoSpaceDN w:val="0"/>
        <w:adjustRightInd w:val="0"/>
        <w:ind w:firstLine="709"/>
        <w:jc w:val="both"/>
        <w:outlineLvl w:val="2"/>
        <w:rPr>
          <w:rFonts w:ascii="Arial" w:hAnsi="Arial" w:cs="Arial"/>
        </w:rPr>
      </w:pPr>
      <w:bookmarkStart w:id="1" w:name="Par287"/>
      <w:bookmarkEnd w:id="1"/>
      <w:r w:rsidRPr="005908EC">
        <w:rPr>
          <w:rFonts w:ascii="Arial" w:hAnsi="Arial" w:cs="Arial"/>
        </w:rPr>
        <w:t xml:space="preserve">Статья 24. Документы и материалы, представляемые в Думу одновременно с проектом решения о бюджете </w:t>
      </w:r>
    </w:p>
    <w:p w:rsidR="005908EC" w:rsidRPr="005908EC" w:rsidRDefault="005908EC" w:rsidP="005908EC">
      <w:pPr>
        <w:widowControl w:val="0"/>
        <w:autoSpaceDE w:val="0"/>
        <w:autoSpaceDN w:val="0"/>
        <w:adjustRightInd w:val="0"/>
        <w:ind w:firstLine="709"/>
        <w:jc w:val="both"/>
        <w:rPr>
          <w:rFonts w:ascii="Arial" w:hAnsi="Arial" w:cs="Arial"/>
        </w:rPr>
      </w:pP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Одновременно с проектом решения о бюджете поселения в Думу представляются: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1)  основные направления бюджетной и налоговой политики поселения;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lastRenderedPageBreak/>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3) прогноз социально-экономического развития поселения;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4) пояснительная записка к проекту бюджета поселения;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5) верхний предел муниципального долга на конец очередного финансового года и конец каждого года планового периода;</w:t>
      </w:r>
    </w:p>
    <w:p w:rsidR="005908EC" w:rsidRPr="005908EC" w:rsidRDefault="005908EC" w:rsidP="005908EC">
      <w:pPr>
        <w:widowControl w:val="0"/>
        <w:autoSpaceDE w:val="0"/>
        <w:autoSpaceDN w:val="0"/>
        <w:adjustRightInd w:val="0"/>
        <w:ind w:firstLine="708"/>
        <w:jc w:val="both"/>
        <w:rPr>
          <w:rFonts w:ascii="Arial" w:hAnsi="Arial" w:cs="Arial"/>
        </w:rPr>
      </w:pPr>
      <w:r w:rsidRPr="005908EC">
        <w:rPr>
          <w:rFonts w:ascii="Arial" w:hAnsi="Arial" w:cs="Arial"/>
        </w:rPr>
        <w:t>6)  оценка ожидаемого исполнения бюджета поселения на текущий финансовый год;</w:t>
      </w:r>
    </w:p>
    <w:p w:rsidR="005908EC" w:rsidRPr="005908EC" w:rsidRDefault="009D5022" w:rsidP="005908EC">
      <w:pPr>
        <w:widowControl w:val="0"/>
        <w:autoSpaceDE w:val="0"/>
        <w:autoSpaceDN w:val="0"/>
        <w:adjustRightInd w:val="0"/>
        <w:ind w:firstLine="708"/>
        <w:jc w:val="both"/>
        <w:rPr>
          <w:rFonts w:ascii="Arial" w:hAnsi="Arial" w:cs="Arial"/>
        </w:rPr>
      </w:pPr>
      <w:r>
        <w:rPr>
          <w:rFonts w:ascii="Arial" w:hAnsi="Arial" w:cs="Arial"/>
        </w:rPr>
        <w:t xml:space="preserve">7) </w:t>
      </w:r>
      <w:r w:rsidR="005908EC" w:rsidRPr="005908EC">
        <w:rPr>
          <w:rFonts w:ascii="Arial" w:hAnsi="Arial" w:cs="Arial"/>
        </w:rPr>
        <w:t>реестры источников доходов бюджета поселения;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8) иные документы и материалы, установленные БК РФ и принимаемыми в соответствии с ним решениями Думы.</w:t>
      </w:r>
    </w:p>
    <w:p w:rsidR="005908EC" w:rsidRPr="005908EC" w:rsidRDefault="005908EC" w:rsidP="005908EC">
      <w:pPr>
        <w:widowControl w:val="0"/>
        <w:autoSpaceDE w:val="0"/>
        <w:autoSpaceDN w:val="0"/>
        <w:adjustRightInd w:val="0"/>
        <w:ind w:firstLine="709"/>
        <w:jc w:val="both"/>
        <w:rPr>
          <w:rFonts w:ascii="Arial" w:hAnsi="Arial" w:cs="Arial"/>
        </w:rPr>
      </w:pPr>
    </w:p>
    <w:p w:rsidR="005908EC" w:rsidRPr="005908EC" w:rsidRDefault="005908EC" w:rsidP="005908EC">
      <w:pPr>
        <w:widowControl w:val="0"/>
        <w:autoSpaceDE w:val="0"/>
        <w:autoSpaceDN w:val="0"/>
        <w:adjustRightInd w:val="0"/>
        <w:ind w:firstLine="709"/>
        <w:jc w:val="both"/>
        <w:outlineLvl w:val="2"/>
        <w:rPr>
          <w:rFonts w:ascii="Arial" w:hAnsi="Arial" w:cs="Arial"/>
        </w:rPr>
      </w:pPr>
      <w:r w:rsidRPr="005908EC">
        <w:rPr>
          <w:rFonts w:ascii="Arial" w:hAnsi="Arial" w:cs="Arial"/>
        </w:rPr>
        <w:t>Статья 25. Внесение проекта бюджета на рассмотрение Думы</w:t>
      </w:r>
    </w:p>
    <w:p w:rsidR="005908EC" w:rsidRPr="005908EC" w:rsidRDefault="005908EC" w:rsidP="005908EC">
      <w:pPr>
        <w:widowControl w:val="0"/>
        <w:autoSpaceDE w:val="0"/>
        <w:autoSpaceDN w:val="0"/>
        <w:adjustRightInd w:val="0"/>
        <w:ind w:firstLine="709"/>
        <w:jc w:val="both"/>
        <w:rPr>
          <w:rFonts w:ascii="Arial" w:hAnsi="Arial" w:cs="Arial"/>
        </w:rPr>
      </w:pP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1. Проект решения о бюджете вносится на рассмотрение Думы постановлением администрации не позднее 15 ноября текущего года.</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 xml:space="preserve">2. Одновременно с проектом бюджета в Думу представляются документы и материалы в соответствии со </w:t>
      </w:r>
      <w:hyperlink w:anchor="Par287" w:history="1">
        <w:r w:rsidRPr="009D5022">
          <w:rPr>
            <w:rFonts w:ascii="Arial" w:hAnsi="Arial" w:cs="Arial"/>
          </w:rPr>
          <w:t>статьей</w:t>
        </w:r>
        <w:r w:rsidRPr="005908EC">
          <w:rPr>
            <w:rFonts w:ascii="Arial" w:hAnsi="Arial" w:cs="Arial"/>
            <w:color w:val="0000FF"/>
          </w:rPr>
          <w:t xml:space="preserve"> </w:t>
        </w:r>
      </w:hyperlink>
      <w:r w:rsidRPr="005908EC">
        <w:rPr>
          <w:rFonts w:ascii="Arial" w:hAnsi="Arial" w:cs="Arial"/>
        </w:rPr>
        <w:t>21 настоящего Положения.</w:t>
      </w:r>
    </w:p>
    <w:p w:rsidR="005908EC" w:rsidRPr="005908EC" w:rsidRDefault="005908EC" w:rsidP="005908EC">
      <w:pPr>
        <w:widowControl w:val="0"/>
        <w:autoSpaceDE w:val="0"/>
        <w:autoSpaceDN w:val="0"/>
        <w:adjustRightInd w:val="0"/>
        <w:ind w:firstLine="709"/>
        <w:jc w:val="both"/>
        <w:rPr>
          <w:rFonts w:ascii="Arial" w:hAnsi="Arial" w:cs="Arial"/>
        </w:rPr>
      </w:pPr>
    </w:p>
    <w:p w:rsidR="005908EC" w:rsidRPr="005908EC" w:rsidRDefault="005908EC" w:rsidP="005908EC">
      <w:pPr>
        <w:widowControl w:val="0"/>
        <w:autoSpaceDE w:val="0"/>
        <w:autoSpaceDN w:val="0"/>
        <w:adjustRightInd w:val="0"/>
        <w:ind w:firstLine="709"/>
        <w:jc w:val="both"/>
        <w:outlineLvl w:val="2"/>
        <w:rPr>
          <w:rFonts w:ascii="Arial" w:hAnsi="Arial" w:cs="Arial"/>
        </w:rPr>
      </w:pPr>
      <w:r w:rsidRPr="005908EC">
        <w:rPr>
          <w:rFonts w:ascii="Arial" w:hAnsi="Arial" w:cs="Arial"/>
        </w:rPr>
        <w:t xml:space="preserve">Статья 26. Публичные слушания по проекту решения о бюджете </w:t>
      </w:r>
    </w:p>
    <w:p w:rsidR="005908EC" w:rsidRPr="005908EC" w:rsidRDefault="005908EC" w:rsidP="005908EC">
      <w:pPr>
        <w:widowControl w:val="0"/>
        <w:autoSpaceDE w:val="0"/>
        <w:autoSpaceDN w:val="0"/>
        <w:adjustRightInd w:val="0"/>
        <w:ind w:firstLine="709"/>
        <w:jc w:val="both"/>
        <w:rPr>
          <w:rFonts w:ascii="Arial" w:hAnsi="Arial" w:cs="Arial"/>
        </w:rPr>
      </w:pP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Порядок организации и проведения публичных слушаний определяется положением о публичных слушаниях в поселении, утвержденным решением Дум.</w:t>
      </w:r>
    </w:p>
    <w:p w:rsidR="005908EC" w:rsidRPr="005908EC" w:rsidRDefault="005908EC" w:rsidP="005908EC">
      <w:pPr>
        <w:widowControl w:val="0"/>
        <w:autoSpaceDE w:val="0"/>
        <w:autoSpaceDN w:val="0"/>
        <w:adjustRightInd w:val="0"/>
        <w:ind w:firstLine="709"/>
        <w:jc w:val="both"/>
        <w:rPr>
          <w:rFonts w:ascii="Arial" w:hAnsi="Arial" w:cs="Arial"/>
        </w:rPr>
      </w:pPr>
    </w:p>
    <w:p w:rsidR="005908EC" w:rsidRPr="005908EC" w:rsidRDefault="005908EC" w:rsidP="005908EC">
      <w:pPr>
        <w:autoSpaceDE w:val="0"/>
        <w:autoSpaceDN w:val="0"/>
        <w:adjustRightInd w:val="0"/>
        <w:ind w:firstLine="709"/>
        <w:jc w:val="both"/>
        <w:outlineLvl w:val="0"/>
        <w:rPr>
          <w:rFonts w:ascii="Arial" w:hAnsi="Arial" w:cs="Arial"/>
        </w:rPr>
      </w:pPr>
      <w:r w:rsidRPr="005908EC">
        <w:rPr>
          <w:rFonts w:ascii="Arial" w:hAnsi="Arial" w:cs="Arial"/>
        </w:rPr>
        <w:t>Статья 27. Рассмотрение проекта решения о бюджете Думой</w:t>
      </w:r>
    </w:p>
    <w:p w:rsidR="005908EC" w:rsidRPr="005908EC" w:rsidRDefault="005908EC" w:rsidP="005908EC">
      <w:pPr>
        <w:autoSpaceDE w:val="0"/>
        <w:autoSpaceDN w:val="0"/>
        <w:adjustRightInd w:val="0"/>
        <w:ind w:firstLine="709"/>
        <w:jc w:val="both"/>
        <w:rPr>
          <w:rFonts w:ascii="Arial" w:hAnsi="Arial" w:cs="Arial"/>
        </w:rPr>
      </w:pP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 xml:space="preserve">1. Дума рассматривает проект решения о бюджете в порядке, определенном </w:t>
      </w:r>
      <w:hyperlink r:id="rId13" w:history="1">
        <w:r w:rsidRPr="009D5022">
          <w:rPr>
            <w:rFonts w:ascii="Arial" w:hAnsi="Arial" w:cs="Arial"/>
          </w:rPr>
          <w:t>Регламентом</w:t>
        </w:r>
      </w:hyperlink>
      <w:r w:rsidRPr="005908EC">
        <w:rPr>
          <w:rFonts w:ascii="Arial" w:hAnsi="Arial" w:cs="Arial"/>
        </w:rPr>
        <w:t xml:space="preserve"> работы Думы, с особенностями, установленными настоящим Положением.</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2. По итогам обсуждения проекта решения о бюджете Дума принимает одно из следующих решений:</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1) об утверждении бюджета;</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2) об отклонении проекта бюджета;</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3) о направлении проекта бюджета на доработку.</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 xml:space="preserve">В случае отклонения проекта решения о бюджете Дума направляет его для разработки согласованного варианта основных характеристик проекта решения о бюджете на очередной финансовый год и плановый период в согласительную комиссию, образуемую в соответствии </w:t>
      </w:r>
      <w:r w:rsidRPr="009D5022">
        <w:rPr>
          <w:rFonts w:ascii="Arial" w:hAnsi="Arial" w:cs="Arial"/>
        </w:rPr>
        <w:t xml:space="preserve">с </w:t>
      </w:r>
      <w:hyperlink r:id="rId14" w:history="1">
        <w:r w:rsidRPr="009D5022">
          <w:rPr>
            <w:rFonts w:ascii="Arial" w:hAnsi="Arial" w:cs="Arial"/>
          </w:rPr>
          <w:t>Регламентом</w:t>
        </w:r>
      </w:hyperlink>
      <w:r w:rsidRPr="005908EC">
        <w:rPr>
          <w:rFonts w:ascii="Arial" w:hAnsi="Arial" w:cs="Arial"/>
        </w:rPr>
        <w:t xml:space="preserve"> работы Думы.</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3. По результатам работы согласительной комиссии составляется протокол, который вносится на рассмотрение на заседание Думы. Время, необходимое для работы согласительной комиссии по проекту решения о бюджете, не должно превышать пяти рабочих дней.</w:t>
      </w:r>
    </w:p>
    <w:p w:rsidR="005908EC" w:rsidRPr="005908EC" w:rsidRDefault="005908EC" w:rsidP="005908EC">
      <w:pPr>
        <w:autoSpaceDE w:val="0"/>
        <w:autoSpaceDN w:val="0"/>
        <w:adjustRightInd w:val="0"/>
        <w:ind w:firstLine="709"/>
        <w:jc w:val="both"/>
        <w:rPr>
          <w:rFonts w:ascii="Arial" w:hAnsi="Arial" w:cs="Arial"/>
        </w:rPr>
      </w:pPr>
    </w:p>
    <w:p w:rsidR="005908EC" w:rsidRPr="005908EC" w:rsidRDefault="005908EC" w:rsidP="005908EC">
      <w:pPr>
        <w:autoSpaceDE w:val="0"/>
        <w:autoSpaceDN w:val="0"/>
        <w:adjustRightInd w:val="0"/>
        <w:ind w:firstLine="709"/>
        <w:jc w:val="both"/>
        <w:outlineLvl w:val="0"/>
        <w:rPr>
          <w:rFonts w:ascii="Arial" w:hAnsi="Arial" w:cs="Arial"/>
        </w:rPr>
      </w:pPr>
      <w:r w:rsidRPr="005908EC">
        <w:rPr>
          <w:rFonts w:ascii="Arial" w:hAnsi="Arial" w:cs="Arial"/>
        </w:rPr>
        <w:t>Статья 28. Сроки рассмотрения проекта бюджета и утверждения бюджета, последствия непринятия решения о бюджете</w:t>
      </w:r>
    </w:p>
    <w:p w:rsidR="005908EC" w:rsidRPr="005908EC" w:rsidRDefault="005908EC" w:rsidP="005908EC">
      <w:pPr>
        <w:autoSpaceDE w:val="0"/>
        <w:autoSpaceDN w:val="0"/>
        <w:adjustRightInd w:val="0"/>
        <w:ind w:firstLine="709"/>
        <w:jc w:val="both"/>
        <w:rPr>
          <w:rFonts w:ascii="Arial" w:hAnsi="Arial" w:cs="Arial"/>
        </w:rPr>
      </w:pP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1. Проект решения о бюджете должен быть рассмотрен, бюджет утвержден Думой, решение о бюджете подписано главой поселения до начала очередного финансового года.</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lastRenderedPageBreak/>
        <w:t>Органы местного самоуправления обязаны принимать все возможные меры в пределах их компетенции по обеспечению своевременного рассмотрения, утверждения, подписания и опубликования решения о бюджете.</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Решение о бюджете вступает в силу с 1 января очередного финансового года, но не ранее опубликования (обнародования) в средствах массовой информации.</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 xml:space="preserve">2. В случае, если решение о бюджете не вступило в силу с начала текущего финансового года, временное управление бюджетом осуществляется в порядке, установленном Бюджетным </w:t>
      </w:r>
      <w:hyperlink r:id="rId15" w:history="1">
        <w:r w:rsidRPr="009D5022">
          <w:rPr>
            <w:rFonts w:ascii="Arial" w:hAnsi="Arial" w:cs="Arial"/>
          </w:rPr>
          <w:t>кодексом</w:t>
        </w:r>
      </w:hyperlink>
      <w:r w:rsidRPr="005908EC">
        <w:rPr>
          <w:rFonts w:ascii="Arial" w:hAnsi="Arial" w:cs="Arial"/>
        </w:rPr>
        <w:t>.</w:t>
      </w:r>
    </w:p>
    <w:p w:rsidR="005908EC" w:rsidRPr="005908EC" w:rsidRDefault="005908EC" w:rsidP="005908EC">
      <w:pPr>
        <w:widowControl w:val="0"/>
        <w:autoSpaceDE w:val="0"/>
        <w:autoSpaceDN w:val="0"/>
        <w:adjustRightInd w:val="0"/>
        <w:ind w:firstLine="709"/>
        <w:jc w:val="both"/>
        <w:outlineLvl w:val="2"/>
        <w:rPr>
          <w:rFonts w:ascii="Arial" w:hAnsi="Arial" w:cs="Arial"/>
        </w:rPr>
      </w:pPr>
    </w:p>
    <w:p w:rsidR="005908EC" w:rsidRPr="005908EC" w:rsidRDefault="005908EC" w:rsidP="005908EC">
      <w:pPr>
        <w:autoSpaceDE w:val="0"/>
        <w:autoSpaceDN w:val="0"/>
        <w:adjustRightInd w:val="0"/>
        <w:ind w:firstLine="709"/>
        <w:jc w:val="both"/>
        <w:outlineLvl w:val="0"/>
        <w:rPr>
          <w:rFonts w:ascii="Arial" w:hAnsi="Arial" w:cs="Arial"/>
        </w:rPr>
      </w:pPr>
      <w:r w:rsidRPr="005908EC">
        <w:rPr>
          <w:rFonts w:ascii="Arial" w:hAnsi="Arial" w:cs="Arial"/>
        </w:rPr>
        <w:t>Статья 29. Внесение изменений в решение о бюджете</w:t>
      </w:r>
    </w:p>
    <w:p w:rsidR="005908EC" w:rsidRPr="005908EC" w:rsidRDefault="005908EC" w:rsidP="005908EC">
      <w:pPr>
        <w:autoSpaceDE w:val="0"/>
        <w:autoSpaceDN w:val="0"/>
        <w:adjustRightInd w:val="0"/>
        <w:ind w:firstLine="709"/>
        <w:jc w:val="both"/>
        <w:rPr>
          <w:rFonts w:ascii="Arial" w:hAnsi="Arial" w:cs="Arial"/>
        </w:rPr>
      </w:pP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1. Финансовый отдел разрабатывает и представляет в администрацию проекты решения о внесении изменений в бюджет на текущий финансовый год по всем вопросам, являющимся предметом правового регулирования указанного решения Думы.</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2. Внесение изменений в решение о бюджете должно быть обусловлено:</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1) изменением общего объема доходных источников по результатам фактических поступлений доходов бюджета по итогам отчетных периодов;</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2) использованием бюджетных ассигнований резервного фонда;</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3) перемещением средств бюджета между главными распорядителями;</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4) иными основаниями, предусмотренными бюджетным законодательством Российской Федерации и муниципальными правовыми актами поселения.</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3. Администрация вносит на рассмотрение и утверждение Думы проект решения о внесении изменений в бюджет.</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4. Внесение изменений в решение о бюджете может быть произведено только в пределах текущего финансового года.</w:t>
      </w:r>
    </w:p>
    <w:p w:rsidR="005908EC" w:rsidRPr="005908EC" w:rsidRDefault="005908EC" w:rsidP="005908EC">
      <w:pPr>
        <w:widowControl w:val="0"/>
        <w:autoSpaceDE w:val="0"/>
        <w:autoSpaceDN w:val="0"/>
        <w:adjustRightInd w:val="0"/>
        <w:ind w:firstLine="709"/>
        <w:jc w:val="center"/>
        <w:rPr>
          <w:rFonts w:ascii="Arial" w:hAnsi="Arial" w:cs="Arial"/>
        </w:rPr>
      </w:pPr>
    </w:p>
    <w:p w:rsidR="005908EC" w:rsidRPr="005908EC" w:rsidRDefault="005908EC" w:rsidP="005908EC">
      <w:pPr>
        <w:widowControl w:val="0"/>
        <w:autoSpaceDE w:val="0"/>
        <w:autoSpaceDN w:val="0"/>
        <w:adjustRightInd w:val="0"/>
        <w:ind w:firstLine="709"/>
        <w:jc w:val="center"/>
        <w:outlineLvl w:val="1"/>
        <w:rPr>
          <w:rFonts w:ascii="Arial" w:hAnsi="Arial" w:cs="Arial"/>
        </w:rPr>
      </w:pPr>
      <w:r w:rsidRPr="005908EC">
        <w:rPr>
          <w:rFonts w:ascii="Arial" w:hAnsi="Arial" w:cs="Arial"/>
        </w:rPr>
        <w:t>Раздел V. ИСПОЛНЕНИЕ БЮДЖЕТА ПОСЕЛЕНИЯ</w:t>
      </w:r>
    </w:p>
    <w:p w:rsidR="005908EC" w:rsidRPr="005908EC" w:rsidRDefault="005908EC" w:rsidP="005908EC">
      <w:pPr>
        <w:widowControl w:val="0"/>
        <w:autoSpaceDE w:val="0"/>
        <w:autoSpaceDN w:val="0"/>
        <w:adjustRightInd w:val="0"/>
        <w:ind w:firstLine="709"/>
        <w:jc w:val="center"/>
        <w:rPr>
          <w:rFonts w:ascii="Arial" w:hAnsi="Arial" w:cs="Arial"/>
        </w:rPr>
      </w:pPr>
    </w:p>
    <w:p w:rsidR="005908EC" w:rsidRPr="005908EC" w:rsidRDefault="005908EC" w:rsidP="005908EC">
      <w:pPr>
        <w:widowControl w:val="0"/>
        <w:autoSpaceDE w:val="0"/>
        <w:autoSpaceDN w:val="0"/>
        <w:adjustRightInd w:val="0"/>
        <w:ind w:firstLine="709"/>
        <w:jc w:val="both"/>
        <w:outlineLvl w:val="2"/>
        <w:rPr>
          <w:rFonts w:ascii="Arial" w:hAnsi="Arial" w:cs="Arial"/>
        </w:rPr>
      </w:pPr>
      <w:r w:rsidRPr="005908EC">
        <w:rPr>
          <w:rFonts w:ascii="Arial" w:hAnsi="Arial" w:cs="Arial"/>
        </w:rPr>
        <w:t xml:space="preserve">Статья 30. Организация исполнения бюджета </w:t>
      </w:r>
    </w:p>
    <w:p w:rsidR="005908EC" w:rsidRPr="005908EC" w:rsidRDefault="005908EC" w:rsidP="005908EC">
      <w:pPr>
        <w:widowControl w:val="0"/>
        <w:autoSpaceDE w:val="0"/>
        <w:autoSpaceDN w:val="0"/>
        <w:adjustRightInd w:val="0"/>
        <w:ind w:firstLine="709"/>
        <w:jc w:val="both"/>
        <w:rPr>
          <w:rFonts w:ascii="Arial" w:hAnsi="Arial" w:cs="Arial"/>
        </w:rPr>
      </w:pP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1. Исполнение бюджета обеспечивается администрацией.</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2. Организация исполнения бюджета возлагается на Финансовый отдел. Исполнение бюджета организуется на основе сводной бюджетной росписи и кассового плана.</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3. Бюджет исполняется на основе принципа единства кассы и подведомственности расходов.</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4. Кассовое обслуживание единого счета исполнения бюджета осуществляется Федеральным казначейством.</w:t>
      </w:r>
    </w:p>
    <w:p w:rsidR="005908EC" w:rsidRPr="005908EC" w:rsidRDefault="005908EC" w:rsidP="005908EC">
      <w:pPr>
        <w:widowControl w:val="0"/>
        <w:autoSpaceDE w:val="0"/>
        <w:autoSpaceDN w:val="0"/>
        <w:adjustRightInd w:val="0"/>
        <w:ind w:firstLine="709"/>
        <w:jc w:val="both"/>
        <w:outlineLvl w:val="2"/>
        <w:rPr>
          <w:rFonts w:ascii="Arial" w:hAnsi="Arial" w:cs="Arial"/>
        </w:rPr>
      </w:pPr>
    </w:p>
    <w:p w:rsidR="005908EC" w:rsidRPr="005908EC" w:rsidRDefault="005908EC" w:rsidP="005908EC">
      <w:pPr>
        <w:widowControl w:val="0"/>
        <w:autoSpaceDE w:val="0"/>
        <w:autoSpaceDN w:val="0"/>
        <w:adjustRightInd w:val="0"/>
        <w:ind w:firstLine="709"/>
        <w:jc w:val="both"/>
        <w:outlineLvl w:val="2"/>
        <w:rPr>
          <w:rFonts w:ascii="Arial" w:hAnsi="Arial" w:cs="Arial"/>
        </w:rPr>
      </w:pPr>
      <w:r w:rsidRPr="005908EC">
        <w:rPr>
          <w:rFonts w:ascii="Arial" w:hAnsi="Arial" w:cs="Arial"/>
        </w:rPr>
        <w:t>Статья 31. Сводная бюджетная роспись</w:t>
      </w:r>
    </w:p>
    <w:p w:rsidR="005908EC" w:rsidRPr="005908EC" w:rsidRDefault="005908EC" w:rsidP="005908EC">
      <w:pPr>
        <w:widowControl w:val="0"/>
        <w:autoSpaceDE w:val="0"/>
        <w:autoSpaceDN w:val="0"/>
        <w:adjustRightInd w:val="0"/>
        <w:ind w:firstLine="709"/>
        <w:jc w:val="both"/>
        <w:rPr>
          <w:rFonts w:ascii="Arial" w:hAnsi="Arial" w:cs="Arial"/>
        </w:rPr>
      </w:pP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Порядок составления и ведения сводной бюджетной росписи устанавливается Финансовым отделом.</w:t>
      </w:r>
    </w:p>
    <w:p w:rsidR="005908EC" w:rsidRPr="005908EC" w:rsidRDefault="005908EC" w:rsidP="005908EC">
      <w:pPr>
        <w:widowControl w:val="0"/>
        <w:autoSpaceDE w:val="0"/>
        <w:autoSpaceDN w:val="0"/>
        <w:adjustRightInd w:val="0"/>
        <w:ind w:firstLine="709"/>
        <w:jc w:val="both"/>
        <w:rPr>
          <w:rFonts w:ascii="Arial" w:hAnsi="Arial" w:cs="Arial"/>
        </w:rPr>
      </w:pPr>
    </w:p>
    <w:p w:rsidR="005908EC" w:rsidRPr="005908EC" w:rsidRDefault="005908EC" w:rsidP="005908EC">
      <w:pPr>
        <w:widowControl w:val="0"/>
        <w:autoSpaceDE w:val="0"/>
        <w:autoSpaceDN w:val="0"/>
        <w:adjustRightInd w:val="0"/>
        <w:ind w:firstLine="709"/>
        <w:jc w:val="both"/>
        <w:outlineLvl w:val="2"/>
        <w:rPr>
          <w:rFonts w:ascii="Arial" w:hAnsi="Arial" w:cs="Arial"/>
        </w:rPr>
      </w:pPr>
      <w:r w:rsidRPr="005908EC">
        <w:rPr>
          <w:rFonts w:ascii="Arial" w:hAnsi="Arial" w:cs="Arial"/>
        </w:rPr>
        <w:t>Статья 32. Кассовый план</w:t>
      </w:r>
    </w:p>
    <w:p w:rsidR="005908EC" w:rsidRPr="005908EC" w:rsidRDefault="005908EC" w:rsidP="005908EC">
      <w:pPr>
        <w:widowControl w:val="0"/>
        <w:autoSpaceDE w:val="0"/>
        <w:autoSpaceDN w:val="0"/>
        <w:adjustRightInd w:val="0"/>
        <w:ind w:firstLine="709"/>
        <w:jc w:val="both"/>
        <w:rPr>
          <w:rFonts w:ascii="Arial" w:hAnsi="Arial" w:cs="Arial"/>
        </w:rPr>
      </w:pP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1. Под кассовым планом понимается прогноз кассовых поступлений в бюджет и кассовых выплат из бюджета в текущем финансовом году.</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 xml:space="preserve">2. Финансовый отдел устанавливает порядок составления и ведения кассового плана, а также состав и сроки представления главными распорядителями </w:t>
      </w:r>
      <w:r w:rsidRPr="005908EC">
        <w:rPr>
          <w:rFonts w:ascii="Arial" w:hAnsi="Arial" w:cs="Arial"/>
        </w:rPr>
        <w:lastRenderedPageBreak/>
        <w:t>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3. Составление и ведение кассового плана осуществляется Финансовым отделом.</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4. Кассовый план утверждается начальником Финансового отдела.</w:t>
      </w:r>
    </w:p>
    <w:p w:rsidR="005908EC" w:rsidRPr="005908EC" w:rsidRDefault="005908EC" w:rsidP="005908EC">
      <w:pPr>
        <w:widowControl w:val="0"/>
        <w:autoSpaceDE w:val="0"/>
        <w:autoSpaceDN w:val="0"/>
        <w:adjustRightInd w:val="0"/>
        <w:ind w:firstLine="709"/>
        <w:jc w:val="both"/>
        <w:outlineLvl w:val="2"/>
        <w:rPr>
          <w:rFonts w:ascii="Arial" w:hAnsi="Arial" w:cs="Arial"/>
        </w:rPr>
      </w:pPr>
    </w:p>
    <w:p w:rsidR="005908EC" w:rsidRPr="005908EC" w:rsidRDefault="005908EC" w:rsidP="005908EC">
      <w:pPr>
        <w:widowControl w:val="0"/>
        <w:autoSpaceDE w:val="0"/>
        <w:autoSpaceDN w:val="0"/>
        <w:adjustRightInd w:val="0"/>
        <w:ind w:firstLine="709"/>
        <w:jc w:val="both"/>
        <w:outlineLvl w:val="2"/>
        <w:rPr>
          <w:rFonts w:ascii="Arial" w:hAnsi="Arial" w:cs="Arial"/>
        </w:rPr>
      </w:pPr>
      <w:r w:rsidRPr="005908EC">
        <w:rPr>
          <w:rFonts w:ascii="Arial" w:hAnsi="Arial" w:cs="Arial"/>
        </w:rPr>
        <w:t>Статья 33. Исполнение бюджета по доходам и расходам</w:t>
      </w:r>
    </w:p>
    <w:p w:rsidR="005908EC" w:rsidRPr="005908EC" w:rsidRDefault="005908EC" w:rsidP="005908EC">
      <w:pPr>
        <w:widowControl w:val="0"/>
        <w:autoSpaceDE w:val="0"/>
        <w:autoSpaceDN w:val="0"/>
        <w:adjustRightInd w:val="0"/>
        <w:ind w:firstLine="709"/>
        <w:jc w:val="both"/>
        <w:rPr>
          <w:rFonts w:ascii="Arial" w:hAnsi="Arial" w:cs="Arial"/>
        </w:rPr>
      </w:pP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1. Исполнение бюджета по доходам осуществляется в соответствии с бюджетным законодательством Российской Федерации.</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 xml:space="preserve">2. Исполнение бюджета по расходам осуществляется в порядке, установленном Финансовым отделом, с соблюдением требований Бюджетного </w:t>
      </w:r>
      <w:hyperlink r:id="rId16" w:history="1">
        <w:r w:rsidRPr="009D5022">
          <w:rPr>
            <w:rFonts w:ascii="Arial" w:hAnsi="Arial" w:cs="Arial"/>
          </w:rPr>
          <w:t>кодекса</w:t>
        </w:r>
      </w:hyperlink>
      <w:r w:rsidRPr="009D5022">
        <w:rPr>
          <w:rFonts w:ascii="Arial" w:hAnsi="Arial" w:cs="Arial"/>
        </w:rPr>
        <w:t>.</w:t>
      </w:r>
    </w:p>
    <w:p w:rsidR="005908EC" w:rsidRPr="005908EC" w:rsidRDefault="005908EC" w:rsidP="005908EC">
      <w:pPr>
        <w:widowControl w:val="0"/>
        <w:autoSpaceDE w:val="0"/>
        <w:autoSpaceDN w:val="0"/>
        <w:adjustRightInd w:val="0"/>
        <w:ind w:firstLine="709"/>
        <w:jc w:val="both"/>
        <w:rPr>
          <w:rFonts w:ascii="Arial" w:hAnsi="Arial" w:cs="Arial"/>
        </w:rPr>
      </w:pPr>
    </w:p>
    <w:p w:rsidR="005908EC" w:rsidRPr="005908EC" w:rsidRDefault="005908EC" w:rsidP="005908EC">
      <w:pPr>
        <w:widowControl w:val="0"/>
        <w:autoSpaceDE w:val="0"/>
        <w:autoSpaceDN w:val="0"/>
        <w:adjustRightInd w:val="0"/>
        <w:ind w:firstLine="709"/>
        <w:jc w:val="both"/>
        <w:outlineLvl w:val="2"/>
        <w:rPr>
          <w:rFonts w:ascii="Arial" w:hAnsi="Arial" w:cs="Arial"/>
        </w:rPr>
      </w:pPr>
      <w:r w:rsidRPr="005908EC">
        <w:rPr>
          <w:rFonts w:ascii="Arial" w:hAnsi="Arial" w:cs="Arial"/>
        </w:rPr>
        <w:t xml:space="preserve">Статья 34. Исполнение бюджета по источникам финансирования дефицита бюджета </w:t>
      </w:r>
    </w:p>
    <w:p w:rsidR="005908EC" w:rsidRPr="005908EC" w:rsidRDefault="005908EC" w:rsidP="005908EC">
      <w:pPr>
        <w:widowControl w:val="0"/>
        <w:autoSpaceDE w:val="0"/>
        <w:autoSpaceDN w:val="0"/>
        <w:adjustRightInd w:val="0"/>
        <w:ind w:firstLine="709"/>
        <w:jc w:val="both"/>
        <w:rPr>
          <w:rFonts w:ascii="Arial" w:hAnsi="Arial" w:cs="Arial"/>
        </w:rPr>
      </w:pP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 xml:space="preserve">1. Исполнение бюджета по источникам финансирования дефицита бюджета осуществляется главными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порядке, установленном Финансовым отделом в соответствии с положениями Бюджетного </w:t>
      </w:r>
      <w:hyperlink r:id="rId17" w:history="1">
        <w:r w:rsidRPr="009D5022">
          <w:rPr>
            <w:rFonts w:ascii="Arial" w:hAnsi="Arial" w:cs="Arial"/>
          </w:rPr>
          <w:t>кодекса</w:t>
        </w:r>
      </w:hyperlink>
      <w:r w:rsidRPr="005908EC">
        <w:rPr>
          <w:rFonts w:ascii="Arial" w:hAnsi="Arial" w:cs="Arial"/>
        </w:rPr>
        <w:t>.</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отделом.</w:t>
      </w:r>
    </w:p>
    <w:p w:rsidR="005908EC" w:rsidRPr="005908EC" w:rsidRDefault="005908EC" w:rsidP="005908EC">
      <w:pPr>
        <w:widowControl w:val="0"/>
        <w:autoSpaceDE w:val="0"/>
        <w:autoSpaceDN w:val="0"/>
        <w:adjustRightInd w:val="0"/>
        <w:ind w:firstLine="709"/>
        <w:jc w:val="both"/>
        <w:rPr>
          <w:rFonts w:ascii="Arial" w:hAnsi="Arial" w:cs="Arial"/>
        </w:rPr>
      </w:pPr>
    </w:p>
    <w:p w:rsidR="005908EC" w:rsidRPr="005908EC" w:rsidRDefault="005908EC" w:rsidP="005908EC">
      <w:pPr>
        <w:widowControl w:val="0"/>
        <w:autoSpaceDE w:val="0"/>
        <w:autoSpaceDN w:val="0"/>
        <w:adjustRightInd w:val="0"/>
        <w:ind w:firstLine="709"/>
        <w:jc w:val="both"/>
        <w:outlineLvl w:val="2"/>
        <w:rPr>
          <w:rFonts w:ascii="Arial" w:hAnsi="Arial" w:cs="Arial"/>
        </w:rPr>
      </w:pPr>
      <w:r w:rsidRPr="005908EC">
        <w:rPr>
          <w:rFonts w:ascii="Arial" w:hAnsi="Arial" w:cs="Arial"/>
        </w:rPr>
        <w:t>Статья 35. Бюджетные росписи главных распорядителей бюджетных средств</w:t>
      </w:r>
    </w:p>
    <w:p w:rsidR="005908EC" w:rsidRPr="005908EC" w:rsidRDefault="005908EC" w:rsidP="005908EC">
      <w:pPr>
        <w:widowControl w:val="0"/>
        <w:autoSpaceDE w:val="0"/>
        <w:autoSpaceDN w:val="0"/>
        <w:adjustRightInd w:val="0"/>
        <w:ind w:firstLine="709"/>
        <w:jc w:val="both"/>
        <w:rPr>
          <w:rFonts w:ascii="Arial" w:hAnsi="Arial" w:cs="Arial"/>
        </w:rPr>
      </w:pP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Порядок составления и ведения бюджетных росписей главных распорядителей бюджетных средств, включая внесение изменений в них, устанавливается Финансовым отделом.</w:t>
      </w:r>
    </w:p>
    <w:p w:rsidR="005908EC" w:rsidRPr="005908EC" w:rsidRDefault="005908EC" w:rsidP="005908EC">
      <w:pPr>
        <w:widowControl w:val="0"/>
        <w:autoSpaceDE w:val="0"/>
        <w:autoSpaceDN w:val="0"/>
        <w:adjustRightInd w:val="0"/>
        <w:ind w:firstLine="709"/>
        <w:jc w:val="both"/>
        <w:rPr>
          <w:rFonts w:ascii="Arial" w:hAnsi="Arial" w:cs="Arial"/>
        </w:rPr>
      </w:pPr>
    </w:p>
    <w:p w:rsidR="005908EC" w:rsidRPr="005908EC" w:rsidRDefault="005908EC" w:rsidP="005908EC">
      <w:pPr>
        <w:widowControl w:val="0"/>
        <w:autoSpaceDE w:val="0"/>
        <w:autoSpaceDN w:val="0"/>
        <w:adjustRightInd w:val="0"/>
        <w:ind w:firstLine="709"/>
        <w:jc w:val="both"/>
        <w:outlineLvl w:val="2"/>
        <w:rPr>
          <w:rFonts w:ascii="Arial" w:hAnsi="Arial" w:cs="Arial"/>
        </w:rPr>
      </w:pPr>
      <w:r w:rsidRPr="005908EC">
        <w:rPr>
          <w:rFonts w:ascii="Arial" w:hAnsi="Arial" w:cs="Arial"/>
        </w:rPr>
        <w:t>Статья 36. Бюджетная смета</w:t>
      </w:r>
    </w:p>
    <w:p w:rsidR="005908EC" w:rsidRPr="005908EC" w:rsidRDefault="005908EC" w:rsidP="005908EC">
      <w:pPr>
        <w:widowControl w:val="0"/>
        <w:autoSpaceDE w:val="0"/>
        <w:autoSpaceDN w:val="0"/>
        <w:adjustRightInd w:val="0"/>
        <w:ind w:firstLine="709"/>
        <w:jc w:val="both"/>
        <w:rPr>
          <w:rFonts w:ascii="Arial" w:hAnsi="Arial" w:cs="Arial"/>
        </w:rPr>
      </w:pP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color w:val="222222"/>
        </w:rPr>
        <w:t xml:space="preserve">3. 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 закупок товаров, работ, услуг для обеспечения </w:t>
      </w:r>
      <w:r w:rsidRPr="005908EC">
        <w:rPr>
          <w:rFonts w:ascii="Arial" w:hAnsi="Arial" w:cs="Arial"/>
          <w:color w:val="222222"/>
        </w:rPr>
        <w:lastRenderedPageBreak/>
        <w:t>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
    <w:p w:rsidR="005908EC" w:rsidRPr="005908EC" w:rsidRDefault="005908EC" w:rsidP="005908EC">
      <w:pPr>
        <w:widowControl w:val="0"/>
        <w:autoSpaceDE w:val="0"/>
        <w:autoSpaceDN w:val="0"/>
        <w:adjustRightInd w:val="0"/>
        <w:ind w:firstLine="709"/>
        <w:jc w:val="both"/>
        <w:rPr>
          <w:rFonts w:ascii="Arial" w:hAnsi="Arial" w:cs="Arial"/>
        </w:rPr>
      </w:pPr>
    </w:p>
    <w:p w:rsidR="005908EC" w:rsidRPr="005908EC" w:rsidRDefault="005908EC" w:rsidP="005908EC">
      <w:pPr>
        <w:widowControl w:val="0"/>
        <w:autoSpaceDE w:val="0"/>
        <w:autoSpaceDN w:val="0"/>
        <w:adjustRightInd w:val="0"/>
        <w:ind w:firstLine="709"/>
        <w:jc w:val="both"/>
        <w:outlineLvl w:val="2"/>
        <w:rPr>
          <w:rFonts w:ascii="Arial" w:hAnsi="Arial" w:cs="Arial"/>
        </w:rPr>
      </w:pPr>
      <w:r w:rsidRPr="005908EC">
        <w:rPr>
          <w:rFonts w:ascii="Arial" w:hAnsi="Arial" w:cs="Arial"/>
        </w:rPr>
        <w:t>Статья 37. Завершение текущего финансового года</w:t>
      </w:r>
    </w:p>
    <w:p w:rsidR="005908EC" w:rsidRPr="005908EC" w:rsidRDefault="005908EC" w:rsidP="005908EC">
      <w:pPr>
        <w:widowControl w:val="0"/>
        <w:autoSpaceDE w:val="0"/>
        <w:autoSpaceDN w:val="0"/>
        <w:adjustRightInd w:val="0"/>
        <w:ind w:firstLine="709"/>
        <w:jc w:val="both"/>
        <w:rPr>
          <w:rFonts w:ascii="Arial" w:hAnsi="Arial" w:cs="Arial"/>
        </w:rPr>
      </w:pP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 xml:space="preserve">1. Операции по исполнению бюджета завершаются 31 декабря, за исключением операций, указанных в </w:t>
      </w:r>
      <w:hyperlink r:id="rId18" w:history="1">
        <w:r w:rsidRPr="009D5022">
          <w:rPr>
            <w:rFonts w:ascii="Arial" w:hAnsi="Arial" w:cs="Arial"/>
          </w:rPr>
          <w:t>пункте 2 статьи 242</w:t>
        </w:r>
      </w:hyperlink>
      <w:r w:rsidRPr="005908EC">
        <w:rPr>
          <w:rFonts w:ascii="Arial" w:hAnsi="Arial" w:cs="Arial"/>
        </w:rPr>
        <w:t xml:space="preserve"> Бюджетного кодекса.</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 xml:space="preserve">Завершение операций по исполнению бюджета в текущем финансовом году осуществляется в порядке, установленном финансовым отделом в соответствии с требованиями Бюджетного </w:t>
      </w:r>
      <w:hyperlink r:id="rId19" w:history="1">
        <w:r w:rsidRPr="009D5022">
          <w:rPr>
            <w:rFonts w:ascii="Arial" w:hAnsi="Arial" w:cs="Arial"/>
          </w:rPr>
          <w:t>кодекса</w:t>
        </w:r>
      </w:hyperlink>
      <w:r w:rsidRPr="009D5022">
        <w:rPr>
          <w:rFonts w:ascii="Arial" w:hAnsi="Arial" w:cs="Arial"/>
        </w:rPr>
        <w:t>.</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2. Бюджетные ассигнования и лимиты бюджетных обязательств текущего финансового года прекращают свое действие 31 декабря.</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5908EC" w:rsidRPr="005908EC" w:rsidRDefault="005908EC" w:rsidP="005908EC">
      <w:pPr>
        <w:widowControl w:val="0"/>
        <w:autoSpaceDE w:val="0"/>
        <w:autoSpaceDN w:val="0"/>
        <w:adjustRightInd w:val="0"/>
        <w:ind w:firstLine="709"/>
        <w:jc w:val="center"/>
        <w:rPr>
          <w:rFonts w:ascii="Arial" w:hAnsi="Arial" w:cs="Arial"/>
        </w:rPr>
      </w:pPr>
    </w:p>
    <w:p w:rsidR="005908EC" w:rsidRPr="005908EC" w:rsidRDefault="005908EC" w:rsidP="005908EC">
      <w:pPr>
        <w:widowControl w:val="0"/>
        <w:autoSpaceDE w:val="0"/>
        <w:autoSpaceDN w:val="0"/>
        <w:adjustRightInd w:val="0"/>
        <w:ind w:firstLine="709"/>
        <w:jc w:val="center"/>
        <w:outlineLvl w:val="1"/>
        <w:rPr>
          <w:rFonts w:ascii="Arial" w:hAnsi="Arial" w:cs="Arial"/>
        </w:rPr>
      </w:pPr>
      <w:r w:rsidRPr="005908EC">
        <w:rPr>
          <w:rFonts w:ascii="Arial" w:hAnsi="Arial" w:cs="Arial"/>
        </w:rPr>
        <w:t>Раздел V</w:t>
      </w:r>
      <w:r w:rsidRPr="005908EC">
        <w:rPr>
          <w:rFonts w:ascii="Arial" w:hAnsi="Arial" w:cs="Arial"/>
          <w:lang w:val="en-US"/>
        </w:rPr>
        <w:t>I</w:t>
      </w:r>
      <w:r w:rsidRPr="005908EC">
        <w:rPr>
          <w:rFonts w:ascii="Arial" w:hAnsi="Arial" w:cs="Arial"/>
        </w:rPr>
        <w:t>. СОСТАВЛЕНИЕ, ВНЕШНЯЯ ПРОВЕРКА, РАССМОТРЕНИЕ И УТВЕРЖДЕНИЕ БЮДЖЕТНОЙ ОТЧЕТНОСТИ</w:t>
      </w:r>
    </w:p>
    <w:p w:rsidR="005908EC" w:rsidRPr="005908EC" w:rsidRDefault="005908EC" w:rsidP="005908EC">
      <w:pPr>
        <w:widowControl w:val="0"/>
        <w:autoSpaceDE w:val="0"/>
        <w:autoSpaceDN w:val="0"/>
        <w:adjustRightInd w:val="0"/>
        <w:ind w:firstLine="709"/>
        <w:jc w:val="center"/>
        <w:rPr>
          <w:rFonts w:ascii="Arial" w:hAnsi="Arial" w:cs="Arial"/>
        </w:rPr>
      </w:pPr>
    </w:p>
    <w:p w:rsidR="005908EC" w:rsidRPr="005908EC" w:rsidRDefault="005908EC" w:rsidP="005908EC">
      <w:pPr>
        <w:widowControl w:val="0"/>
        <w:autoSpaceDE w:val="0"/>
        <w:autoSpaceDN w:val="0"/>
        <w:adjustRightInd w:val="0"/>
        <w:ind w:firstLine="709"/>
        <w:jc w:val="both"/>
        <w:outlineLvl w:val="2"/>
        <w:rPr>
          <w:rFonts w:ascii="Arial" w:hAnsi="Arial" w:cs="Arial"/>
        </w:rPr>
      </w:pPr>
      <w:r w:rsidRPr="005908EC">
        <w:rPr>
          <w:rFonts w:ascii="Arial" w:hAnsi="Arial" w:cs="Arial"/>
        </w:rPr>
        <w:t>Статья 38. Составление и представление бюджетной отчетности</w:t>
      </w:r>
    </w:p>
    <w:p w:rsidR="005908EC" w:rsidRPr="005908EC" w:rsidRDefault="005908EC" w:rsidP="005908EC">
      <w:pPr>
        <w:widowControl w:val="0"/>
        <w:autoSpaceDE w:val="0"/>
        <w:autoSpaceDN w:val="0"/>
        <w:adjustRightInd w:val="0"/>
        <w:ind w:firstLine="709"/>
        <w:jc w:val="both"/>
        <w:rPr>
          <w:rFonts w:ascii="Arial" w:hAnsi="Arial" w:cs="Arial"/>
        </w:rPr>
      </w:pP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1. Все доходы бюджета,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поселения, а также об операциях, изменяющих указанные активы и обязательства.</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3. Бюджетный учет осуществляется в соответствии с планом счетов, включающим в себя бюджетную классификацию Российской Федерации.</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4. Бюджетная отчетность включает:</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1) отчет об исполнении бюджета;</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2) баланс исполнения бюджета;</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3) отчет о финансовых результатах деятельности;</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4) отчет о движении денежных средств;</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5) пояснительную записку.</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5.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6. Главные администраторы бюджетных средств представляют сводную бюджетную отчетность в Финансовый отдел в установленные им сроки.</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7. Бюджетная отчетность составляется Финансовым отделом на основании сводной бюджетной отчетности соответствующих главных администраторов бюджетных средств.</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lastRenderedPageBreak/>
        <w:t>8. Бюджетная отчетность поселения является годовой. Отчет об исполнении бюджета является ежеквартальным.</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9. Бюджетная отчетность поселения представляется Финансовым отделом в администрацию до 1 апреля текущего года.</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10. Отчет об исполнении бюджета за первый квартал, полугодие и девять месяцев текущего финансового года утверждается администрацией и направляется в Думу и Контрольно-счетный орган не позднее одного месяца, следующего за отчетным кварталом.</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11. Годовой отчет об исполнении бюджета подлежит утверждению Думой.</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12. Администрация обеспечивает официальное опубликование ежеквартальных и годового отчетов об исполнении бюджета, ежеквартальных сведений о численности муниципальных служащих органов местного самоуправления, работников муниципальных учреждений с указанием фактических затрат на их содержание.</w:t>
      </w:r>
    </w:p>
    <w:p w:rsidR="005908EC" w:rsidRPr="005908EC" w:rsidRDefault="005908EC" w:rsidP="005908EC">
      <w:pPr>
        <w:widowControl w:val="0"/>
        <w:autoSpaceDE w:val="0"/>
        <w:autoSpaceDN w:val="0"/>
        <w:adjustRightInd w:val="0"/>
        <w:ind w:firstLine="709"/>
        <w:jc w:val="both"/>
        <w:rPr>
          <w:rFonts w:ascii="Arial" w:hAnsi="Arial" w:cs="Arial"/>
        </w:rPr>
      </w:pPr>
    </w:p>
    <w:p w:rsidR="005908EC" w:rsidRPr="005908EC" w:rsidRDefault="005908EC" w:rsidP="005908EC">
      <w:pPr>
        <w:widowControl w:val="0"/>
        <w:autoSpaceDE w:val="0"/>
        <w:autoSpaceDN w:val="0"/>
        <w:adjustRightInd w:val="0"/>
        <w:ind w:firstLine="709"/>
        <w:jc w:val="both"/>
        <w:outlineLvl w:val="2"/>
        <w:rPr>
          <w:rFonts w:ascii="Arial" w:hAnsi="Arial" w:cs="Arial"/>
        </w:rPr>
      </w:pPr>
      <w:r w:rsidRPr="005908EC">
        <w:rPr>
          <w:rFonts w:ascii="Arial" w:hAnsi="Arial" w:cs="Arial"/>
        </w:rPr>
        <w:t>Статья 39. Решение Думы об исполнении бюджета</w:t>
      </w:r>
    </w:p>
    <w:p w:rsidR="005908EC" w:rsidRPr="005908EC" w:rsidRDefault="005908EC" w:rsidP="005908EC">
      <w:pPr>
        <w:widowControl w:val="0"/>
        <w:autoSpaceDE w:val="0"/>
        <w:autoSpaceDN w:val="0"/>
        <w:adjustRightInd w:val="0"/>
        <w:ind w:firstLine="709"/>
        <w:jc w:val="both"/>
        <w:rPr>
          <w:rFonts w:ascii="Arial" w:hAnsi="Arial" w:cs="Arial"/>
        </w:rPr>
      </w:pP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1. Решением Думы об исполнении бюджета утверждается годовой отчет об исполнении бюджета за отчетный финансовый год с указанием общего объема доходов, расходов и дефицита (профицита) бюджета.</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2. Отдельными приложениями к решению об исполнении бюджета за отчетный финансовый год утверждаются следующие показатели:</w:t>
      </w:r>
    </w:p>
    <w:p w:rsidR="009D5022" w:rsidRDefault="005908EC" w:rsidP="009D5022">
      <w:pPr>
        <w:autoSpaceDE w:val="0"/>
        <w:autoSpaceDN w:val="0"/>
        <w:adjustRightInd w:val="0"/>
        <w:ind w:firstLine="709"/>
        <w:jc w:val="both"/>
        <w:rPr>
          <w:rFonts w:ascii="Arial" w:hAnsi="Arial" w:cs="Arial"/>
        </w:rPr>
      </w:pPr>
      <w:r w:rsidRPr="005908EC">
        <w:rPr>
          <w:rFonts w:ascii="Arial" w:hAnsi="Arial" w:cs="Arial"/>
        </w:rPr>
        <w:t>1) доходов бюджета по кодам</w:t>
      </w:r>
      <w:r w:rsidR="009D5022">
        <w:rPr>
          <w:rFonts w:ascii="Arial" w:hAnsi="Arial" w:cs="Arial"/>
        </w:rPr>
        <w:t xml:space="preserve"> классификации доходов бюджета;</w:t>
      </w:r>
    </w:p>
    <w:p w:rsidR="005908EC" w:rsidRPr="009D5022" w:rsidRDefault="005908EC" w:rsidP="009D5022">
      <w:pPr>
        <w:autoSpaceDE w:val="0"/>
        <w:autoSpaceDN w:val="0"/>
        <w:adjustRightInd w:val="0"/>
        <w:ind w:firstLine="709"/>
        <w:jc w:val="both"/>
        <w:rPr>
          <w:rFonts w:ascii="Arial" w:hAnsi="Arial" w:cs="Arial"/>
        </w:rPr>
      </w:pPr>
      <w:r w:rsidRPr="005908EC">
        <w:rPr>
          <w:rFonts w:ascii="Arial" w:hAnsi="Arial" w:cs="Arial"/>
        </w:rPr>
        <w:t xml:space="preserve">2) </w:t>
      </w:r>
      <w:r w:rsidRPr="005908EC">
        <w:rPr>
          <w:rFonts w:ascii="Arial" w:hAnsi="Arial" w:cs="Arial"/>
          <w:bCs/>
        </w:rPr>
        <w:t xml:space="preserve">доходов бюджета по кодам видов доходов, подвидов </w:t>
      </w:r>
      <w:bookmarkStart w:id="2" w:name="_GoBack"/>
      <w:bookmarkEnd w:id="2"/>
      <w:r w:rsidRPr="005908EC">
        <w:rPr>
          <w:rFonts w:ascii="Arial" w:hAnsi="Arial" w:cs="Arial"/>
          <w:bCs/>
        </w:rPr>
        <w:t>доходов классификации операций сектора государственного управления, относящихся к доходам бюджета – исключен;</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3) расходов бюджета по ведомственной структуре расходов бюджета;</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4) расходов бюджета по разделам и подразделам классификации расходов бюджета;</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5) источников финансирования дефицита бюджета по кодам классификации источников финансирования дефицита бюджета;</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6) источников финансирования дефицита бюджета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 - исключен.</w:t>
      </w:r>
    </w:p>
    <w:p w:rsidR="005908EC" w:rsidRPr="005908EC" w:rsidRDefault="005908EC" w:rsidP="005908EC">
      <w:pPr>
        <w:autoSpaceDE w:val="0"/>
        <w:autoSpaceDN w:val="0"/>
        <w:adjustRightInd w:val="0"/>
        <w:ind w:firstLine="709"/>
        <w:jc w:val="both"/>
        <w:rPr>
          <w:rFonts w:ascii="Arial" w:hAnsi="Arial" w:cs="Arial"/>
        </w:rPr>
      </w:pP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color w:val="222222"/>
        </w:rPr>
        <w:t xml:space="preserve"> Решением об исполнении бюджета также утверждаются иные показатели, установленные Бюджетным Кодексом, муниципальным правовым актом представительного органа муниципального образования для решения об исполнении бюджета.</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3. Администрация не позднее 1 мая текущего года представляет годовой отчет об исполнении бюджета в Думу.</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4. Дума после получения заключения Контрольно-счетного органа и по результатам публичных слушаний рассматривает годовой отчет об исполнении бюджета на ближайшем заседании Думы.</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5. По результатам рассмотрения годового отчета об исполнении бюджета Дума принимает одно из следующих решений:</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1) об утверждении решения об исполнении бюджета;</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2) об отклонении решения об исполнении бюджета.</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 xml:space="preserve">6. В случае отклонения Думой решения об исполнении бюджета годовой отчет возвращается в администрацию для устранения фактов недостоверного или </w:t>
      </w:r>
      <w:r w:rsidRPr="005908EC">
        <w:rPr>
          <w:rFonts w:ascii="Arial" w:hAnsi="Arial" w:cs="Arial"/>
        </w:rPr>
        <w:lastRenderedPageBreak/>
        <w:t>неполного отражения данных и повторного представления в срок, не превышающий один месяц.</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7. Администрация поселения в течение месяца устраняет замечания Думы по годовому отчету об исполнении бюджета. После чего администрация повторно направляет годовой отчет об исполнении бюджета в Думу.</w:t>
      </w:r>
    </w:p>
    <w:p w:rsidR="005908EC" w:rsidRPr="005908EC" w:rsidRDefault="005908EC" w:rsidP="005908EC">
      <w:pPr>
        <w:widowControl w:val="0"/>
        <w:autoSpaceDE w:val="0"/>
        <w:autoSpaceDN w:val="0"/>
        <w:adjustRightInd w:val="0"/>
        <w:ind w:firstLine="709"/>
        <w:jc w:val="both"/>
        <w:rPr>
          <w:rFonts w:ascii="Arial" w:hAnsi="Arial" w:cs="Arial"/>
        </w:rPr>
      </w:pPr>
    </w:p>
    <w:p w:rsidR="005908EC" w:rsidRPr="005908EC" w:rsidRDefault="005908EC" w:rsidP="005908EC">
      <w:pPr>
        <w:widowControl w:val="0"/>
        <w:autoSpaceDE w:val="0"/>
        <w:autoSpaceDN w:val="0"/>
        <w:adjustRightInd w:val="0"/>
        <w:ind w:firstLine="709"/>
        <w:jc w:val="both"/>
        <w:outlineLvl w:val="2"/>
        <w:rPr>
          <w:rFonts w:ascii="Arial" w:hAnsi="Arial" w:cs="Arial"/>
        </w:rPr>
      </w:pPr>
      <w:r w:rsidRPr="005908EC">
        <w:rPr>
          <w:rFonts w:ascii="Arial" w:hAnsi="Arial" w:cs="Arial"/>
        </w:rPr>
        <w:t xml:space="preserve">Статья 40. Внешняя проверка годового отчета об исполнении бюджета </w:t>
      </w:r>
    </w:p>
    <w:p w:rsidR="005908EC" w:rsidRPr="005908EC" w:rsidRDefault="005908EC" w:rsidP="005908EC">
      <w:pPr>
        <w:widowControl w:val="0"/>
        <w:autoSpaceDE w:val="0"/>
        <w:autoSpaceDN w:val="0"/>
        <w:adjustRightInd w:val="0"/>
        <w:ind w:firstLine="709"/>
        <w:jc w:val="both"/>
        <w:rPr>
          <w:rFonts w:ascii="Arial" w:hAnsi="Arial" w:cs="Arial"/>
        </w:rPr>
      </w:pP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1. Годовой отчет об исполнении бюджета до его рассмотрения и утверждения Думой подлежит внешней проверке, которая включает внешнюю проверку годовой бюджетной отчетности главных администраторов средств бюджета и подготовку заключения на годовой отчет об исполнении бюджета.</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2. Внешняя проверка годового отчета об исполнении бюджета осуществляется Контрольно-счетным органом поселения.</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3. Администрация поселения не позднее 1 апреля текущего года представляет в Контрольно-счетный орган годовой отчет об исполнении бюджета.</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Контрольно-счетный орган в течение месяца проводит внешнюю проверку отчета об исполнении бюджета за отчетный финансовый год.</w:t>
      </w:r>
    </w:p>
    <w:p w:rsidR="005908EC" w:rsidRPr="005908EC" w:rsidRDefault="005908EC" w:rsidP="005908EC">
      <w:pPr>
        <w:widowControl w:val="0"/>
        <w:autoSpaceDE w:val="0"/>
        <w:autoSpaceDN w:val="0"/>
        <w:adjustRightInd w:val="0"/>
        <w:ind w:firstLine="709"/>
        <w:jc w:val="both"/>
        <w:rPr>
          <w:rFonts w:ascii="Arial" w:hAnsi="Arial" w:cs="Arial"/>
        </w:rPr>
      </w:pPr>
      <w:r w:rsidRPr="005908EC">
        <w:rPr>
          <w:rFonts w:ascii="Arial" w:hAnsi="Arial" w:cs="Arial"/>
        </w:rPr>
        <w:t>4. Заключение на годовой отчет об исполнении бюджета представляется Контрольно-счетным органом на рассмотрение Думы с одновременным направлением в администрацию.</w:t>
      </w: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5. По обращению Думы поселения внешняя проверка годового отчета об исполнении бюджета поселения может осуществляться контрольно-счетным органом муниципального района или контрольно-счетным органом субъекта Российской Федерации.</w:t>
      </w:r>
    </w:p>
    <w:p w:rsidR="005908EC" w:rsidRPr="005908EC" w:rsidRDefault="005908EC" w:rsidP="005908EC">
      <w:pPr>
        <w:widowControl w:val="0"/>
        <w:autoSpaceDE w:val="0"/>
        <w:autoSpaceDN w:val="0"/>
        <w:adjustRightInd w:val="0"/>
        <w:ind w:firstLine="709"/>
        <w:jc w:val="both"/>
        <w:rPr>
          <w:rFonts w:ascii="Arial" w:hAnsi="Arial" w:cs="Arial"/>
        </w:rPr>
      </w:pPr>
    </w:p>
    <w:p w:rsidR="005908EC" w:rsidRPr="005908EC" w:rsidRDefault="005908EC" w:rsidP="005908EC">
      <w:pPr>
        <w:widowControl w:val="0"/>
        <w:autoSpaceDE w:val="0"/>
        <w:autoSpaceDN w:val="0"/>
        <w:adjustRightInd w:val="0"/>
        <w:ind w:firstLine="709"/>
        <w:jc w:val="both"/>
        <w:outlineLvl w:val="2"/>
        <w:rPr>
          <w:rFonts w:ascii="Arial" w:hAnsi="Arial" w:cs="Arial"/>
        </w:rPr>
      </w:pPr>
      <w:r w:rsidRPr="005908EC">
        <w:rPr>
          <w:rFonts w:ascii="Arial" w:hAnsi="Arial" w:cs="Arial"/>
        </w:rPr>
        <w:t>Статья 41. Публичные слушания по проекту решения об исполнении бюджета за отчетный финансовый год</w:t>
      </w:r>
    </w:p>
    <w:p w:rsidR="005908EC" w:rsidRPr="005908EC" w:rsidRDefault="005908EC" w:rsidP="005908EC">
      <w:pPr>
        <w:widowControl w:val="0"/>
        <w:autoSpaceDE w:val="0"/>
        <w:autoSpaceDN w:val="0"/>
        <w:adjustRightInd w:val="0"/>
        <w:ind w:firstLine="709"/>
        <w:jc w:val="both"/>
        <w:rPr>
          <w:rFonts w:ascii="Arial" w:hAnsi="Arial" w:cs="Arial"/>
        </w:rPr>
      </w:pPr>
    </w:p>
    <w:p w:rsidR="005908EC" w:rsidRPr="005908EC" w:rsidRDefault="005908EC" w:rsidP="005908EC">
      <w:pPr>
        <w:autoSpaceDE w:val="0"/>
        <w:autoSpaceDN w:val="0"/>
        <w:adjustRightInd w:val="0"/>
        <w:ind w:firstLine="709"/>
        <w:jc w:val="both"/>
        <w:rPr>
          <w:rFonts w:ascii="Arial" w:hAnsi="Arial" w:cs="Arial"/>
        </w:rPr>
      </w:pPr>
      <w:r w:rsidRPr="005908EC">
        <w:rPr>
          <w:rFonts w:ascii="Arial" w:hAnsi="Arial" w:cs="Arial"/>
        </w:rPr>
        <w:t>Порядок организации и проведения публичных слушаний определяется положением о публичных слушаниях в поселении, утвержденным решением Думы.</w:t>
      </w:r>
    </w:p>
    <w:p w:rsidR="005908EC" w:rsidRPr="005908EC" w:rsidRDefault="005908EC" w:rsidP="005908EC">
      <w:pPr>
        <w:widowControl w:val="0"/>
        <w:autoSpaceDE w:val="0"/>
        <w:autoSpaceDN w:val="0"/>
        <w:adjustRightInd w:val="0"/>
        <w:ind w:firstLine="709"/>
        <w:jc w:val="center"/>
        <w:outlineLvl w:val="1"/>
        <w:rPr>
          <w:rFonts w:ascii="Arial" w:hAnsi="Arial" w:cs="Arial"/>
        </w:rPr>
      </w:pPr>
      <w:r w:rsidRPr="005908EC">
        <w:rPr>
          <w:rFonts w:ascii="Arial" w:hAnsi="Arial" w:cs="Arial"/>
        </w:rPr>
        <w:t>Раздел VI</w:t>
      </w:r>
      <w:r w:rsidRPr="005908EC">
        <w:rPr>
          <w:rFonts w:ascii="Arial" w:hAnsi="Arial" w:cs="Arial"/>
          <w:lang w:val="en-US"/>
        </w:rPr>
        <w:t>I</w:t>
      </w:r>
      <w:r w:rsidRPr="005908EC">
        <w:rPr>
          <w:rFonts w:ascii="Arial" w:hAnsi="Arial" w:cs="Arial"/>
        </w:rPr>
        <w:t>. ФИНАНСОВЫЙ КОНТРОЛЬ</w:t>
      </w:r>
    </w:p>
    <w:p w:rsidR="005908EC" w:rsidRPr="005908EC" w:rsidRDefault="005908EC" w:rsidP="005908EC">
      <w:pPr>
        <w:autoSpaceDE w:val="0"/>
        <w:autoSpaceDN w:val="0"/>
        <w:adjustRightInd w:val="0"/>
        <w:ind w:firstLine="709"/>
        <w:jc w:val="both"/>
        <w:rPr>
          <w:rFonts w:ascii="Arial" w:hAnsi="Arial" w:cs="Arial"/>
        </w:rPr>
      </w:pPr>
    </w:p>
    <w:p w:rsidR="005908EC" w:rsidRPr="005908EC" w:rsidRDefault="005908EC" w:rsidP="005908EC">
      <w:pPr>
        <w:pStyle w:val="western"/>
        <w:spacing w:after="0" w:afterAutospacing="0"/>
        <w:rPr>
          <w:rFonts w:ascii="Arial" w:hAnsi="Arial" w:cs="Arial"/>
        </w:rPr>
      </w:pPr>
      <w:r w:rsidRPr="005908EC">
        <w:rPr>
          <w:rFonts w:ascii="Arial" w:hAnsi="Arial" w:cs="Arial"/>
          <w:b/>
          <w:bCs/>
        </w:rPr>
        <w:t>Статья 42</w:t>
      </w:r>
      <w:r w:rsidRPr="005908EC">
        <w:rPr>
          <w:rFonts w:ascii="Arial" w:hAnsi="Arial" w:cs="Arial"/>
        </w:rPr>
        <w:t>. Объекты государственного (муниципального) финансового контроля</w:t>
      </w:r>
    </w:p>
    <w:p w:rsidR="005908EC" w:rsidRPr="005908EC" w:rsidRDefault="005908EC" w:rsidP="005908EC">
      <w:pPr>
        <w:pStyle w:val="western"/>
        <w:spacing w:after="0" w:afterAutospacing="0"/>
        <w:rPr>
          <w:rFonts w:ascii="Arial" w:hAnsi="Arial" w:cs="Arial"/>
        </w:rPr>
      </w:pPr>
    </w:p>
    <w:p w:rsidR="005908EC" w:rsidRPr="005908EC" w:rsidRDefault="005908EC" w:rsidP="005908EC">
      <w:pPr>
        <w:pStyle w:val="western"/>
        <w:spacing w:after="0" w:afterAutospacing="0"/>
        <w:rPr>
          <w:rFonts w:ascii="Arial" w:hAnsi="Arial" w:cs="Arial"/>
        </w:rPr>
      </w:pPr>
      <w:r w:rsidRPr="005908EC">
        <w:rPr>
          <w:rFonts w:ascii="Arial" w:hAnsi="Arial" w:cs="Arial"/>
        </w:rPr>
        <w:t>1. Объектами муниципального финансового контроля (далее - объекты контроля) являются:</w:t>
      </w:r>
    </w:p>
    <w:p w:rsidR="005908EC" w:rsidRPr="005908EC" w:rsidRDefault="005908EC" w:rsidP="005908EC">
      <w:pPr>
        <w:pStyle w:val="western"/>
        <w:spacing w:after="0" w:afterAutospacing="0"/>
        <w:rPr>
          <w:rFonts w:ascii="Arial" w:hAnsi="Arial" w:cs="Arial"/>
        </w:rPr>
      </w:pPr>
      <w:r w:rsidRPr="005908EC">
        <w:rPr>
          <w:rFonts w:ascii="Arial" w:hAnsi="Arial" w:cs="Arial"/>
        </w:rPr>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5908EC" w:rsidRPr="005908EC" w:rsidRDefault="005908EC" w:rsidP="005908EC">
      <w:pPr>
        <w:pStyle w:val="western"/>
        <w:spacing w:after="0" w:afterAutospacing="0"/>
        <w:rPr>
          <w:rFonts w:ascii="Arial" w:hAnsi="Arial" w:cs="Arial"/>
        </w:rPr>
      </w:pPr>
      <w:r w:rsidRPr="005908EC">
        <w:rPr>
          <w:rFonts w:ascii="Arial" w:hAnsi="Arial" w:cs="Arial"/>
        </w:rPr>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5908EC" w:rsidRPr="005908EC" w:rsidRDefault="005908EC" w:rsidP="005908EC">
      <w:pPr>
        <w:pStyle w:val="western"/>
        <w:spacing w:after="0" w:afterAutospacing="0"/>
        <w:rPr>
          <w:rFonts w:ascii="Arial" w:hAnsi="Arial" w:cs="Arial"/>
        </w:rPr>
      </w:pPr>
      <w:r w:rsidRPr="005908EC">
        <w:rPr>
          <w:rFonts w:ascii="Arial" w:hAnsi="Arial" w:cs="Arial"/>
        </w:rPr>
        <w:lastRenderedPageBreak/>
        <w:t>муниципальные учреждения;</w:t>
      </w:r>
    </w:p>
    <w:p w:rsidR="005908EC" w:rsidRPr="005908EC" w:rsidRDefault="005908EC" w:rsidP="005908EC">
      <w:pPr>
        <w:pStyle w:val="western"/>
        <w:spacing w:after="0" w:afterAutospacing="0"/>
        <w:rPr>
          <w:rFonts w:ascii="Arial" w:hAnsi="Arial" w:cs="Arial"/>
        </w:rPr>
      </w:pPr>
      <w:r w:rsidRPr="005908EC">
        <w:rPr>
          <w:rFonts w:ascii="Arial" w:hAnsi="Arial" w:cs="Arial"/>
        </w:rPr>
        <w:t>муниципальные унитарные предприятия;</w:t>
      </w:r>
    </w:p>
    <w:p w:rsidR="005908EC" w:rsidRPr="005908EC" w:rsidRDefault="005908EC" w:rsidP="005908EC">
      <w:pPr>
        <w:pStyle w:val="western"/>
        <w:spacing w:after="0" w:afterAutospacing="0"/>
        <w:rPr>
          <w:rFonts w:ascii="Arial" w:hAnsi="Arial" w:cs="Arial"/>
        </w:rPr>
      </w:pPr>
      <w:r w:rsidRPr="005908EC">
        <w:rPr>
          <w:rFonts w:ascii="Arial" w:hAnsi="Arial" w:cs="Arial"/>
        </w:rPr>
        <w:t>2. Органы муниципального финансового контроля осуществляют контроль за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5908EC" w:rsidRPr="005908EC" w:rsidRDefault="005908EC" w:rsidP="005908EC">
      <w:pPr>
        <w:pStyle w:val="western"/>
        <w:spacing w:after="0" w:afterAutospacing="0"/>
        <w:rPr>
          <w:rFonts w:ascii="Arial" w:hAnsi="Arial" w:cs="Arial"/>
        </w:rPr>
      </w:pPr>
      <w:r w:rsidRPr="005908EC">
        <w:rPr>
          <w:rFonts w:ascii="Arial" w:hAnsi="Arial" w:cs="Arial"/>
        </w:rPr>
        <w:t>3. Непредставление или несвоевременное представление объектами контроля в органы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5908EC" w:rsidRPr="005908EC" w:rsidRDefault="005908EC" w:rsidP="005908EC">
      <w:pPr>
        <w:pStyle w:val="western"/>
        <w:spacing w:after="0" w:afterAutospacing="0"/>
        <w:rPr>
          <w:rFonts w:ascii="Arial" w:hAnsi="Arial" w:cs="Arial"/>
        </w:rPr>
      </w:pPr>
      <w:r w:rsidRPr="005908EC">
        <w:rPr>
          <w:rFonts w:ascii="Arial" w:hAnsi="Arial" w:cs="Arial"/>
        </w:rPr>
        <w:t>4. Проверка расходов контрольно-счетных органов субъектов Российской Федерации и муниципальных образований за отчетный финансовый год осуществляется в соответствии с Федеральным законом от 7 февраля 2011 года N 6-ФЗ "Об общих принципах организации и деятельности контрольно-счетных органов субъектов Российской Федерации муниципальных образований»</w:t>
      </w:r>
    </w:p>
    <w:p w:rsidR="005908EC" w:rsidRPr="005908EC" w:rsidRDefault="005908EC" w:rsidP="005908EC">
      <w:pPr>
        <w:pStyle w:val="western"/>
        <w:spacing w:after="0" w:afterAutospacing="0"/>
        <w:rPr>
          <w:rFonts w:ascii="Arial" w:hAnsi="Arial" w:cs="Arial"/>
        </w:rPr>
      </w:pPr>
    </w:p>
    <w:p w:rsidR="005908EC" w:rsidRPr="005908EC" w:rsidRDefault="005908EC" w:rsidP="005908EC">
      <w:pPr>
        <w:pStyle w:val="western"/>
        <w:spacing w:after="0" w:afterAutospacing="0"/>
        <w:rPr>
          <w:rFonts w:ascii="Arial" w:hAnsi="Arial" w:cs="Arial"/>
        </w:rPr>
      </w:pPr>
      <w:r w:rsidRPr="005908EC">
        <w:rPr>
          <w:rFonts w:ascii="Arial" w:hAnsi="Arial" w:cs="Arial"/>
          <w:b/>
          <w:bCs/>
          <w:color w:val="000000"/>
        </w:rPr>
        <w:t>Статья 43</w:t>
      </w:r>
      <w:r w:rsidRPr="005908EC">
        <w:rPr>
          <w:rFonts w:ascii="Arial" w:hAnsi="Arial" w:cs="Arial"/>
          <w:color w:val="000000"/>
        </w:rPr>
        <w:t>. Полномочия органов внутреннего муниципального финансового контроля по осуществлению внутреннего муниципального финансового контроля.</w:t>
      </w:r>
    </w:p>
    <w:p w:rsidR="005908EC" w:rsidRPr="005908EC" w:rsidRDefault="005908EC" w:rsidP="005908EC">
      <w:pPr>
        <w:pStyle w:val="western"/>
        <w:numPr>
          <w:ilvl w:val="0"/>
          <w:numId w:val="7"/>
        </w:numPr>
        <w:tabs>
          <w:tab w:val="clear" w:pos="720"/>
          <w:tab w:val="num" w:pos="0"/>
        </w:tabs>
        <w:spacing w:after="0" w:afterAutospacing="0"/>
        <w:ind w:left="0" w:firstLine="360"/>
        <w:rPr>
          <w:rFonts w:ascii="Arial" w:hAnsi="Arial" w:cs="Arial"/>
        </w:rPr>
      </w:pPr>
      <w:r w:rsidRPr="005908EC">
        <w:rPr>
          <w:rFonts w:ascii="Arial" w:hAnsi="Arial" w:cs="Arial"/>
          <w:color w:val="000000"/>
        </w:rPr>
        <w:t xml:space="preserve">Полномочиями органов внутреннего муниципального финансового контроля по осуществлению внутреннего муниципального финансового контроля являются: </w:t>
      </w:r>
    </w:p>
    <w:p w:rsidR="005908EC" w:rsidRPr="005908EC" w:rsidRDefault="005908EC" w:rsidP="005908EC">
      <w:pPr>
        <w:pStyle w:val="western"/>
        <w:spacing w:after="0" w:afterAutospacing="0"/>
        <w:rPr>
          <w:rFonts w:ascii="Arial" w:hAnsi="Arial" w:cs="Arial"/>
        </w:rPr>
      </w:pPr>
      <w:r w:rsidRPr="005908EC">
        <w:rPr>
          <w:rFonts w:ascii="Arial" w:hAnsi="Arial" w:cs="Arial"/>
          <w:color w:val="000000"/>
        </w:rPr>
        <w:t xml:space="preserve">- контроль за соблюдением бюджетного законодательства Российской Федерации и иных нормативных правовых актов, регулирующих бюджетные правоотношения; </w:t>
      </w:r>
    </w:p>
    <w:p w:rsidR="005908EC" w:rsidRPr="005908EC" w:rsidRDefault="005908EC" w:rsidP="005908EC">
      <w:pPr>
        <w:pStyle w:val="western"/>
        <w:spacing w:after="0" w:afterAutospacing="0"/>
        <w:rPr>
          <w:rFonts w:ascii="Arial" w:hAnsi="Arial" w:cs="Arial"/>
        </w:rPr>
      </w:pPr>
      <w:r w:rsidRPr="005908EC">
        <w:rPr>
          <w:rFonts w:ascii="Arial" w:hAnsi="Arial" w:cs="Arial"/>
          <w:color w:val="000000"/>
        </w:rPr>
        <w:t xml:space="preserve">- контроль за полнотой и достоверностью отчетности о реализации муниципальных программ, в том числе отчетности об исполнении муниципальных заданий. </w:t>
      </w:r>
    </w:p>
    <w:p w:rsidR="005908EC" w:rsidRPr="005908EC" w:rsidRDefault="005908EC" w:rsidP="005908EC">
      <w:pPr>
        <w:pStyle w:val="western"/>
        <w:numPr>
          <w:ilvl w:val="0"/>
          <w:numId w:val="8"/>
        </w:numPr>
        <w:tabs>
          <w:tab w:val="clear" w:pos="720"/>
          <w:tab w:val="num" w:pos="0"/>
        </w:tabs>
        <w:spacing w:after="0" w:afterAutospacing="0"/>
        <w:ind w:left="0" w:firstLine="360"/>
        <w:rPr>
          <w:rFonts w:ascii="Arial" w:hAnsi="Arial" w:cs="Arial"/>
        </w:rPr>
      </w:pPr>
      <w:r w:rsidRPr="005908EC">
        <w:rPr>
          <w:rFonts w:ascii="Arial" w:hAnsi="Arial" w:cs="Arial"/>
          <w:color w:val="000000"/>
        </w:rPr>
        <w:t>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5908EC" w:rsidRPr="005908EC" w:rsidRDefault="005908EC" w:rsidP="005908EC">
      <w:pPr>
        <w:pStyle w:val="western"/>
        <w:spacing w:after="0" w:afterAutospacing="0"/>
        <w:rPr>
          <w:rFonts w:ascii="Arial" w:hAnsi="Arial" w:cs="Arial"/>
        </w:rPr>
      </w:pPr>
      <w:r w:rsidRPr="005908EC">
        <w:rPr>
          <w:rFonts w:ascii="Arial" w:hAnsi="Arial" w:cs="Arial"/>
          <w:color w:val="000000"/>
        </w:rPr>
        <w:t xml:space="preserve">- проводятся проверки, ревизии и обследования; </w:t>
      </w:r>
    </w:p>
    <w:p w:rsidR="005908EC" w:rsidRPr="005908EC" w:rsidRDefault="005908EC" w:rsidP="005908EC">
      <w:pPr>
        <w:pStyle w:val="western"/>
        <w:spacing w:after="0" w:afterAutospacing="0"/>
        <w:rPr>
          <w:rFonts w:ascii="Arial" w:hAnsi="Arial" w:cs="Arial"/>
        </w:rPr>
      </w:pPr>
      <w:r w:rsidRPr="005908EC">
        <w:rPr>
          <w:rFonts w:ascii="Arial" w:hAnsi="Arial" w:cs="Arial"/>
          <w:color w:val="000000"/>
        </w:rPr>
        <w:t xml:space="preserve">- направляются объектам контроля акты, заключения, представления и (или) предписания; </w:t>
      </w:r>
    </w:p>
    <w:p w:rsidR="005908EC" w:rsidRPr="005908EC" w:rsidRDefault="005908EC" w:rsidP="005908EC">
      <w:pPr>
        <w:pStyle w:val="western"/>
        <w:spacing w:after="0" w:afterAutospacing="0"/>
        <w:rPr>
          <w:rFonts w:ascii="Arial" w:hAnsi="Arial" w:cs="Arial"/>
        </w:rPr>
      </w:pPr>
      <w:r w:rsidRPr="005908EC">
        <w:rPr>
          <w:rFonts w:ascii="Arial" w:hAnsi="Arial" w:cs="Arial"/>
          <w:color w:val="000000"/>
        </w:rPr>
        <w:t xml:space="preserve">- направляются органам и должностным лицам, уполномоченным в соответствии с настоящим Кодексом, иными актами бюджетного законодательства Российской </w:t>
      </w:r>
      <w:r w:rsidRPr="005908EC">
        <w:rPr>
          <w:rFonts w:ascii="Arial" w:hAnsi="Arial" w:cs="Arial"/>
          <w:color w:val="000000"/>
        </w:rPr>
        <w:lastRenderedPageBreak/>
        <w:t>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r w:rsidRPr="005908EC">
        <w:rPr>
          <w:rFonts w:ascii="Arial" w:hAnsi="Arial" w:cs="Arial"/>
          <w:color w:val="000000"/>
        </w:rPr>
        <w:b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5908EC" w:rsidRPr="005908EC" w:rsidRDefault="005908EC" w:rsidP="005908EC">
      <w:pPr>
        <w:pStyle w:val="western"/>
        <w:spacing w:after="0" w:afterAutospacing="0"/>
        <w:rPr>
          <w:rFonts w:ascii="Arial" w:hAnsi="Arial" w:cs="Arial"/>
        </w:rPr>
      </w:pPr>
      <w:r w:rsidRPr="005908EC">
        <w:rPr>
          <w:rFonts w:ascii="Arial" w:hAnsi="Arial" w:cs="Arial"/>
          <w:color w:val="000000"/>
        </w:rPr>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соответственно федеральными законами, нормативными правовыми актами Правительства Российской Федерации, высшего исполнительного органа государственной власти субъекта Российской Федерации, муниципальными правовыми актами местных администраций, а также стандартами осуществления внутреннего государственного (муниципального) финансового контроля.</w:t>
      </w:r>
    </w:p>
    <w:p w:rsidR="005908EC" w:rsidRPr="005908EC" w:rsidRDefault="005908EC" w:rsidP="005908EC">
      <w:pPr>
        <w:autoSpaceDE w:val="0"/>
        <w:autoSpaceDN w:val="0"/>
        <w:adjustRightInd w:val="0"/>
        <w:ind w:firstLine="709"/>
        <w:jc w:val="center"/>
        <w:rPr>
          <w:rFonts w:ascii="Arial" w:hAnsi="Arial" w:cs="Arial"/>
        </w:rPr>
      </w:pPr>
    </w:p>
    <w:p w:rsidR="001D6EA2" w:rsidRPr="005908EC" w:rsidRDefault="001D6EA2">
      <w:pPr>
        <w:rPr>
          <w:rFonts w:ascii="Arial" w:hAnsi="Arial" w:cs="Arial"/>
        </w:rPr>
      </w:pPr>
    </w:p>
    <w:sectPr w:rsidR="001D6EA2" w:rsidRPr="005908EC" w:rsidSect="00E573F5">
      <w:headerReference w:type="default" r:id="rId2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526" w:rsidRDefault="00166F2E">
    <w:pPr>
      <w:pStyle w:val="a5"/>
    </w:pPr>
  </w:p>
  <w:p w:rsidR="00A64526" w:rsidRDefault="00166F2E">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86F"/>
    <w:multiLevelType w:val="hybridMultilevel"/>
    <w:tmpl w:val="0C7644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7C3F3C"/>
    <w:multiLevelType w:val="hybridMultilevel"/>
    <w:tmpl w:val="96302276"/>
    <w:lvl w:ilvl="0" w:tplc="FB5233B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CCA53BE"/>
    <w:multiLevelType w:val="multilevel"/>
    <w:tmpl w:val="EE6C6C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A170F5"/>
    <w:multiLevelType w:val="multilevel"/>
    <w:tmpl w:val="5E94C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E33DBD"/>
    <w:multiLevelType w:val="hybridMultilevel"/>
    <w:tmpl w:val="2F08AD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64554A"/>
    <w:multiLevelType w:val="hybridMultilevel"/>
    <w:tmpl w:val="ED3A84F8"/>
    <w:lvl w:ilvl="0" w:tplc="3F2E4D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E813FD7"/>
    <w:multiLevelType w:val="hybridMultilevel"/>
    <w:tmpl w:val="52CA8A2C"/>
    <w:lvl w:ilvl="0" w:tplc="F32ED6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25110C9"/>
    <w:multiLevelType w:val="hybridMultilevel"/>
    <w:tmpl w:val="8AB4A6A8"/>
    <w:lvl w:ilvl="0" w:tplc="50765664">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59D7CE3"/>
    <w:multiLevelType w:val="hybridMultilevel"/>
    <w:tmpl w:val="5C08FAF6"/>
    <w:lvl w:ilvl="0" w:tplc="4AA85E1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5B238B9"/>
    <w:multiLevelType w:val="hybridMultilevel"/>
    <w:tmpl w:val="8F985C02"/>
    <w:lvl w:ilvl="0" w:tplc="53C2C170">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73105D6"/>
    <w:multiLevelType w:val="hybridMultilevel"/>
    <w:tmpl w:val="6D68AF9A"/>
    <w:lvl w:ilvl="0" w:tplc="C71C116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C507F46"/>
    <w:multiLevelType w:val="hybridMultilevel"/>
    <w:tmpl w:val="A2F4DE48"/>
    <w:lvl w:ilvl="0" w:tplc="90FA6972">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46A3CF7"/>
    <w:multiLevelType w:val="hybridMultilevel"/>
    <w:tmpl w:val="2D9E93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B2026E"/>
    <w:multiLevelType w:val="hybridMultilevel"/>
    <w:tmpl w:val="A23AF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7BC573D"/>
    <w:multiLevelType w:val="hybridMultilevel"/>
    <w:tmpl w:val="5DFAC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87D408E"/>
    <w:multiLevelType w:val="hybridMultilevel"/>
    <w:tmpl w:val="8AB4A6A8"/>
    <w:lvl w:ilvl="0" w:tplc="50765664">
      <w:start w:val="1"/>
      <w:numFmt w:val="decimal"/>
      <w:lvlText w:val="%1)"/>
      <w:lvlJc w:val="left"/>
      <w:pPr>
        <w:ind w:left="2542" w:hanging="1125"/>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num w:numId="1">
    <w:abstractNumId w:val="8"/>
  </w:num>
  <w:num w:numId="2">
    <w:abstractNumId w:val="10"/>
  </w:num>
  <w:num w:numId="3">
    <w:abstractNumId w:val="15"/>
  </w:num>
  <w:num w:numId="4">
    <w:abstractNumId w:val="11"/>
  </w:num>
  <w:num w:numId="5">
    <w:abstractNumId w:val="9"/>
  </w:num>
  <w:num w:numId="6">
    <w:abstractNumId w:val="7"/>
  </w:num>
  <w:num w:numId="7">
    <w:abstractNumId w:val="3"/>
  </w:num>
  <w:num w:numId="8">
    <w:abstractNumId w:val="2"/>
  </w:num>
  <w:num w:numId="9">
    <w:abstractNumId w:val="4"/>
  </w:num>
  <w:num w:numId="10">
    <w:abstractNumId w:val="13"/>
  </w:num>
  <w:num w:numId="11">
    <w:abstractNumId w:val="0"/>
  </w:num>
  <w:num w:numId="12">
    <w:abstractNumId w:val="14"/>
  </w:num>
  <w:num w:numId="13">
    <w:abstractNumId w:val="12"/>
  </w:num>
  <w:num w:numId="14">
    <w:abstractNumId w:val="1"/>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F25"/>
    <w:rsid w:val="00166F2E"/>
    <w:rsid w:val="001D6EA2"/>
    <w:rsid w:val="005908EC"/>
    <w:rsid w:val="009D5022"/>
    <w:rsid w:val="00C03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6004A"/>
  <w15:chartTrackingRefBased/>
  <w15:docId w15:val="{3D864477-52BB-4C68-9E40-C6024B35C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8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ConsPlusTitle">
    <w:name w:val="ConsPlusTitle"/>
    <w:rsid w:val="005908E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Balloon Text"/>
    <w:basedOn w:val="a"/>
    <w:link w:val="a4"/>
    <w:semiHidden/>
    <w:rsid w:val="005908EC"/>
    <w:rPr>
      <w:rFonts w:ascii="Tahoma" w:hAnsi="Tahoma" w:cs="Tahoma"/>
      <w:sz w:val="16"/>
      <w:szCs w:val="16"/>
    </w:rPr>
  </w:style>
  <w:style w:type="character" w:customStyle="1" w:styleId="a4">
    <w:name w:val="Текст выноски Знак"/>
    <w:basedOn w:val="a0"/>
    <w:link w:val="a3"/>
    <w:semiHidden/>
    <w:rsid w:val="005908EC"/>
    <w:rPr>
      <w:rFonts w:ascii="Tahoma" w:eastAsia="Times New Roman" w:hAnsi="Tahoma" w:cs="Tahoma"/>
      <w:sz w:val="16"/>
      <w:szCs w:val="16"/>
      <w:lang w:eastAsia="ru-RU"/>
    </w:rPr>
  </w:style>
  <w:style w:type="paragraph" w:styleId="a5">
    <w:name w:val="header"/>
    <w:basedOn w:val="a"/>
    <w:link w:val="a6"/>
    <w:rsid w:val="005908EC"/>
    <w:pPr>
      <w:tabs>
        <w:tab w:val="center" w:pos="4677"/>
        <w:tab w:val="right" w:pos="9355"/>
      </w:tabs>
    </w:pPr>
  </w:style>
  <w:style w:type="character" w:customStyle="1" w:styleId="a6">
    <w:name w:val="Верхний колонтитул Знак"/>
    <w:basedOn w:val="a0"/>
    <w:link w:val="a5"/>
    <w:rsid w:val="005908EC"/>
    <w:rPr>
      <w:rFonts w:ascii="Times New Roman" w:eastAsia="Times New Roman" w:hAnsi="Times New Roman" w:cs="Times New Roman"/>
      <w:sz w:val="24"/>
      <w:szCs w:val="24"/>
      <w:lang w:eastAsia="ru-RU"/>
    </w:rPr>
  </w:style>
  <w:style w:type="paragraph" w:styleId="a7">
    <w:name w:val="footer"/>
    <w:basedOn w:val="a"/>
    <w:link w:val="a8"/>
    <w:rsid w:val="005908EC"/>
    <w:pPr>
      <w:tabs>
        <w:tab w:val="center" w:pos="4677"/>
        <w:tab w:val="right" w:pos="9355"/>
      </w:tabs>
    </w:pPr>
  </w:style>
  <w:style w:type="character" w:customStyle="1" w:styleId="a8">
    <w:name w:val="Нижний колонтитул Знак"/>
    <w:basedOn w:val="a0"/>
    <w:link w:val="a7"/>
    <w:rsid w:val="005908EC"/>
    <w:rPr>
      <w:rFonts w:ascii="Times New Roman" w:eastAsia="Times New Roman" w:hAnsi="Times New Roman" w:cs="Times New Roman"/>
      <w:sz w:val="24"/>
      <w:szCs w:val="24"/>
      <w:lang w:eastAsia="ru-RU"/>
    </w:rPr>
  </w:style>
  <w:style w:type="paragraph" w:styleId="a9">
    <w:name w:val="Normal (Web)"/>
    <w:basedOn w:val="a"/>
    <w:uiPriority w:val="99"/>
    <w:unhideWhenUsed/>
    <w:rsid w:val="005908EC"/>
    <w:pPr>
      <w:spacing w:before="120" w:after="120"/>
    </w:pPr>
  </w:style>
  <w:style w:type="paragraph" w:customStyle="1" w:styleId="western">
    <w:name w:val="western"/>
    <w:basedOn w:val="a"/>
    <w:rsid w:val="005908EC"/>
    <w:pPr>
      <w:spacing w:before="100" w:beforeAutospacing="1" w:after="100" w:afterAutospacing="1"/>
    </w:pPr>
  </w:style>
  <w:style w:type="paragraph" w:styleId="aa">
    <w:name w:val="List Paragraph"/>
    <w:basedOn w:val="a"/>
    <w:uiPriority w:val="34"/>
    <w:qFormat/>
    <w:rsid w:val="009D5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CF063CD28DAC197D0C61C916660249B99F5EA65E3B823F7B33AAE280S77FF" TargetMode="External"/><Relationship Id="rId13" Type="http://schemas.openxmlformats.org/officeDocument/2006/relationships/hyperlink" Target="consultantplus://offline/ref=F12614AB5C9BEDF1906BA8DE1E8ADA042CA50887FFC800DC059D6587171F2CA6BBD3256C1510F6E0A8FE8EyED0H" TargetMode="External"/><Relationship Id="rId18" Type="http://schemas.openxmlformats.org/officeDocument/2006/relationships/hyperlink" Target="consultantplus://offline/ref=18CF063CD28DAC197D0C61C916660249B99F5EA65E3B823F7B33AAE2807F7AFF208305484565S17B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A9DA8FA1403ED62936A8F45BDA2AD0CCDBE261DFF581C854F5248619E1eCRDI" TargetMode="External"/><Relationship Id="rId12" Type="http://schemas.openxmlformats.org/officeDocument/2006/relationships/hyperlink" Target="consultantplus://offline/ref=18CF063CD28DAC197D0C61C916660249B99F5EA65E3B823F7B33AAE280S77FF" TargetMode="External"/><Relationship Id="rId17" Type="http://schemas.openxmlformats.org/officeDocument/2006/relationships/hyperlink" Target="consultantplus://offline/ref=18CF063CD28DAC197D0C61C916660249B99F5EA65E3B823F7B33AAE280S77FF" TargetMode="External"/><Relationship Id="rId2" Type="http://schemas.openxmlformats.org/officeDocument/2006/relationships/styles" Target="styles.xml"/><Relationship Id="rId16" Type="http://schemas.openxmlformats.org/officeDocument/2006/relationships/hyperlink" Target="consultantplus://offline/ref=18CF063CD28DAC197D0C61C916660249B99F5EA65E3B823F7B33AAE280S77FF"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consultantplus://offline/ref=18CF063CD28DAC197D0C61C916660249B99F5EA65E3B823F7B33AAE280S77FF" TargetMode="External"/><Relationship Id="rId11" Type="http://schemas.openxmlformats.org/officeDocument/2006/relationships/hyperlink" Target="consultantplus://offline/ref=18CF063CD28DAC197D0C61C916660249B99F5EA65E3B823F7B33AAE280S77FF" TargetMode="External"/><Relationship Id="rId5" Type="http://schemas.openxmlformats.org/officeDocument/2006/relationships/hyperlink" Target="consultantplus://offline/ref=04284C12DFBBD0891D2363249177C3C7B523C48D2A65AFF238F74E465ARDYEG" TargetMode="External"/><Relationship Id="rId15" Type="http://schemas.openxmlformats.org/officeDocument/2006/relationships/hyperlink" Target="consultantplus://offline/ref=F12614AB5C9BEDF1906BB6D308E680082CAD578CF8C90A8B5AC23EDA40y1D6H" TargetMode="External"/><Relationship Id="rId10" Type="http://schemas.openxmlformats.org/officeDocument/2006/relationships/hyperlink" Target="consultantplus://offline/ref=18CF063CD28DAC197D0C61C916660249B99F5EA65E3B823F7B33AAE280S77FF" TargetMode="External"/><Relationship Id="rId19" Type="http://schemas.openxmlformats.org/officeDocument/2006/relationships/hyperlink" Target="consultantplus://offline/ref=18CF063CD28DAC197D0C61C916660249B99F5EA65E3B823F7B33AAE280S77FF" TargetMode="External"/><Relationship Id="rId4" Type="http://schemas.openxmlformats.org/officeDocument/2006/relationships/webSettings" Target="webSettings.xml"/><Relationship Id="rId9" Type="http://schemas.openxmlformats.org/officeDocument/2006/relationships/hyperlink" Target="consultantplus://offline/ref=18CF063CD28DAC197D0C61C916660249B99F5EA65E3B823F7B33AAE280S77FF" TargetMode="External"/><Relationship Id="rId14" Type="http://schemas.openxmlformats.org/officeDocument/2006/relationships/hyperlink" Target="consultantplus://offline/ref=F12614AB5C9BEDF1906BA8DE1E8ADA042CA50887FFC800DC059D6587171F2CA6BBD3256C1510F6E0A8FE8EyED0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8579</Words>
  <Characters>48901</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2017-04-07T03:38:00Z</dcterms:created>
  <dcterms:modified xsi:type="dcterms:W3CDTF">2017-04-07T03:59:00Z</dcterms:modified>
</cp:coreProperties>
</file>