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75" w:rsidRDefault="00702D1F" w:rsidP="00A54B75">
      <w:pPr>
        <w:jc w:val="center"/>
        <w:rPr>
          <w:rFonts w:ascii="Arial" w:hAnsi="Arial" w:cs="Arial"/>
          <w:b/>
          <w:bCs/>
          <w:spacing w:val="1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pacing w:val="1"/>
          <w:sz w:val="32"/>
          <w:szCs w:val="32"/>
        </w:rPr>
        <w:t>27.04.2018г № 13</w:t>
      </w:r>
    </w:p>
    <w:p w:rsidR="00A54B75" w:rsidRDefault="00A54B75" w:rsidP="00A54B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pacing w:val="1"/>
          <w:sz w:val="32"/>
          <w:szCs w:val="32"/>
        </w:rPr>
        <w:t>РОССИЙСКАЯ ФЕДЕРАЦИЯ</w:t>
      </w:r>
    </w:p>
    <w:p w:rsidR="00A54B75" w:rsidRDefault="00A54B75" w:rsidP="00A54B75">
      <w:pPr>
        <w:jc w:val="center"/>
        <w:rPr>
          <w:rFonts w:ascii="Arial" w:hAnsi="Arial" w:cs="Arial"/>
          <w:b/>
          <w:bCs/>
          <w:spacing w:val="-5"/>
          <w:sz w:val="32"/>
          <w:szCs w:val="32"/>
        </w:rPr>
      </w:pPr>
      <w:r>
        <w:rPr>
          <w:rFonts w:ascii="Arial" w:hAnsi="Arial" w:cs="Arial"/>
          <w:b/>
          <w:bCs/>
          <w:spacing w:val="-5"/>
          <w:sz w:val="32"/>
          <w:szCs w:val="32"/>
        </w:rPr>
        <w:t>ИРКУТСКАЯ ОБЛАСТЬ</w:t>
      </w:r>
    </w:p>
    <w:p w:rsidR="00A54B75" w:rsidRDefault="00A54B75" w:rsidP="00A54B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pacing w:val="-7"/>
          <w:sz w:val="32"/>
          <w:szCs w:val="32"/>
        </w:rPr>
        <w:t>ЭХИРИТ-БУЛАГАТСКИЙ РАЙОН</w:t>
      </w:r>
    </w:p>
    <w:p w:rsidR="00A54B75" w:rsidRDefault="00A54B75" w:rsidP="00A54B75">
      <w:pPr>
        <w:shd w:val="clear" w:color="auto" w:fill="FFFFFF"/>
        <w:spacing w:line="274" w:lineRule="exact"/>
        <w:ind w:right="-1"/>
        <w:jc w:val="center"/>
        <w:rPr>
          <w:rFonts w:ascii="Arial" w:hAnsi="Arial" w:cs="Arial"/>
          <w:b/>
          <w:bCs/>
          <w:spacing w:val="-7"/>
          <w:sz w:val="32"/>
          <w:szCs w:val="32"/>
        </w:rPr>
      </w:pPr>
      <w:r>
        <w:rPr>
          <w:rFonts w:ascii="Arial" w:hAnsi="Arial" w:cs="Arial"/>
          <w:b/>
          <w:bCs/>
          <w:spacing w:val="-7"/>
          <w:sz w:val="32"/>
          <w:szCs w:val="32"/>
        </w:rPr>
        <w:t xml:space="preserve"> МУНИЦИПАЛЬНОЕ ОБРАЗОВАНИЕ</w:t>
      </w:r>
    </w:p>
    <w:p w:rsidR="004424AE" w:rsidRDefault="004424AE" w:rsidP="00A54B75">
      <w:pPr>
        <w:shd w:val="clear" w:color="auto" w:fill="FFFFFF"/>
        <w:spacing w:line="274" w:lineRule="exact"/>
        <w:ind w:right="-1"/>
        <w:jc w:val="center"/>
        <w:rPr>
          <w:rFonts w:ascii="Arial" w:hAnsi="Arial" w:cs="Arial"/>
          <w:b/>
          <w:bCs/>
          <w:spacing w:val="-7"/>
          <w:sz w:val="32"/>
          <w:szCs w:val="32"/>
        </w:rPr>
      </w:pPr>
      <w:r>
        <w:rPr>
          <w:rFonts w:ascii="Arial" w:hAnsi="Arial" w:cs="Arial"/>
          <w:b/>
          <w:bCs/>
          <w:spacing w:val="-7"/>
          <w:sz w:val="32"/>
          <w:szCs w:val="32"/>
        </w:rPr>
        <w:t>«КАПСАЛЬСКОЕ»</w:t>
      </w:r>
    </w:p>
    <w:p w:rsidR="00A54B75" w:rsidRDefault="00A54B75" w:rsidP="00A54B75">
      <w:pPr>
        <w:shd w:val="clear" w:color="auto" w:fill="FFFFFF"/>
        <w:spacing w:line="274" w:lineRule="exact"/>
        <w:ind w:right="-1"/>
        <w:jc w:val="center"/>
        <w:rPr>
          <w:rFonts w:ascii="Arial" w:hAnsi="Arial" w:cs="Arial"/>
          <w:bCs/>
          <w:spacing w:val="-5"/>
          <w:sz w:val="32"/>
          <w:szCs w:val="32"/>
        </w:rPr>
      </w:pPr>
      <w:r>
        <w:rPr>
          <w:rFonts w:ascii="Arial" w:hAnsi="Arial" w:cs="Arial"/>
          <w:b/>
          <w:bCs/>
          <w:spacing w:val="-7"/>
          <w:sz w:val="32"/>
          <w:szCs w:val="32"/>
        </w:rPr>
        <w:t>ДУМА</w:t>
      </w:r>
    </w:p>
    <w:p w:rsidR="00A54B75" w:rsidRDefault="00A54B75" w:rsidP="00A54B75">
      <w:pPr>
        <w:shd w:val="clear" w:color="auto" w:fill="FFFFFF"/>
        <w:spacing w:line="274" w:lineRule="exact"/>
        <w:ind w:right="-1"/>
        <w:jc w:val="center"/>
        <w:rPr>
          <w:rFonts w:ascii="Arial" w:hAnsi="Arial" w:cs="Arial"/>
          <w:b/>
          <w:bCs/>
          <w:spacing w:val="-3"/>
          <w:w w:val="125"/>
          <w:sz w:val="32"/>
          <w:szCs w:val="32"/>
        </w:rPr>
      </w:pPr>
      <w:r>
        <w:rPr>
          <w:rFonts w:ascii="Arial" w:hAnsi="Arial" w:cs="Arial"/>
          <w:b/>
          <w:bCs/>
          <w:spacing w:val="-3"/>
          <w:w w:val="125"/>
          <w:sz w:val="32"/>
          <w:szCs w:val="32"/>
        </w:rPr>
        <w:t>РЕШЕНИЕ</w:t>
      </w:r>
    </w:p>
    <w:p w:rsidR="00A54B75" w:rsidRDefault="00A54B75" w:rsidP="00A54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A54B75" w:rsidRDefault="00A54B75" w:rsidP="00A54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 внесении изменений в решение Думы от 31.03.2017 №3 «Об утверждении порядка предотвращения и (или) урегулирования конфликта интересов лиц, замещающих муниципальные должности в МО «</w:t>
      </w:r>
      <w:proofErr w:type="spellStart"/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Капсальское</w:t>
      </w:r>
      <w:proofErr w:type="spellEnd"/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»</w:t>
      </w:r>
    </w:p>
    <w:p w:rsidR="00A54B75" w:rsidRDefault="00A54B75" w:rsidP="00A54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A54B75" w:rsidRDefault="00A54B75" w:rsidP="00A54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/>
          <w:iCs/>
          <w:sz w:val="24"/>
          <w:szCs w:val="24"/>
        </w:rPr>
      </w:pPr>
      <w:proofErr w:type="gramStart"/>
      <w:r>
        <w:rPr>
          <w:rFonts w:ascii="Arial" w:hAnsi="Arial" w:cs="Arial"/>
          <w:bCs/>
          <w:iCs/>
          <w:sz w:val="24"/>
          <w:szCs w:val="24"/>
        </w:rPr>
        <w:t>В соответствии с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25.12.2008г №273-Фз «О противодействии коррупции», Указа Президента  Российской Федерации от 22.12.2015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обязанностей, которая приводит или может привести</w:t>
      </w:r>
      <w:r w:rsidR="00E708CD">
        <w:rPr>
          <w:rFonts w:ascii="Arial" w:hAnsi="Arial" w:cs="Arial"/>
          <w:bCs/>
          <w:iCs/>
          <w:sz w:val="24"/>
          <w:szCs w:val="24"/>
        </w:rPr>
        <w:t xml:space="preserve"> к конфликту интересов, и о внесении изменений в некоторые акты Президента Российской Федерации» и</w:t>
      </w:r>
      <w:r w:rsidR="00173E98">
        <w:rPr>
          <w:rFonts w:ascii="Arial" w:hAnsi="Arial" w:cs="Arial"/>
          <w:bCs/>
          <w:iCs/>
          <w:sz w:val="24"/>
          <w:szCs w:val="24"/>
        </w:rPr>
        <w:t xml:space="preserve"> ст. 24</w:t>
      </w:r>
      <w:r w:rsidR="00E708CD">
        <w:rPr>
          <w:rFonts w:ascii="Arial" w:hAnsi="Arial" w:cs="Arial"/>
          <w:bCs/>
          <w:iCs/>
          <w:sz w:val="24"/>
          <w:szCs w:val="24"/>
        </w:rPr>
        <w:t xml:space="preserve"> Устава муниципального образования</w:t>
      </w:r>
      <w:r w:rsidR="00E708CD">
        <w:rPr>
          <w:rFonts w:ascii="Arial" w:hAnsi="Arial" w:cs="Arial"/>
          <w:bCs/>
          <w:i/>
          <w:iCs/>
          <w:sz w:val="24"/>
          <w:szCs w:val="24"/>
        </w:rPr>
        <w:t xml:space="preserve"> «</w:t>
      </w:r>
      <w:proofErr w:type="spellStart"/>
      <w:r w:rsidR="00E708CD">
        <w:rPr>
          <w:rFonts w:ascii="Arial" w:hAnsi="Arial" w:cs="Arial"/>
          <w:bCs/>
          <w:iCs/>
          <w:sz w:val="24"/>
          <w:szCs w:val="24"/>
        </w:rPr>
        <w:t>Капсальское</w:t>
      </w:r>
      <w:proofErr w:type="spellEnd"/>
      <w:r w:rsidR="00E708CD">
        <w:rPr>
          <w:rFonts w:ascii="Arial" w:hAnsi="Arial" w:cs="Arial"/>
          <w:bCs/>
          <w:iCs/>
          <w:sz w:val="24"/>
          <w:szCs w:val="24"/>
        </w:rPr>
        <w:t xml:space="preserve">» </w:t>
      </w:r>
      <w:r>
        <w:rPr>
          <w:rFonts w:ascii="Arial" w:hAnsi="Arial" w:cs="Arial"/>
          <w:bCs/>
          <w:iCs/>
          <w:sz w:val="24"/>
          <w:szCs w:val="24"/>
        </w:rPr>
        <w:t>Дума</w:t>
      </w:r>
      <w:r w:rsidR="004424AE">
        <w:rPr>
          <w:rFonts w:ascii="Arial" w:hAnsi="Arial" w:cs="Arial"/>
          <w:bCs/>
          <w:iCs/>
          <w:sz w:val="24"/>
          <w:szCs w:val="24"/>
        </w:rPr>
        <w:t>,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A54B75" w:rsidRDefault="00A54B75" w:rsidP="00A54B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54B75" w:rsidRDefault="00A54B75" w:rsidP="00A54B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РЕШИЛА:</w:t>
      </w:r>
    </w:p>
    <w:p w:rsidR="00A54B75" w:rsidRDefault="00A54B75" w:rsidP="00A54B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54B75" w:rsidRDefault="00A54B75" w:rsidP="00A54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</w:t>
      </w:r>
      <w:r w:rsidR="00E708CD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Внести в Решение Думы от 31.03.2017г №3 «Об утверждении порядка предотвращения и (или) урегулирования конфликта интересов лиц, замещающих муниципальные должности в МО «</w:t>
      </w:r>
      <w:proofErr w:type="spellStart"/>
      <w:r w:rsidR="00E708CD">
        <w:rPr>
          <w:rFonts w:ascii="Arial" w:eastAsia="Times New Roman" w:hAnsi="Arial" w:cs="Arial"/>
          <w:kern w:val="2"/>
          <w:sz w:val="24"/>
          <w:szCs w:val="24"/>
          <w:lang w:eastAsia="ru-RU"/>
        </w:rPr>
        <w:t>Капсальское</w:t>
      </w:r>
      <w:proofErr w:type="spellEnd"/>
      <w:r w:rsidR="00E708CD">
        <w:rPr>
          <w:rFonts w:ascii="Arial" w:eastAsia="Times New Roman" w:hAnsi="Arial" w:cs="Arial"/>
          <w:kern w:val="2"/>
          <w:sz w:val="24"/>
          <w:szCs w:val="24"/>
          <w:lang w:eastAsia="ru-RU"/>
        </w:rPr>
        <w:t>» следующие изменения;</w:t>
      </w:r>
    </w:p>
    <w:p w:rsidR="00E708CD" w:rsidRDefault="00BD0732" w:rsidP="00A54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пу</w:t>
      </w:r>
      <w:r w:rsidR="00E708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нкты 7-10 раздела </w:t>
      </w:r>
      <w:r w:rsidR="00E708CD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II</w:t>
      </w:r>
      <w:r w:rsidR="00E708CD" w:rsidRPr="00E708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708CD">
        <w:rPr>
          <w:rFonts w:ascii="Arial" w:eastAsia="Times New Roman" w:hAnsi="Arial" w:cs="Arial"/>
          <w:kern w:val="2"/>
          <w:sz w:val="24"/>
          <w:szCs w:val="24"/>
          <w:lang w:eastAsia="ru-RU"/>
        </w:rPr>
        <w:t>исключить</w:t>
      </w:r>
    </w:p>
    <w:p w:rsidR="00BD0732" w:rsidRDefault="00A04C03" w:rsidP="00BD0732">
      <w:pPr>
        <w:ind w:right="7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абзац</w:t>
      </w:r>
      <w:r w:rsidR="00BD073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 п</w:t>
      </w:r>
      <w:r w:rsidR="00E708CD">
        <w:rPr>
          <w:rFonts w:ascii="Arial" w:eastAsia="Times New Roman" w:hAnsi="Arial" w:cs="Arial"/>
          <w:kern w:val="2"/>
          <w:sz w:val="24"/>
          <w:szCs w:val="24"/>
          <w:lang w:eastAsia="ru-RU"/>
        </w:rPr>
        <w:t>ункт</w:t>
      </w:r>
      <w:r w:rsidR="00794C6D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E708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 раздела </w:t>
      </w:r>
      <w:r w:rsidR="00E708CD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II</w:t>
      </w:r>
      <w:r w:rsidR="00BD073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изложить в следующей редакции «Государственный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известно» </w:t>
      </w:r>
      <w:r w:rsidR="00BD0732">
        <w:rPr>
          <w:rFonts w:ascii="Arial" w:hAnsi="Arial" w:cs="Arial"/>
          <w:sz w:val="24"/>
          <w:szCs w:val="24"/>
        </w:rPr>
        <w:t>далее по тексту</w:t>
      </w:r>
    </w:p>
    <w:p w:rsidR="004424AE" w:rsidRPr="007874D7" w:rsidRDefault="004424AE" w:rsidP="00BD0732">
      <w:pPr>
        <w:ind w:right="7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абзаце 1 пункт 5 раздела </w:t>
      </w:r>
      <w:r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II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73E9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после слова «выдается» добавить </w:t>
      </w:r>
      <w:r w:rsidR="00173E98" w:rsidRPr="007874D7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173E98" w:rsidRPr="007874D7">
        <w:rPr>
          <w:rFonts w:ascii="Arial" w:hAnsi="Arial" w:cs="Arial"/>
          <w:sz w:val="24"/>
          <w:szCs w:val="24"/>
        </w:rPr>
        <w:t>секретарем Комиссии (лицом, исполняющим его обязанности)» далее по тексту</w:t>
      </w:r>
    </w:p>
    <w:p w:rsidR="00E708CD" w:rsidRDefault="00BD0732" w:rsidP="00DD04B7">
      <w:pPr>
        <w:ind w:right="7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 подпункте «в» пункта 6 раздела </w:t>
      </w:r>
      <w:r>
        <w:rPr>
          <w:rFonts w:ascii="Arial" w:hAnsi="Arial" w:cs="Arial"/>
          <w:sz w:val="24"/>
          <w:szCs w:val="24"/>
          <w:lang w:val="en-US"/>
        </w:rPr>
        <w:t>III</w:t>
      </w:r>
      <w:r w:rsidRPr="00BD0732">
        <w:rPr>
          <w:rFonts w:ascii="Arial" w:hAnsi="Arial" w:cs="Arial"/>
          <w:sz w:val="24"/>
          <w:szCs w:val="24"/>
        </w:rPr>
        <w:t xml:space="preserve">  </w:t>
      </w:r>
      <w:r w:rsidR="00794C6D">
        <w:rPr>
          <w:rFonts w:ascii="Arial" w:hAnsi="Arial" w:cs="Arial"/>
          <w:sz w:val="24"/>
          <w:szCs w:val="24"/>
        </w:rPr>
        <w:t>слова</w:t>
      </w:r>
      <w:r>
        <w:rPr>
          <w:rFonts w:ascii="Arial" w:hAnsi="Arial" w:cs="Arial"/>
          <w:sz w:val="24"/>
          <w:szCs w:val="24"/>
        </w:rPr>
        <w:t xml:space="preserve"> «</w:t>
      </w:r>
      <w:r w:rsidR="00794C6D">
        <w:rPr>
          <w:rFonts w:ascii="Arial" w:hAnsi="Arial" w:cs="Arial"/>
          <w:sz w:val="24"/>
          <w:szCs w:val="24"/>
        </w:rPr>
        <w:t>предусмотренном нормативным правовым актом Совета» исключить, после слов «утратой доверия в» дополнить словом «установленном»</w:t>
      </w:r>
    </w:p>
    <w:p w:rsidR="00794C6D" w:rsidRPr="00794C6D" w:rsidRDefault="00794C6D" w:rsidP="00DD04B7">
      <w:pPr>
        <w:ind w:right="7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абзаце 1 п.5 раздела </w:t>
      </w: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 xml:space="preserve"> после слов «45», «30» добавить слово «календарных»</w:t>
      </w:r>
    </w:p>
    <w:p w:rsidR="00A54B75" w:rsidRDefault="00A54B75" w:rsidP="00A54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Настоящее решение подлежит официальному опубликованию в сети интернет </w:t>
      </w:r>
      <w:r>
        <w:rPr>
          <w:rFonts w:ascii="Arial" w:hAnsi="Arial" w:cs="Arial"/>
          <w:lang w:val="en-US"/>
        </w:rPr>
        <w:t>www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kapsal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ehirit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 w:rsidRPr="00A54B7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и вступает в силу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 дня его официального опубликования.</w:t>
      </w:r>
    </w:p>
    <w:p w:rsidR="00A54B75" w:rsidRDefault="00A54B75" w:rsidP="00A54B75">
      <w:pPr>
        <w:pStyle w:val="ConsPlusNormal"/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 </w:t>
      </w:r>
    </w:p>
    <w:p w:rsidR="00A54B75" w:rsidRDefault="00A54B75" w:rsidP="00A54B75">
      <w:pPr>
        <w:pStyle w:val="ConsPlusNormal"/>
        <w:spacing w:line="240" w:lineRule="exact"/>
        <w:jc w:val="center"/>
        <w:rPr>
          <w:rFonts w:ascii="Arial" w:hAnsi="Arial" w:cs="Arial"/>
          <w:i/>
          <w:sz w:val="24"/>
          <w:szCs w:val="24"/>
        </w:rPr>
      </w:pPr>
    </w:p>
    <w:p w:rsidR="00A54B75" w:rsidRDefault="00A54B75" w:rsidP="00A54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54B75" w:rsidTr="00EB075A">
        <w:trPr>
          <w:trHeight w:val="970"/>
        </w:trPr>
        <w:tc>
          <w:tcPr>
            <w:tcW w:w="9180" w:type="dxa"/>
          </w:tcPr>
          <w:p w:rsidR="00A54B75" w:rsidRDefault="00A54B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Arial" w:hAnsi="Arial" w:cs="Arial"/>
                <w:kern w:val="2"/>
                <w:sz w:val="24"/>
                <w:szCs w:val="24"/>
              </w:rPr>
              <w:t>Капсальское</w:t>
            </w:r>
            <w:proofErr w:type="spellEnd"/>
            <w:r>
              <w:rPr>
                <w:rFonts w:ascii="Arial" w:hAnsi="Arial" w:cs="Arial"/>
                <w:kern w:val="2"/>
                <w:sz w:val="24"/>
                <w:szCs w:val="24"/>
              </w:rPr>
              <w:t>»                                                                     В.И. Шадрин</w:t>
            </w:r>
          </w:p>
          <w:p w:rsidR="00A54B75" w:rsidRDefault="00A54B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A54B75" w:rsidRDefault="00A54B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A54B75" w:rsidRDefault="00A54B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A54B75" w:rsidRDefault="00A54B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A54B75" w:rsidRDefault="00A54B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A54B75" w:rsidRDefault="00A54B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A54B75" w:rsidRDefault="00A54B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A54B75" w:rsidRDefault="00A54B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A54B75" w:rsidRDefault="00A54B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A54B75" w:rsidRDefault="00A54B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A54B75" w:rsidRDefault="00A54B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A54B75" w:rsidRDefault="00A54B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A54B75" w:rsidRDefault="00A54B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A54B75" w:rsidRDefault="00A54B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A54B75" w:rsidRDefault="00A54B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A54B75" w:rsidRDefault="00A54B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A54B75" w:rsidRDefault="00A54B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7175A1" w:rsidRDefault="007175A1"/>
    <w:sectPr w:rsidR="0071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F6"/>
    <w:rsid w:val="00173E98"/>
    <w:rsid w:val="002E2BAB"/>
    <w:rsid w:val="004424AE"/>
    <w:rsid w:val="00565D1E"/>
    <w:rsid w:val="005857F6"/>
    <w:rsid w:val="00702D1F"/>
    <w:rsid w:val="007175A1"/>
    <w:rsid w:val="007874D7"/>
    <w:rsid w:val="00794C6D"/>
    <w:rsid w:val="00A04C03"/>
    <w:rsid w:val="00A54B75"/>
    <w:rsid w:val="00BD0732"/>
    <w:rsid w:val="00DD04B7"/>
    <w:rsid w:val="00E04558"/>
    <w:rsid w:val="00E708CD"/>
    <w:rsid w:val="00EB075A"/>
    <w:rsid w:val="00FB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A54B7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08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A54B7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08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64751-CCCF-4DD8-BACF-FD3D606E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2018-05-15T06:30:00Z</cp:lastPrinted>
  <dcterms:created xsi:type="dcterms:W3CDTF">2018-04-28T05:10:00Z</dcterms:created>
  <dcterms:modified xsi:type="dcterms:W3CDTF">2018-05-23T04:18:00Z</dcterms:modified>
</cp:coreProperties>
</file>