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85" w:rsidRDefault="00671501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26.12.2019г №34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341646">
        <w:rPr>
          <w:rFonts w:ascii="Arial" w:eastAsia="Calibri" w:hAnsi="Arial" w:cs="Arial"/>
          <w:b/>
          <w:sz w:val="32"/>
          <w:lang w:eastAsia="en-US"/>
        </w:rPr>
        <w:t>КАПСАЛЬСКОЕ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F2395C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О ВНЕСЕНИИ ИЗМЕНЕНИЙ В РЕШЕНИЕ ДУМЫ МУНИЦИПАЛЬНОГО ОБРАЗОВАНИЯ «</w:t>
      </w:r>
      <w:r w:rsidR="00341646">
        <w:rPr>
          <w:rFonts w:ascii="Arial" w:hAnsi="Arial" w:cs="Arial"/>
          <w:b/>
          <w:kern w:val="28"/>
          <w:sz w:val="30"/>
          <w:szCs w:val="30"/>
        </w:rPr>
        <w:t>КАПСАЛЬСКОЕ</w:t>
      </w:r>
      <w:r>
        <w:rPr>
          <w:rFonts w:ascii="Arial" w:hAnsi="Arial" w:cs="Arial"/>
          <w:b/>
          <w:kern w:val="28"/>
          <w:sz w:val="30"/>
          <w:szCs w:val="30"/>
        </w:rPr>
        <w:t xml:space="preserve">» ОТ </w:t>
      </w:r>
      <w:r w:rsidR="00BF24F4">
        <w:rPr>
          <w:rFonts w:ascii="Arial" w:hAnsi="Arial" w:cs="Arial"/>
          <w:b/>
          <w:kern w:val="28"/>
          <w:sz w:val="30"/>
          <w:szCs w:val="30"/>
        </w:rPr>
        <w:t>1</w:t>
      </w:r>
      <w:r w:rsidR="00341646">
        <w:rPr>
          <w:rFonts w:ascii="Arial" w:hAnsi="Arial" w:cs="Arial"/>
          <w:b/>
          <w:kern w:val="28"/>
          <w:sz w:val="30"/>
          <w:szCs w:val="30"/>
        </w:rPr>
        <w:t>3</w:t>
      </w:r>
      <w:r>
        <w:rPr>
          <w:rFonts w:ascii="Arial" w:hAnsi="Arial" w:cs="Arial"/>
          <w:b/>
          <w:kern w:val="28"/>
          <w:sz w:val="30"/>
          <w:szCs w:val="30"/>
        </w:rPr>
        <w:t>.1</w:t>
      </w:r>
      <w:r w:rsidR="00BF24F4">
        <w:rPr>
          <w:rFonts w:ascii="Arial" w:hAnsi="Arial" w:cs="Arial"/>
          <w:b/>
          <w:kern w:val="28"/>
          <w:sz w:val="30"/>
          <w:szCs w:val="30"/>
        </w:rPr>
        <w:t>2</w:t>
      </w:r>
      <w:r>
        <w:rPr>
          <w:rFonts w:ascii="Arial" w:hAnsi="Arial" w:cs="Arial"/>
          <w:b/>
          <w:kern w:val="28"/>
          <w:sz w:val="30"/>
          <w:szCs w:val="30"/>
        </w:rPr>
        <w:t>.2019Г. №</w:t>
      </w:r>
      <w:r w:rsidR="00BF24F4">
        <w:rPr>
          <w:rFonts w:ascii="Arial" w:hAnsi="Arial" w:cs="Arial"/>
          <w:b/>
          <w:kern w:val="28"/>
          <w:sz w:val="30"/>
          <w:szCs w:val="30"/>
        </w:rPr>
        <w:t>3</w:t>
      </w:r>
      <w:r w:rsidR="00341646">
        <w:rPr>
          <w:rFonts w:ascii="Arial" w:hAnsi="Arial" w:cs="Arial"/>
          <w:b/>
          <w:kern w:val="28"/>
          <w:sz w:val="30"/>
          <w:szCs w:val="30"/>
        </w:rPr>
        <w:t>1</w:t>
      </w:r>
      <w:r>
        <w:rPr>
          <w:rFonts w:ascii="Arial" w:hAnsi="Arial" w:cs="Arial"/>
          <w:b/>
          <w:kern w:val="28"/>
          <w:sz w:val="30"/>
          <w:szCs w:val="30"/>
        </w:rPr>
        <w:t xml:space="preserve">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ОБ УСТ</w:t>
      </w:r>
      <w:r>
        <w:rPr>
          <w:rFonts w:ascii="Arial" w:hAnsi="Arial" w:cs="Arial"/>
          <w:b/>
          <w:kern w:val="28"/>
          <w:sz w:val="30"/>
          <w:szCs w:val="30"/>
        </w:rPr>
        <w:t xml:space="preserve">АНОВЛЕНИИ И ВВЕДЕНИИ В ДЕЙСТВИЕ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341646">
        <w:rPr>
          <w:rFonts w:ascii="Arial" w:eastAsia="Calibri" w:hAnsi="Arial" w:cs="Arial"/>
          <w:b/>
          <w:sz w:val="30"/>
          <w:szCs w:val="30"/>
          <w:lang w:eastAsia="en-US"/>
        </w:rPr>
        <w:t>КАПСАЛЬСКОЕ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  <w:r>
        <w:rPr>
          <w:rFonts w:ascii="Arial" w:hAnsi="Arial" w:cs="Arial"/>
          <w:b/>
          <w:kern w:val="28"/>
          <w:sz w:val="30"/>
          <w:szCs w:val="30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341646">
        <w:rPr>
          <w:rFonts w:ascii="Arial" w:eastAsia="Calibri" w:hAnsi="Arial" w:cs="Arial"/>
          <w:lang w:eastAsia="en-US"/>
        </w:rPr>
        <w:t>Капсальское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341646">
        <w:rPr>
          <w:rFonts w:ascii="Arial" w:eastAsia="Calibri" w:hAnsi="Arial" w:cs="Arial"/>
          <w:lang w:eastAsia="en-US"/>
        </w:rPr>
        <w:t>Капсальское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Pr="00384F72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84F72">
        <w:rPr>
          <w:rFonts w:ascii="Arial" w:hAnsi="Arial" w:cs="Arial"/>
          <w:b/>
          <w:sz w:val="30"/>
          <w:szCs w:val="30"/>
        </w:rPr>
        <w:t>РЕШИЛА:</w:t>
      </w:r>
      <w:bookmarkStart w:id="0" w:name="_GoBack"/>
      <w:bookmarkEnd w:id="0"/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F2395C" w:rsidRDefault="00C81CBE" w:rsidP="00F2395C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F2395C">
        <w:rPr>
          <w:rFonts w:ascii="Arial" w:hAnsi="Arial" w:cs="Arial"/>
          <w:kern w:val="28"/>
        </w:rPr>
        <w:t xml:space="preserve">Внести изменения в решение Думы </w:t>
      </w:r>
      <w:r w:rsidR="00F2395C" w:rsidRPr="00EA1741">
        <w:rPr>
          <w:rFonts w:ascii="Arial" w:hAnsi="Arial" w:cs="Arial"/>
        </w:rPr>
        <w:t>муниципального образования «</w:t>
      </w:r>
      <w:r w:rsidR="00341646">
        <w:rPr>
          <w:rFonts w:ascii="Arial" w:eastAsia="Calibri" w:hAnsi="Arial" w:cs="Arial"/>
          <w:lang w:eastAsia="en-US"/>
        </w:rPr>
        <w:t>Капсальское</w:t>
      </w:r>
      <w:r w:rsidR="00F2395C" w:rsidRPr="00EA3943">
        <w:rPr>
          <w:rFonts w:ascii="Arial" w:hAnsi="Arial" w:cs="Arial"/>
        </w:rPr>
        <w:t>»</w:t>
      </w:r>
      <w:r w:rsidR="00F2395C">
        <w:rPr>
          <w:rFonts w:ascii="Arial" w:hAnsi="Arial" w:cs="Arial"/>
        </w:rPr>
        <w:t xml:space="preserve"> от </w:t>
      </w:r>
      <w:r w:rsidR="00BF24F4">
        <w:rPr>
          <w:rFonts w:ascii="Arial" w:hAnsi="Arial" w:cs="Arial"/>
        </w:rPr>
        <w:t>1</w:t>
      </w:r>
      <w:r w:rsidR="00341646">
        <w:rPr>
          <w:rFonts w:ascii="Arial" w:hAnsi="Arial" w:cs="Arial"/>
        </w:rPr>
        <w:t>3</w:t>
      </w:r>
      <w:r w:rsidR="00F2395C">
        <w:rPr>
          <w:rFonts w:ascii="Arial" w:hAnsi="Arial" w:cs="Arial"/>
        </w:rPr>
        <w:t>.1</w:t>
      </w:r>
      <w:r w:rsidR="00BF24F4">
        <w:rPr>
          <w:rFonts w:ascii="Arial" w:hAnsi="Arial" w:cs="Arial"/>
        </w:rPr>
        <w:t>2</w:t>
      </w:r>
      <w:r w:rsidR="00F2395C">
        <w:rPr>
          <w:rFonts w:ascii="Arial" w:hAnsi="Arial" w:cs="Arial"/>
        </w:rPr>
        <w:t>.2019г.№</w:t>
      </w:r>
      <w:r w:rsidR="00BF24F4">
        <w:rPr>
          <w:rFonts w:ascii="Arial" w:hAnsi="Arial" w:cs="Arial"/>
        </w:rPr>
        <w:t>3</w:t>
      </w:r>
      <w:r w:rsidR="00341646">
        <w:rPr>
          <w:rFonts w:ascii="Arial" w:hAnsi="Arial" w:cs="Arial"/>
        </w:rPr>
        <w:t>1</w:t>
      </w:r>
      <w:r w:rsidR="00F2395C">
        <w:rPr>
          <w:rFonts w:ascii="Arial" w:hAnsi="Arial" w:cs="Arial"/>
        </w:rPr>
        <w:t xml:space="preserve"> «Об установлении и введении в действие на территории муниципального образования «</w:t>
      </w:r>
      <w:r w:rsidR="00341646">
        <w:rPr>
          <w:rFonts w:ascii="Arial" w:hAnsi="Arial" w:cs="Arial"/>
        </w:rPr>
        <w:t>Капсальское</w:t>
      </w:r>
      <w:r w:rsidR="00F2395C">
        <w:rPr>
          <w:rFonts w:ascii="Arial" w:hAnsi="Arial" w:cs="Arial"/>
        </w:rPr>
        <w:t>» земельного налога» (далее - решение):</w:t>
      </w:r>
    </w:p>
    <w:p w:rsidR="00F2395C" w:rsidRDefault="00F2395C" w:rsidP="00F2395C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 П</w:t>
      </w:r>
      <w:r w:rsidRPr="00C436DF">
        <w:rPr>
          <w:rFonts w:ascii="Arial" w:hAnsi="Arial" w:cs="Arial"/>
          <w:kern w:val="28"/>
        </w:rPr>
        <w:t>ункт</w:t>
      </w:r>
      <w:r>
        <w:rPr>
          <w:rFonts w:ascii="Arial" w:hAnsi="Arial" w:cs="Arial"/>
          <w:kern w:val="28"/>
        </w:rPr>
        <w:t xml:space="preserve"> </w:t>
      </w:r>
      <w:r w:rsidRPr="00C436DF">
        <w:rPr>
          <w:rFonts w:ascii="Arial" w:hAnsi="Arial" w:cs="Arial"/>
          <w:kern w:val="28"/>
        </w:rPr>
        <w:t xml:space="preserve">3 </w:t>
      </w:r>
      <w:r>
        <w:rPr>
          <w:rFonts w:ascii="Arial" w:hAnsi="Arial" w:cs="Arial"/>
          <w:kern w:val="28"/>
        </w:rPr>
        <w:t>Решения</w:t>
      </w:r>
      <w:r w:rsidRPr="00C436DF">
        <w:rPr>
          <w:rFonts w:ascii="Arial" w:hAnsi="Arial" w:cs="Arial"/>
          <w:kern w:val="28"/>
        </w:rPr>
        <w:t xml:space="preserve"> изложить в следующей редакции: «Установить срок уплаты земельного </w:t>
      </w:r>
      <w:r w:rsidRPr="00C436DF">
        <w:rPr>
          <w:rFonts w:ascii="Arial" w:hAnsi="Arial" w:cs="Arial"/>
        </w:rPr>
        <w:t>налога налогоплательщиками-организациями не позднее 5 февраля</w:t>
      </w:r>
      <w:r w:rsidRPr="00C436DF">
        <w:rPr>
          <w:rFonts w:ascii="Arial" w:hAnsi="Arial" w:cs="Arial"/>
          <w:kern w:val="28"/>
        </w:rPr>
        <w:t xml:space="preserve"> года, следующего з</w:t>
      </w:r>
      <w:r w:rsidR="002D202C">
        <w:rPr>
          <w:rFonts w:ascii="Arial" w:hAnsi="Arial" w:cs="Arial"/>
          <w:kern w:val="28"/>
        </w:rPr>
        <w:t>а истекшим налоговым периодом»</w:t>
      </w:r>
    </w:p>
    <w:p w:rsidR="00C81CBE" w:rsidRPr="004351AB" w:rsidRDefault="00F2395C" w:rsidP="00F2395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8"/>
        </w:rPr>
        <w:t>2</w:t>
      </w:r>
      <w:r w:rsidR="00C81CBE" w:rsidRPr="00511785">
        <w:rPr>
          <w:rFonts w:ascii="Arial" w:hAnsi="Arial" w:cs="Arial"/>
          <w:kern w:val="28"/>
        </w:rPr>
        <w:t>. Нас</w:t>
      </w:r>
      <w:r w:rsidR="00671501">
        <w:rPr>
          <w:rFonts w:ascii="Arial" w:hAnsi="Arial" w:cs="Arial"/>
          <w:kern w:val="28"/>
        </w:rPr>
        <w:t>тоящее решение вступает в силу с момента</w:t>
      </w:r>
      <w:r w:rsidR="00671501" w:rsidRPr="00511785">
        <w:rPr>
          <w:rFonts w:ascii="Arial" w:hAnsi="Arial" w:cs="Arial"/>
          <w:kern w:val="28"/>
        </w:rPr>
        <w:t xml:space="preserve"> официального опубликования</w:t>
      </w:r>
      <w:r w:rsidR="00671501">
        <w:rPr>
          <w:rFonts w:ascii="Arial" w:hAnsi="Arial" w:cs="Arial"/>
          <w:kern w:val="28"/>
        </w:rPr>
        <w:t xml:space="preserve"> и распространяет свое действие на правоотношения возникшие с </w:t>
      </w:r>
      <w:r w:rsidR="00C81CBE" w:rsidRPr="00511785">
        <w:rPr>
          <w:rFonts w:ascii="Arial" w:hAnsi="Arial" w:cs="Arial"/>
          <w:kern w:val="28"/>
        </w:rPr>
        <w:t xml:space="preserve">1 января </w:t>
      </w:r>
      <w:r w:rsidR="004351AB">
        <w:rPr>
          <w:rFonts w:ascii="Arial" w:hAnsi="Arial" w:cs="Arial"/>
          <w:kern w:val="28"/>
        </w:rPr>
        <w:t>2020</w:t>
      </w:r>
      <w:r w:rsidR="00671501">
        <w:rPr>
          <w:rFonts w:ascii="Arial" w:hAnsi="Arial" w:cs="Arial"/>
          <w:kern w:val="28"/>
        </w:rPr>
        <w:t xml:space="preserve"> года</w:t>
      </w:r>
      <w:r w:rsidR="00C81CBE" w:rsidRPr="00511785">
        <w:rPr>
          <w:rFonts w:ascii="Arial" w:hAnsi="Arial" w:cs="Arial"/>
          <w:kern w:val="28"/>
        </w:rPr>
        <w:t>.</w:t>
      </w:r>
    </w:p>
    <w:p w:rsidR="00B1683F" w:rsidRPr="00B1683F" w:rsidRDefault="00F2395C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B1683F">
        <w:rPr>
          <w:rFonts w:ascii="Arial" w:hAnsi="Arial" w:cs="Arial"/>
          <w:kern w:val="28"/>
        </w:rPr>
        <w:t xml:space="preserve">. </w:t>
      </w:r>
      <w:r w:rsidR="00B1683F" w:rsidRPr="00757CC2">
        <w:rPr>
          <w:rFonts w:ascii="Arial" w:hAnsi="Arial" w:cs="Arial"/>
        </w:rPr>
        <w:t>Опубликовать настоящее решение в газете «</w:t>
      </w:r>
      <w:r w:rsidR="00BF24F4" w:rsidRPr="00DD02B4">
        <w:rPr>
          <w:rFonts w:ascii="Arial" w:hAnsi="Arial" w:cs="Arial"/>
        </w:rPr>
        <w:t xml:space="preserve">Вестник МО </w:t>
      </w:r>
      <w:r w:rsidR="00BF24F4">
        <w:rPr>
          <w:rFonts w:ascii="Arial" w:hAnsi="Arial" w:cs="Arial"/>
        </w:rPr>
        <w:t>«</w:t>
      </w:r>
      <w:r w:rsidR="00341646">
        <w:rPr>
          <w:rFonts w:ascii="Arial" w:hAnsi="Arial" w:cs="Arial"/>
        </w:rPr>
        <w:t>Капсальское</w:t>
      </w:r>
      <w:r w:rsidR="00B1683F" w:rsidRPr="00757CC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341646">
        <w:rPr>
          <w:rFonts w:ascii="Arial" w:hAnsi="Arial" w:cs="Arial"/>
        </w:rPr>
        <w:t>Капсальское</w:t>
      </w:r>
      <w:r w:rsidR="00B1683F"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B1683F" w:rsidRPr="00757CC2" w:rsidRDefault="00F2395C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341646">
        <w:rPr>
          <w:rFonts w:ascii="Arial" w:hAnsi="Arial" w:cs="Arial"/>
        </w:rPr>
        <w:t>Капсальское</w:t>
      </w:r>
      <w:r w:rsidRPr="00EA3943">
        <w:rPr>
          <w:rFonts w:ascii="Arial" w:hAnsi="Arial" w:cs="Arial"/>
        </w:rPr>
        <w:t>»</w:t>
      </w:r>
    </w:p>
    <w:p w:rsidR="002B7040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341646">
        <w:rPr>
          <w:rFonts w:ascii="Arial" w:hAnsi="Arial" w:cs="Arial"/>
        </w:rPr>
        <w:t>Капсальское</w:t>
      </w:r>
      <w:r w:rsidRPr="00EA3943">
        <w:rPr>
          <w:rFonts w:ascii="Arial" w:hAnsi="Arial" w:cs="Arial"/>
        </w:rPr>
        <w:t>»</w:t>
      </w:r>
    </w:p>
    <w:p w:rsidR="00B1683F" w:rsidRPr="00113103" w:rsidRDefault="00341646" w:rsidP="00B1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2F" w:rsidRDefault="0062532F" w:rsidP="00BE555F">
      <w:r>
        <w:separator/>
      </w:r>
    </w:p>
  </w:endnote>
  <w:endnote w:type="continuationSeparator" w:id="0">
    <w:p w:rsidR="0062532F" w:rsidRDefault="0062532F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2F" w:rsidRDefault="0062532F" w:rsidP="00BE555F">
      <w:r>
        <w:separator/>
      </w:r>
    </w:p>
  </w:footnote>
  <w:footnote w:type="continuationSeparator" w:id="0">
    <w:p w:rsidR="0062532F" w:rsidRDefault="0062532F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596FC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596FC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95C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5106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0F2091"/>
    <w:rsid w:val="00126E7A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C211A"/>
    <w:rsid w:val="001D2F3C"/>
    <w:rsid w:val="001F04BC"/>
    <w:rsid w:val="001F2B22"/>
    <w:rsid w:val="001F2F5E"/>
    <w:rsid w:val="001F7395"/>
    <w:rsid w:val="001F7527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B7040"/>
    <w:rsid w:val="002B7876"/>
    <w:rsid w:val="002C146E"/>
    <w:rsid w:val="002D202C"/>
    <w:rsid w:val="002D5C1E"/>
    <w:rsid w:val="002E2940"/>
    <w:rsid w:val="002F6BE4"/>
    <w:rsid w:val="00305768"/>
    <w:rsid w:val="00324D3F"/>
    <w:rsid w:val="00341646"/>
    <w:rsid w:val="003421BD"/>
    <w:rsid w:val="00384F72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4F6EEC"/>
    <w:rsid w:val="00505833"/>
    <w:rsid w:val="00511785"/>
    <w:rsid w:val="00546198"/>
    <w:rsid w:val="00546917"/>
    <w:rsid w:val="00570789"/>
    <w:rsid w:val="00596FCB"/>
    <w:rsid w:val="005F391F"/>
    <w:rsid w:val="005F5DA1"/>
    <w:rsid w:val="00617047"/>
    <w:rsid w:val="0062532F"/>
    <w:rsid w:val="00671501"/>
    <w:rsid w:val="00672F18"/>
    <w:rsid w:val="006E49D2"/>
    <w:rsid w:val="007013AF"/>
    <w:rsid w:val="00701656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51D15"/>
    <w:rsid w:val="008568B6"/>
    <w:rsid w:val="0086102C"/>
    <w:rsid w:val="00865CB0"/>
    <w:rsid w:val="00875B2C"/>
    <w:rsid w:val="00876768"/>
    <w:rsid w:val="008C6113"/>
    <w:rsid w:val="008D4E6B"/>
    <w:rsid w:val="008D7F0E"/>
    <w:rsid w:val="008F2619"/>
    <w:rsid w:val="008F33D5"/>
    <w:rsid w:val="008F36EE"/>
    <w:rsid w:val="008F7490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123D"/>
    <w:rsid w:val="00B97E11"/>
    <w:rsid w:val="00BA486D"/>
    <w:rsid w:val="00BC7CB2"/>
    <w:rsid w:val="00BE1DA2"/>
    <w:rsid w:val="00BE555F"/>
    <w:rsid w:val="00BE5828"/>
    <w:rsid w:val="00BE713A"/>
    <w:rsid w:val="00BF24F4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C1E1F"/>
    <w:rsid w:val="00CD047E"/>
    <w:rsid w:val="00CE0ECB"/>
    <w:rsid w:val="00CE7525"/>
    <w:rsid w:val="00D04D47"/>
    <w:rsid w:val="00D14803"/>
    <w:rsid w:val="00D27277"/>
    <w:rsid w:val="00D32C3C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0133"/>
    <w:rsid w:val="00F04F7E"/>
    <w:rsid w:val="00F14D06"/>
    <w:rsid w:val="00F2395C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A4B1C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23D896-D2A7-4F5A-8403-63F4E42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AE77-D382-420C-ACE4-AA8D8BD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1</cp:lastModifiedBy>
  <cp:revision>6</cp:revision>
  <cp:lastPrinted>2015-09-25T03:02:00Z</cp:lastPrinted>
  <dcterms:created xsi:type="dcterms:W3CDTF">2019-12-26T02:43:00Z</dcterms:created>
  <dcterms:modified xsi:type="dcterms:W3CDTF">2020-01-13T03:39:00Z</dcterms:modified>
</cp:coreProperties>
</file>