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53" w:rsidRDefault="00151C53" w:rsidP="00151C53">
      <w:pPr>
        <w:jc w:val="center"/>
        <w:rPr>
          <w:rFonts w:ascii="Arial" w:hAnsi="Arial" w:cs="Arial"/>
          <w:b/>
          <w:sz w:val="32"/>
          <w:szCs w:val="32"/>
        </w:rPr>
      </w:pPr>
      <w:r w:rsidRPr="0010030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>
        <w:rPr>
          <w:rFonts w:ascii="Arial" w:hAnsi="Arial" w:cs="Arial"/>
          <w:b/>
          <w:sz w:val="32"/>
          <w:szCs w:val="32"/>
        </w:rPr>
        <w:t>30.05</w:t>
      </w:r>
      <w:r>
        <w:rPr>
          <w:rFonts w:ascii="Arial" w:hAnsi="Arial" w:cs="Arial"/>
          <w:b/>
          <w:sz w:val="32"/>
          <w:szCs w:val="32"/>
        </w:rPr>
        <w:t>.2019 г. №</w:t>
      </w:r>
      <w:r w:rsidR="00E9253A">
        <w:rPr>
          <w:rFonts w:ascii="Arial" w:hAnsi="Arial" w:cs="Arial"/>
          <w:b/>
          <w:sz w:val="32"/>
          <w:szCs w:val="32"/>
        </w:rPr>
        <w:t>15</w:t>
      </w:r>
    </w:p>
    <w:p w:rsidR="00151C53" w:rsidRDefault="00151C53" w:rsidP="00151C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1C53" w:rsidRDefault="00151C53" w:rsidP="00151C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51C53" w:rsidRDefault="00151C53" w:rsidP="00151C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51C53" w:rsidRDefault="00151C53" w:rsidP="00151C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«ЭХИРИТ-БУЛАГАТСКИЙ РАЙОН»</w:t>
      </w:r>
    </w:p>
    <w:p w:rsidR="00151C53" w:rsidRDefault="00151C53" w:rsidP="00151C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51C53" w:rsidRDefault="00151C53" w:rsidP="00151C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«КАПСАЛЬСКОЕ»</w:t>
      </w:r>
    </w:p>
    <w:p w:rsidR="00151C53" w:rsidRDefault="00151C53" w:rsidP="00151C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151C53" w:rsidRPr="00151C53" w:rsidRDefault="00151C53" w:rsidP="00151C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0920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Положение о размере и услов</w:t>
      </w:r>
      <w:r w:rsidRPr="00C80920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Pr="00C80920">
        <w:rPr>
          <w:rFonts w:ascii="Arial" w:eastAsia="Times New Roman" w:hAnsi="Arial" w:cs="Arial"/>
          <w:b/>
          <w:sz w:val="32"/>
          <w:szCs w:val="32"/>
          <w:lang w:eastAsia="ru-RU"/>
        </w:rPr>
        <w:t>ях оплаты труда муниципальных служащих муниципал</w:t>
      </w:r>
      <w:r w:rsidRPr="00C80920">
        <w:rPr>
          <w:rFonts w:ascii="Arial" w:eastAsia="Times New Roman" w:hAnsi="Arial" w:cs="Arial"/>
          <w:b/>
          <w:sz w:val="32"/>
          <w:szCs w:val="32"/>
          <w:lang w:eastAsia="ru-RU"/>
        </w:rPr>
        <w:t>ь</w:t>
      </w:r>
      <w:r w:rsidRPr="00C80920">
        <w:rPr>
          <w:rFonts w:ascii="Arial" w:eastAsia="Times New Roman" w:hAnsi="Arial" w:cs="Arial"/>
          <w:b/>
          <w:sz w:val="32"/>
          <w:szCs w:val="32"/>
          <w:lang w:eastAsia="ru-RU"/>
        </w:rPr>
        <w:t>ного образ</w:t>
      </w:r>
      <w:r w:rsidRPr="00C80920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Pr="00C809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вания </w:t>
      </w:r>
      <w:r w:rsidR="006A2915" w:rsidRPr="00C80920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proofErr w:type="spellStart"/>
      <w:r w:rsidR="006A2915" w:rsidRPr="00C80920">
        <w:rPr>
          <w:rFonts w:ascii="Arial" w:eastAsia="Times New Roman" w:hAnsi="Arial" w:cs="Arial"/>
          <w:b/>
          <w:sz w:val="32"/>
          <w:szCs w:val="32"/>
          <w:lang w:eastAsia="ru-RU"/>
        </w:rPr>
        <w:t>Капсальское</w:t>
      </w:r>
      <w:proofErr w:type="spellEnd"/>
      <w:r w:rsidRPr="00C80920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2C" w:rsidRDefault="00C5082C" w:rsidP="00CB1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0920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гарантий для муниципальных служащих муниципал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ного образования «</w:t>
      </w:r>
      <w:proofErr w:type="spellStart"/>
      <w:r w:rsidR="006A2915" w:rsidRPr="00C80920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C80920">
        <w:rPr>
          <w:rFonts w:ascii="Arial" w:eastAsia="Times New Roman" w:hAnsi="Arial" w:cs="Arial"/>
          <w:sz w:val="24"/>
          <w:szCs w:val="24"/>
          <w:lang w:eastAsia="ru-RU"/>
        </w:rPr>
        <w:t>», руководствуясь Конституцией Российской Ф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дерации, Трудовым кодексом Российской Федерации, в соответствии с Федерал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ным законом от 06.10.2003 №131-ФЗ "Об общих принципах организации местного самоуправления в Российской Федерации", Федеральным законом от </w:t>
      </w:r>
      <w:r w:rsidR="00E925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02.03.2008г. №25-ФЗ "О муниципальной службе в Российской Федерации",  Законом И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кутской области от 15.10.2007г. №88-ОЗ "Об отдельных вопросах м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ниципальной службы в</w:t>
      </w:r>
      <w:proofErr w:type="gramEnd"/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80920">
        <w:rPr>
          <w:rFonts w:ascii="Arial" w:eastAsia="Times New Roman" w:hAnsi="Arial" w:cs="Arial"/>
          <w:sz w:val="24"/>
          <w:szCs w:val="24"/>
          <w:lang w:eastAsia="ru-RU"/>
        </w:rPr>
        <w:t>Иркутской области", Законом Иркутской области от 15.10.2007г. №89-ОЗ «О р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естре должностей муниципальной службы в Иркутской области и соотношении должностей муниципал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ной службы и должностей государственной гражданской службы И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кутской об</w:t>
      </w:r>
      <w:r w:rsidR="006A2915"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ласти», на основании 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6A2915" w:rsidRPr="00C80920">
        <w:rPr>
          <w:rFonts w:ascii="Arial" w:eastAsia="Times New Roman" w:hAnsi="Arial" w:cs="Arial"/>
          <w:sz w:val="24"/>
          <w:szCs w:val="24"/>
          <w:lang w:eastAsia="ru-RU"/>
        </w:rPr>
        <w:t>Капсалькое</w:t>
      </w:r>
      <w:proofErr w:type="spellEnd"/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151C53" w:rsidRPr="00C8092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ешения Думы муниципального образования «</w:t>
      </w:r>
      <w:proofErr w:type="spellStart"/>
      <w:r w:rsidR="006A2915" w:rsidRPr="00C80920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151C53" w:rsidRPr="00C80920">
        <w:rPr>
          <w:rFonts w:ascii="Arial" w:eastAsia="Times New Roman" w:hAnsi="Arial" w:cs="Arial"/>
          <w:sz w:val="24"/>
          <w:szCs w:val="24"/>
          <w:lang w:eastAsia="ru-RU"/>
        </w:rPr>
        <w:t>» от 30.05.</w:t>
      </w:r>
      <w:r w:rsidR="00E9253A">
        <w:rPr>
          <w:rFonts w:ascii="Arial" w:eastAsia="Times New Roman" w:hAnsi="Arial" w:cs="Arial"/>
          <w:sz w:val="24"/>
          <w:szCs w:val="24"/>
          <w:lang w:eastAsia="ru-RU"/>
        </w:rPr>
        <w:t>2019г. №13</w:t>
      </w:r>
      <w:bookmarkStart w:id="0" w:name="_GoBack"/>
      <w:bookmarkEnd w:id="0"/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«Об увеличении (индексации) размеров месячных окладов м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ниципальных служащих муниципального о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разования «</w:t>
      </w:r>
      <w:proofErr w:type="spellStart"/>
      <w:r w:rsidR="006A2915" w:rsidRPr="00C80920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6A2915" w:rsidRPr="00C8092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,  Дума </w:t>
      </w:r>
      <w:proofErr w:type="gramEnd"/>
    </w:p>
    <w:p w:rsidR="00C80920" w:rsidRPr="00C80920" w:rsidRDefault="00C80920" w:rsidP="00CB1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82C" w:rsidRPr="00C80920" w:rsidRDefault="00C5082C" w:rsidP="00CB1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0920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C5082C" w:rsidRPr="00C80920" w:rsidRDefault="00C5082C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Положение о </w:t>
      </w:r>
      <w:r w:rsidR="006A2915"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денежном содержании муниципальных служащих органов местного самоуправления муниципально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го образ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вания «</w:t>
      </w:r>
      <w:proofErr w:type="spellStart"/>
      <w:r w:rsidR="006A2915" w:rsidRPr="00C80920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C80920">
        <w:rPr>
          <w:rFonts w:ascii="Arial" w:eastAsia="Times New Roman" w:hAnsi="Arial" w:cs="Arial"/>
          <w:sz w:val="24"/>
          <w:szCs w:val="24"/>
          <w:lang w:eastAsia="ru-RU"/>
        </w:rPr>
        <w:t>», утвержденное решением Думы муниципального образования «</w:t>
      </w:r>
      <w:proofErr w:type="spellStart"/>
      <w:r w:rsidR="006A2915" w:rsidRPr="00C80920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6A2915" w:rsidRPr="00C80920">
        <w:rPr>
          <w:rFonts w:ascii="Arial" w:eastAsia="Times New Roman" w:hAnsi="Arial" w:cs="Arial"/>
          <w:sz w:val="24"/>
          <w:szCs w:val="24"/>
          <w:lang w:eastAsia="ru-RU"/>
        </w:rPr>
        <w:t>» от 28.12.2007г. №35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, следующие измен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ния:</w:t>
      </w: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6A2915" w:rsidRPr="00C80920">
        <w:rPr>
          <w:rFonts w:ascii="Arial" w:eastAsia="Times New Roman" w:hAnsi="Arial" w:cs="Arial"/>
          <w:sz w:val="24"/>
          <w:szCs w:val="24"/>
          <w:lang w:eastAsia="ru-RU"/>
        </w:rPr>
        <w:t>п.5.</w:t>
      </w:r>
      <w:r w:rsidR="00CB1801"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 (Приложение</w:t>
      </w:r>
      <w:r w:rsidR="00CC070B"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5082C" w:rsidRPr="00C80920" w:rsidRDefault="00CB1801" w:rsidP="00CB1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C5082C" w:rsidRPr="00C80920">
        <w:rPr>
          <w:rFonts w:ascii="Arial" w:eastAsia="Times New Roman" w:hAnsi="Arial" w:cs="Arial"/>
          <w:sz w:val="24"/>
          <w:szCs w:val="24"/>
          <w:lang w:eastAsia="ru-RU"/>
        </w:rPr>
        <w:t>2. Настоящее</w:t>
      </w:r>
      <w:r w:rsidR="008C32F6"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опубликовать в газете 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C80920">
        <w:rPr>
          <w:rFonts w:ascii="Arial" w:eastAsia="Times New Roman" w:hAnsi="Arial" w:cs="Arial"/>
          <w:sz w:val="24"/>
          <w:szCs w:val="24"/>
          <w:lang w:eastAsia="ru-RU"/>
        </w:rPr>
        <w:t>Капсальск</w:t>
      </w:r>
      <w:r w:rsidR="008C32F6" w:rsidRPr="00C80920">
        <w:rPr>
          <w:rFonts w:ascii="Arial" w:eastAsia="Times New Roman" w:hAnsi="Arial" w:cs="Arial"/>
          <w:sz w:val="24"/>
          <w:szCs w:val="24"/>
          <w:lang w:eastAsia="ru-RU"/>
        </w:rPr>
        <w:t>ий</w:t>
      </w:r>
      <w:proofErr w:type="spellEnd"/>
      <w:r w:rsidR="008C32F6"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</w:t>
      </w:r>
      <w:r w:rsidR="00C5082C" w:rsidRPr="00C8092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920">
        <w:rPr>
          <w:rFonts w:ascii="Arial" w:eastAsia="Times New Roman" w:hAnsi="Arial" w:cs="Arial"/>
          <w:sz w:val="24"/>
          <w:szCs w:val="24"/>
          <w:lang w:eastAsia="ru-RU"/>
        </w:rPr>
        <w:t>3. Решение вступает в силу после его официального опубликования и ра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пространяется на правоотношения, возникшие с 1 апреля 2019 года.</w:t>
      </w: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1801" w:rsidRPr="00C80920" w:rsidRDefault="00D44C5D" w:rsidP="00C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B1801"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="00CB1801" w:rsidRPr="00C8092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="00CB1801"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B1801" w:rsidRPr="00C80920" w:rsidRDefault="00D44C5D" w:rsidP="00C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B1801" w:rsidRPr="00C80920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="00CB1801" w:rsidRPr="00C80920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CB1801" w:rsidRPr="00C80920">
        <w:rPr>
          <w:rFonts w:ascii="Arial" w:eastAsia="Times New Roman" w:hAnsi="Arial" w:cs="Arial"/>
          <w:sz w:val="24"/>
          <w:szCs w:val="24"/>
          <w:lang w:eastAsia="ru-RU"/>
        </w:rPr>
        <w:t>»                                           А.Д.</w:t>
      </w:r>
      <w:r w:rsidR="00151C53"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801" w:rsidRPr="00C80920">
        <w:rPr>
          <w:rFonts w:ascii="Arial" w:eastAsia="Times New Roman" w:hAnsi="Arial" w:cs="Arial"/>
          <w:sz w:val="24"/>
          <w:szCs w:val="24"/>
          <w:lang w:eastAsia="ru-RU"/>
        </w:rPr>
        <w:t>Самов</w:t>
      </w:r>
      <w:r w:rsidR="00CB1801" w:rsidRPr="00C809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B1801" w:rsidRPr="00C80920">
        <w:rPr>
          <w:rFonts w:ascii="Arial" w:eastAsia="Times New Roman" w:hAnsi="Arial" w:cs="Arial"/>
          <w:sz w:val="24"/>
          <w:szCs w:val="24"/>
          <w:lang w:eastAsia="ru-RU"/>
        </w:rPr>
        <w:t>ров</w:t>
      </w: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920" w:rsidRDefault="00C80920" w:rsidP="00CB18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82C" w:rsidRPr="00C80920" w:rsidRDefault="00CB1801" w:rsidP="00CB18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r w:rsidR="00CC070B"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82C" w:rsidRPr="00C80920">
        <w:rPr>
          <w:rFonts w:ascii="Arial" w:eastAsia="Times New Roman" w:hAnsi="Arial" w:cs="Arial"/>
          <w:bCs/>
          <w:sz w:val="24"/>
          <w:szCs w:val="24"/>
          <w:lang w:eastAsia="ru-RU"/>
        </w:rPr>
        <w:t>Пр</w:t>
      </w:r>
      <w:r w:rsidR="00C5082C" w:rsidRPr="00C80920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C5082C" w:rsidRPr="00C809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ложение </w:t>
      </w:r>
      <w:r w:rsidR="00CC070B" w:rsidRPr="00C80920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80920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  <w:r w:rsidRPr="00C80920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  <w:r w:rsidRPr="00C8092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09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proofErr w:type="spellStart"/>
      <w:r w:rsidR="00CB1801" w:rsidRPr="00C80920">
        <w:rPr>
          <w:rFonts w:ascii="Arial" w:eastAsia="Times New Roman" w:hAnsi="Arial" w:cs="Arial"/>
          <w:bCs/>
          <w:sz w:val="24"/>
          <w:szCs w:val="24"/>
          <w:lang w:eastAsia="ru-RU"/>
        </w:rPr>
        <w:t>Капсальское</w:t>
      </w:r>
      <w:proofErr w:type="spellEnd"/>
      <w:r w:rsidRPr="00C8092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C5082C" w:rsidRPr="00C80920" w:rsidRDefault="00151C53" w:rsidP="00C5082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920">
        <w:rPr>
          <w:rFonts w:ascii="Arial" w:eastAsia="Times New Roman" w:hAnsi="Arial" w:cs="Arial"/>
          <w:sz w:val="24"/>
          <w:szCs w:val="24"/>
          <w:lang w:eastAsia="ru-RU"/>
        </w:rPr>
        <w:t>от 30.05.2019г. №</w:t>
      </w:r>
      <w:r w:rsidR="00C80920">
        <w:rPr>
          <w:rFonts w:ascii="Arial" w:eastAsia="Times New Roman" w:hAnsi="Arial" w:cs="Arial"/>
          <w:sz w:val="24"/>
          <w:szCs w:val="24"/>
          <w:lang w:eastAsia="ru-RU"/>
        </w:rPr>
        <w:t>15</w:t>
      </w: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Размеры должностных окладов</w:t>
      </w:r>
      <w:r w:rsidRPr="00C8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и ежемесячного денежного поощрения муниципальных служащих</w:t>
      </w:r>
      <w:r w:rsidRPr="00C8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в зависимости от замещаемой должности муниципальной слу</w:t>
      </w:r>
      <w:r w:rsidRPr="00C8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</w:t>
      </w:r>
      <w:r w:rsidRPr="00C8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бы</w:t>
      </w: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3704"/>
        <w:gridCol w:w="1905"/>
        <w:gridCol w:w="1988"/>
      </w:tblGrid>
      <w:tr w:rsidR="00C5082C" w:rsidRPr="00C80920" w:rsidTr="00CB1801">
        <w:trPr>
          <w:trHeight w:val="887"/>
        </w:trPr>
        <w:tc>
          <w:tcPr>
            <w:tcW w:w="1974" w:type="dxa"/>
          </w:tcPr>
          <w:p w:rsidR="00C5082C" w:rsidRPr="00C80920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4" w:type="dxa"/>
          </w:tcPr>
          <w:p w:rsidR="00092A16" w:rsidRPr="00C80920" w:rsidRDefault="00C5082C" w:rsidP="0009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082C" w:rsidRPr="00C80920" w:rsidRDefault="00C5082C" w:rsidP="0009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905" w:type="dxa"/>
          </w:tcPr>
          <w:p w:rsidR="00C5082C" w:rsidRPr="00C80920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 (ру</w:t>
            </w: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 в месяц) </w:t>
            </w:r>
          </w:p>
        </w:tc>
        <w:tc>
          <w:tcPr>
            <w:tcW w:w="1988" w:type="dxa"/>
          </w:tcPr>
          <w:p w:rsidR="00C5082C" w:rsidRPr="00C80920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ежем</w:t>
            </w: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сячного дене</w:t>
            </w: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поощр</w:t>
            </w: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C5082C" w:rsidRPr="00C80920" w:rsidTr="006F6F4F">
        <w:trPr>
          <w:trHeight w:val="219"/>
        </w:trPr>
        <w:tc>
          <w:tcPr>
            <w:tcW w:w="9571" w:type="dxa"/>
            <w:gridSpan w:val="4"/>
          </w:tcPr>
          <w:p w:rsidR="00C5082C" w:rsidRPr="00C80920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1801" w:rsidRPr="00C80920" w:rsidTr="00906780">
        <w:trPr>
          <w:trHeight w:val="230"/>
        </w:trPr>
        <w:tc>
          <w:tcPr>
            <w:tcW w:w="9571" w:type="dxa"/>
            <w:gridSpan w:val="4"/>
          </w:tcPr>
          <w:p w:rsidR="00CB1801" w:rsidRPr="00C80920" w:rsidRDefault="00CB1801" w:rsidP="0009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Младшие должности муниципальной службы</w:t>
            </w:r>
          </w:p>
        </w:tc>
      </w:tr>
      <w:tr w:rsidR="00CB1801" w:rsidRPr="00C80920" w:rsidTr="00CB1801">
        <w:trPr>
          <w:trHeight w:val="449"/>
        </w:trPr>
        <w:tc>
          <w:tcPr>
            <w:tcW w:w="1974" w:type="dxa"/>
          </w:tcPr>
          <w:p w:rsidR="00CB1801" w:rsidRPr="00C80920" w:rsidRDefault="00092A16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4" w:type="dxa"/>
          </w:tcPr>
          <w:p w:rsidR="00CB1801" w:rsidRPr="00C80920" w:rsidRDefault="00CB1801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905" w:type="dxa"/>
          </w:tcPr>
          <w:p w:rsidR="00CB1801" w:rsidRPr="00C80920" w:rsidRDefault="008C32F6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4207</w:t>
            </w:r>
          </w:p>
        </w:tc>
        <w:tc>
          <w:tcPr>
            <w:tcW w:w="1988" w:type="dxa"/>
          </w:tcPr>
          <w:p w:rsidR="00CB1801" w:rsidRPr="00C80920" w:rsidRDefault="00CB1801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1,0-2,5</w:t>
            </w:r>
          </w:p>
        </w:tc>
      </w:tr>
      <w:tr w:rsidR="00CB1801" w:rsidRPr="00C80920" w:rsidTr="00CB1801">
        <w:trPr>
          <w:trHeight w:val="449"/>
        </w:trPr>
        <w:tc>
          <w:tcPr>
            <w:tcW w:w="1974" w:type="dxa"/>
          </w:tcPr>
          <w:p w:rsidR="00CB1801" w:rsidRPr="00C80920" w:rsidRDefault="00092A16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4" w:type="dxa"/>
          </w:tcPr>
          <w:p w:rsidR="00CB1801" w:rsidRPr="00C80920" w:rsidRDefault="00CB1801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Pr="00C809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905" w:type="dxa"/>
          </w:tcPr>
          <w:p w:rsidR="00CB1801" w:rsidRPr="00C80920" w:rsidRDefault="00DC4CC9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3857</w:t>
            </w:r>
          </w:p>
        </w:tc>
        <w:tc>
          <w:tcPr>
            <w:tcW w:w="1988" w:type="dxa"/>
          </w:tcPr>
          <w:p w:rsidR="00CB1801" w:rsidRPr="00C80920" w:rsidRDefault="00CB1801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1,0-2,5</w:t>
            </w:r>
          </w:p>
        </w:tc>
      </w:tr>
      <w:tr w:rsidR="00CB1801" w:rsidRPr="00C80920" w:rsidTr="00CB1801">
        <w:trPr>
          <w:trHeight w:val="449"/>
        </w:trPr>
        <w:tc>
          <w:tcPr>
            <w:tcW w:w="1974" w:type="dxa"/>
          </w:tcPr>
          <w:p w:rsidR="00CB1801" w:rsidRPr="00C80920" w:rsidRDefault="00092A16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4" w:type="dxa"/>
          </w:tcPr>
          <w:p w:rsidR="00CB1801" w:rsidRPr="00C80920" w:rsidRDefault="00CB1801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Pr="00C809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II </w:t>
            </w: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905" w:type="dxa"/>
          </w:tcPr>
          <w:p w:rsidR="00CB1801" w:rsidRPr="00C80920" w:rsidRDefault="00DC4CC9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3857</w:t>
            </w:r>
          </w:p>
        </w:tc>
        <w:tc>
          <w:tcPr>
            <w:tcW w:w="1988" w:type="dxa"/>
          </w:tcPr>
          <w:p w:rsidR="00CB1801" w:rsidRPr="00C80920" w:rsidRDefault="00CB1801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1,0-2,5</w:t>
            </w:r>
          </w:p>
        </w:tc>
      </w:tr>
      <w:tr w:rsidR="00092A16" w:rsidRPr="00C80920" w:rsidTr="00CB1801">
        <w:trPr>
          <w:trHeight w:val="449"/>
        </w:trPr>
        <w:tc>
          <w:tcPr>
            <w:tcW w:w="1974" w:type="dxa"/>
          </w:tcPr>
          <w:p w:rsidR="00092A16" w:rsidRPr="00C80920" w:rsidRDefault="00092A16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4" w:type="dxa"/>
          </w:tcPr>
          <w:p w:rsidR="00092A16" w:rsidRPr="00C80920" w:rsidRDefault="00092A16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05" w:type="dxa"/>
          </w:tcPr>
          <w:p w:rsidR="00092A16" w:rsidRPr="00C80920" w:rsidRDefault="00DC4CC9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3857</w:t>
            </w:r>
          </w:p>
        </w:tc>
        <w:tc>
          <w:tcPr>
            <w:tcW w:w="1988" w:type="dxa"/>
          </w:tcPr>
          <w:p w:rsidR="00092A16" w:rsidRPr="00C80920" w:rsidRDefault="00092A16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1,0-2,5</w:t>
            </w:r>
          </w:p>
        </w:tc>
      </w:tr>
    </w:tbl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092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0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Пояснительная записка к проекту решения Думы </w:t>
      </w: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0920">
        <w:rPr>
          <w:rFonts w:ascii="Arial" w:eastAsia="Times New Roman" w:hAnsi="Arial" w:cs="Arial"/>
          <w:sz w:val="24"/>
          <w:szCs w:val="24"/>
          <w:lang w:eastAsia="ru-RU"/>
        </w:rPr>
        <w:t>"О внесении изменений в решение Думы МО «</w:t>
      </w:r>
      <w:proofErr w:type="spellStart"/>
      <w:r w:rsidR="00092A16" w:rsidRPr="00C80920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 w:rsidR="00092A16" w:rsidRPr="00C80920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92A16" w:rsidRPr="00C80920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092A16" w:rsidRPr="00C80920">
        <w:rPr>
          <w:rFonts w:ascii="Arial" w:eastAsia="Times New Roman" w:hAnsi="Arial" w:cs="Arial"/>
          <w:sz w:val="24"/>
          <w:szCs w:val="24"/>
          <w:lang w:eastAsia="ru-RU"/>
        </w:rPr>
        <w:t>07г. №35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</w:t>
      </w:r>
      <w:r w:rsidR="00092A16" w:rsidRPr="00C80920">
        <w:rPr>
          <w:rFonts w:ascii="Arial" w:eastAsia="Times New Roman" w:hAnsi="Arial" w:cs="Arial"/>
          <w:sz w:val="24"/>
          <w:szCs w:val="24"/>
          <w:lang w:eastAsia="ru-RU"/>
        </w:rPr>
        <w:t>денежном содерж</w:t>
      </w:r>
      <w:r w:rsidR="00092A16" w:rsidRPr="00C809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92A16" w:rsidRPr="00C80920">
        <w:rPr>
          <w:rFonts w:ascii="Arial" w:eastAsia="Times New Roman" w:hAnsi="Arial" w:cs="Arial"/>
          <w:sz w:val="24"/>
          <w:szCs w:val="24"/>
          <w:lang w:eastAsia="ru-RU"/>
        </w:rPr>
        <w:t>нии муниципальных служащих органов местного самоуправления м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ниципального образования </w:t>
      </w:r>
      <w:r w:rsidR="00092A16" w:rsidRPr="00C80920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092A16" w:rsidRPr="00C80920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092A16" w:rsidRPr="00C8092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82C" w:rsidRPr="00C80920" w:rsidRDefault="00C5082C" w:rsidP="00092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920">
        <w:rPr>
          <w:rFonts w:ascii="Arial" w:eastAsia="Times New Roman" w:hAnsi="Arial" w:cs="Arial"/>
          <w:sz w:val="24"/>
          <w:szCs w:val="24"/>
          <w:lang w:eastAsia="ru-RU"/>
        </w:rPr>
        <w:t>На основании   ст.10 Закона Иркутской области от 15 октября 2007г. №88-ОЗ «Об отдельных вопросах муниципальной службы в Иркутской области»  опл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та труда муниципального служащего осуществляется с учетом с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относительности основных условий оплаты труда муниципальных служащих и государственных гражданских сл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жащих области.</w:t>
      </w: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0920">
        <w:rPr>
          <w:rFonts w:ascii="Arial" w:eastAsia="Times New Roman" w:hAnsi="Arial" w:cs="Arial"/>
          <w:sz w:val="24"/>
          <w:szCs w:val="24"/>
          <w:lang w:eastAsia="ru-RU"/>
        </w:rPr>
        <w:t>Указом Губернатора Иркутской области от 14 марта 2019 года №52-уг «Об увеличении (индексации) размеров окладов месячного денежного содержания государственных гражданских служащих И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кутской области» с 1 апреля 2019 года увеличиваются в 1,04 раза размеры месячных окладов государственных гражда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ских служащих Иркутской области в соответствии с замещаемыми ими должн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стями государственной гражданской службы Иркутской области, установле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ные постановлением Губернатора Иркутской области от 16 ноября 2007</w:t>
      </w:r>
      <w:proofErr w:type="gramEnd"/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80920">
        <w:rPr>
          <w:rFonts w:ascii="Arial" w:eastAsia="Times New Roman" w:hAnsi="Arial" w:cs="Arial"/>
          <w:sz w:val="24"/>
          <w:szCs w:val="24"/>
          <w:lang w:eastAsia="ru-RU"/>
        </w:rPr>
        <w:t>года №536-п « О размерах должностных окладов и ежемесячного денежного поощрения госуда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ственных гражданских служащих Иркутской области» и увеличенные (проиндекс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рованные) в соотве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ствии с постановлением Губернатора Иркутской области от 14 апреля 2008 года №147-п «О повышении окладов месячного денежного соде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жания государственных гражданских служащих Иркутской области», указом Г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бернатора Иркутской области от 10 октября 2011 года №267-уг «О повышении окладов месячного денежного содержания государственных гражданских</w:t>
      </w:r>
      <w:proofErr w:type="gramEnd"/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80920">
        <w:rPr>
          <w:rFonts w:ascii="Arial" w:eastAsia="Times New Roman" w:hAnsi="Arial" w:cs="Arial"/>
          <w:sz w:val="24"/>
          <w:szCs w:val="24"/>
          <w:lang w:eastAsia="ru-RU"/>
        </w:rPr>
        <w:t>служ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щих Иркутской области», указом Губерн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тора Иркутской области от 17 мая 2012 года №112-уг «О повышении окладов месячного денежного содержания госуда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ственных гражданских служащих Иркутской области», указом Губернатора Ирку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ской области от 11 марта 2013 года №54-уг «Об увеличении (индексации) разм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ров окладов месячного денежного содержания государственных гражданских сл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жащих Иркутской области», указом Губернатора И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кутской области от 19 октября 2019 года №191-уг «Об увеличении (индексации</w:t>
      </w:r>
      <w:proofErr w:type="gramEnd"/>
      <w:r w:rsidRPr="00C80920">
        <w:rPr>
          <w:rFonts w:ascii="Arial" w:eastAsia="Times New Roman" w:hAnsi="Arial" w:cs="Arial"/>
          <w:sz w:val="24"/>
          <w:szCs w:val="24"/>
          <w:lang w:eastAsia="ru-RU"/>
        </w:rPr>
        <w:t>) размеров окладов месячного денежного содержания государственных гражданских служащих Иркутской обл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сти».</w:t>
      </w: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920">
        <w:rPr>
          <w:rFonts w:ascii="Arial" w:eastAsia="Times New Roman" w:hAnsi="Arial" w:cs="Arial"/>
          <w:sz w:val="24"/>
          <w:szCs w:val="24"/>
          <w:lang w:eastAsia="ru-RU"/>
        </w:rPr>
        <w:t>В соответствии с  вышеуказанным,  проектом решения Думы  оклады мун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0920">
        <w:rPr>
          <w:rFonts w:ascii="Arial" w:eastAsia="Times New Roman" w:hAnsi="Arial" w:cs="Arial"/>
          <w:sz w:val="24"/>
          <w:szCs w:val="24"/>
          <w:lang w:eastAsia="ru-RU"/>
        </w:rPr>
        <w:t xml:space="preserve">ципальных служащих увеличиваются в 1,04 раза. </w:t>
      </w: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082C" w:rsidRPr="00C80920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0853" w:rsidRPr="00C80920" w:rsidRDefault="00A10853" w:rsidP="00C5082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10853" w:rsidRPr="00C8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528"/>
    <w:multiLevelType w:val="multilevel"/>
    <w:tmpl w:val="BFFA4E82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2C"/>
    <w:rsid w:val="00092A16"/>
    <w:rsid w:val="00151C53"/>
    <w:rsid w:val="002867C4"/>
    <w:rsid w:val="0067312B"/>
    <w:rsid w:val="006A2915"/>
    <w:rsid w:val="008C32F6"/>
    <w:rsid w:val="00A10853"/>
    <w:rsid w:val="00AE36C6"/>
    <w:rsid w:val="00C06CDC"/>
    <w:rsid w:val="00C5082C"/>
    <w:rsid w:val="00C80920"/>
    <w:rsid w:val="00CB1801"/>
    <w:rsid w:val="00CC070B"/>
    <w:rsid w:val="00D44C5D"/>
    <w:rsid w:val="00DC4CC9"/>
    <w:rsid w:val="00E9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1</cp:lastModifiedBy>
  <cp:revision>2</cp:revision>
  <cp:lastPrinted>2019-05-31T06:45:00Z</cp:lastPrinted>
  <dcterms:created xsi:type="dcterms:W3CDTF">2019-05-31T06:46:00Z</dcterms:created>
  <dcterms:modified xsi:type="dcterms:W3CDTF">2019-05-31T06:46:00Z</dcterms:modified>
</cp:coreProperties>
</file>