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9E5" w:rsidRDefault="00B95AAA" w:rsidP="007067DC">
      <w:pPr>
        <w:tabs>
          <w:tab w:val="left" w:pos="6630"/>
          <w:tab w:val="left" w:pos="6975"/>
        </w:tabs>
        <w:jc w:val="center"/>
        <w:rPr>
          <w:rFonts w:ascii="Arial" w:hAnsi="Arial" w:cs="Arial"/>
          <w:b/>
          <w:sz w:val="32"/>
          <w:szCs w:val="32"/>
        </w:rPr>
      </w:pPr>
      <w:r>
        <w:rPr>
          <w:rFonts w:ascii="Arial" w:hAnsi="Arial" w:cs="Arial"/>
          <w:b/>
          <w:sz w:val="32"/>
          <w:szCs w:val="32"/>
        </w:rPr>
        <w:t>29.04.2021г №11</w:t>
      </w:r>
      <w:bookmarkStart w:id="0" w:name="_GoBack"/>
      <w:bookmarkEnd w:id="0"/>
    </w:p>
    <w:p w:rsidR="00483002" w:rsidRDefault="00483002" w:rsidP="00B21EE4">
      <w:pPr>
        <w:tabs>
          <w:tab w:val="left" w:pos="6630"/>
          <w:tab w:val="left" w:pos="6975"/>
        </w:tabs>
        <w:jc w:val="center"/>
        <w:rPr>
          <w:rFonts w:ascii="Arial" w:hAnsi="Arial" w:cs="Arial"/>
          <w:b/>
          <w:sz w:val="32"/>
          <w:szCs w:val="32"/>
        </w:rPr>
      </w:pPr>
      <w:r>
        <w:rPr>
          <w:rFonts w:ascii="Arial" w:hAnsi="Arial" w:cs="Arial"/>
          <w:b/>
          <w:sz w:val="32"/>
          <w:szCs w:val="32"/>
        </w:rPr>
        <w:t>РОССИЙСКАЯ ФЕДЕРАЦИЯ</w:t>
      </w:r>
    </w:p>
    <w:p w:rsidR="00483002" w:rsidRDefault="00483002" w:rsidP="00B21EE4">
      <w:pPr>
        <w:tabs>
          <w:tab w:val="left" w:pos="6630"/>
          <w:tab w:val="left" w:pos="6975"/>
        </w:tabs>
        <w:jc w:val="center"/>
        <w:rPr>
          <w:rFonts w:ascii="Arial" w:hAnsi="Arial" w:cs="Arial"/>
          <w:b/>
          <w:sz w:val="32"/>
          <w:szCs w:val="32"/>
        </w:rPr>
      </w:pPr>
      <w:r>
        <w:rPr>
          <w:rFonts w:ascii="Arial" w:hAnsi="Arial" w:cs="Arial"/>
          <w:b/>
          <w:sz w:val="32"/>
          <w:szCs w:val="32"/>
        </w:rPr>
        <w:t>ИРКУТСКАЯ ОБЛАСТЬ</w:t>
      </w:r>
    </w:p>
    <w:p w:rsidR="00483002" w:rsidRDefault="00A060CA" w:rsidP="00B21EE4">
      <w:pPr>
        <w:tabs>
          <w:tab w:val="left" w:pos="6630"/>
          <w:tab w:val="left" w:pos="6975"/>
        </w:tabs>
        <w:jc w:val="center"/>
        <w:rPr>
          <w:rFonts w:ascii="Arial" w:hAnsi="Arial" w:cs="Arial"/>
          <w:b/>
          <w:sz w:val="32"/>
          <w:szCs w:val="32"/>
        </w:rPr>
      </w:pPr>
      <w:r>
        <w:rPr>
          <w:rFonts w:ascii="Arial" w:hAnsi="Arial" w:cs="Arial"/>
          <w:b/>
          <w:sz w:val="32"/>
          <w:szCs w:val="32"/>
        </w:rPr>
        <w:t xml:space="preserve">ЭХИРИТ-БУЛАГАТСКИЙ </w:t>
      </w:r>
      <w:r w:rsidR="00483002">
        <w:rPr>
          <w:rFonts w:ascii="Arial" w:hAnsi="Arial" w:cs="Arial"/>
          <w:b/>
          <w:sz w:val="32"/>
          <w:szCs w:val="32"/>
        </w:rPr>
        <w:t>РАЙОН</w:t>
      </w:r>
    </w:p>
    <w:p w:rsidR="00483002" w:rsidRDefault="00483002" w:rsidP="00B21EE4">
      <w:pPr>
        <w:tabs>
          <w:tab w:val="left" w:pos="6630"/>
          <w:tab w:val="left" w:pos="6975"/>
        </w:tabs>
        <w:jc w:val="center"/>
        <w:rPr>
          <w:rFonts w:ascii="Arial" w:hAnsi="Arial" w:cs="Arial"/>
          <w:b/>
          <w:sz w:val="32"/>
          <w:szCs w:val="32"/>
        </w:rPr>
      </w:pPr>
      <w:r>
        <w:rPr>
          <w:rFonts w:ascii="Arial" w:hAnsi="Arial" w:cs="Arial"/>
          <w:b/>
          <w:sz w:val="32"/>
          <w:szCs w:val="32"/>
        </w:rPr>
        <w:t>МУНИЦИПАЛЬНОЕ ОБРАЗОВАНИЕ «</w:t>
      </w:r>
      <w:r w:rsidR="00354026">
        <w:rPr>
          <w:rFonts w:ascii="Arial" w:hAnsi="Arial" w:cs="Arial"/>
          <w:b/>
          <w:sz w:val="32"/>
          <w:szCs w:val="32"/>
        </w:rPr>
        <w:t>КАПСАЛЬСКОЕ</w:t>
      </w:r>
      <w:r>
        <w:rPr>
          <w:rFonts w:ascii="Arial" w:hAnsi="Arial" w:cs="Arial"/>
          <w:b/>
          <w:sz w:val="32"/>
          <w:szCs w:val="32"/>
        </w:rPr>
        <w:t>»</w:t>
      </w:r>
    </w:p>
    <w:p w:rsidR="00483002" w:rsidRDefault="00483002" w:rsidP="00B21EE4">
      <w:pPr>
        <w:tabs>
          <w:tab w:val="left" w:pos="6630"/>
          <w:tab w:val="left" w:pos="6975"/>
        </w:tabs>
        <w:jc w:val="center"/>
        <w:rPr>
          <w:rFonts w:ascii="Arial" w:hAnsi="Arial" w:cs="Arial"/>
          <w:b/>
          <w:sz w:val="32"/>
          <w:szCs w:val="32"/>
        </w:rPr>
      </w:pPr>
      <w:r>
        <w:rPr>
          <w:rFonts w:ascii="Arial" w:hAnsi="Arial" w:cs="Arial"/>
          <w:b/>
          <w:sz w:val="32"/>
          <w:szCs w:val="32"/>
        </w:rPr>
        <w:t>ДУМА</w:t>
      </w:r>
    </w:p>
    <w:p w:rsidR="00483002" w:rsidRDefault="00483002" w:rsidP="00B21EE4">
      <w:pPr>
        <w:tabs>
          <w:tab w:val="left" w:pos="6630"/>
          <w:tab w:val="left" w:pos="6975"/>
        </w:tabs>
        <w:jc w:val="center"/>
        <w:rPr>
          <w:rFonts w:ascii="Arial" w:hAnsi="Arial" w:cs="Arial"/>
          <w:b/>
          <w:sz w:val="32"/>
          <w:szCs w:val="32"/>
        </w:rPr>
      </w:pPr>
      <w:r>
        <w:rPr>
          <w:rFonts w:ascii="Arial" w:hAnsi="Arial" w:cs="Arial"/>
          <w:b/>
          <w:sz w:val="32"/>
          <w:szCs w:val="32"/>
        </w:rPr>
        <w:t>РЕШЕНИЕ</w:t>
      </w:r>
    </w:p>
    <w:p w:rsidR="00483002" w:rsidRDefault="00483002" w:rsidP="00B21EE4">
      <w:pPr>
        <w:tabs>
          <w:tab w:val="left" w:pos="6630"/>
          <w:tab w:val="left" w:pos="6975"/>
        </w:tabs>
        <w:jc w:val="center"/>
        <w:rPr>
          <w:rFonts w:ascii="Arial" w:hAnsi="Arial" w:cs="Arial"/>
          <w:b/>
          <w:sz w:val="32"/>
          <w:szCs w:val="32"/>
        </w:rPr>
      </w:pPr>
    </w:p>
    <w:p w:rsidR="00483002" w:rsidRDefault="00341B94" w:rsidP="00341B94">
      <w:pPr>
        <w:tabs>
          <w:tab w:val="left" w:pos="6630"/>
          <w:tab w:val="left" w:pos="6975"/>
        </w:tabs>
        <w:jc w:val="center"/>
        <w:rPr>
          <w:rFonts w:ascii="Arial" w:hAnsi="Arial" w:cs="Arial"/>
          <w:b/>
          <w:sz w:val="32"/>
          <w:szCs w:val="32"/>
        </w:rPr>
      </w:pPr>
      <w:r>
        <w:rPr>
          <w:rFonts w:ascii="Arial" w:hAnsi="Arial" w:cs="Arial"/>
          <w:b/>
          <w:sz w:val="32"/>
          <w:szCs w:val="32"/>
        </w:rPr>
        <w:t xml:space="preserve">О ВНЕСЕНИИ ИЗМЕНЕНИЙ </w:t>
      </w:r>
      <w:r w:rsidR="00483002">
        <w:rPr>
          <w:rFonts w:ascii="Arial" w:hAnsi="Arial" w:cs="Arial"/>
          <w:b/>
          <w:sz w:val="32"/>
          <w:szCs w:val="32"/>
        </w:rPr>
        <w:t xml:space="preserve">В </w:t>
      </w:r>
      <w:r>
        <w:rPr>
          <w:rFonts w:ascii="Arial" w:hAnsi="Arial" w:cs="Arial"/>
          <w:b/>
          <w:sz w:val="32"/>
          <w:szCs w:val="32"/>
        </w:rPr>
        <w:t>УСТАВ МУНИЦИПАЛЬНОГО ОБРАЗОВАНИЯ «</w:t>
      </w:r>
      <w:r w:rsidR="00354026">
        <w:rPr>
          <w:rFonts w:ascii="Arial" w:hAnsi="Arial" w:cs="Arial"/>
          <w:b/>
          <w:sz w:val="32"/>
          <w:szCs w:val="32"/>
        </w:rPr>
        <w:t>КАПСАЛЬСКОЕ</w:t>
      </w:r>
      <w:r w:rsidR="00483002">
        <w:rPr>
          <w:rFonts w:ascii="Arial" w:hAnsi="Arial" w:cs="Arial"/>
          <w:b/>
          <w:sz w:val="32"/>
          <w:szCs w:val="32"/>
        </w:rPr>
        <w:t>»</w:t>
      </w:r>
    </w:p>
    <w:p w:rsidR="00483002" w:rsidRPr="00341B94" w:rsidRDefault="00483002" w:rsidP="00B21EE4">
      <w:pPr>
        <w:tabs>
          <w:tab w:val="left" w:pos="6630"/>
          <w:tab w:val="left" w:pos="6975"/>
        </w:tabs>
        <w:jc w:val="center"/>
        <w:rPr>
          <w:rFonts w:ascii="Arial" w:hAnsi="Arial" w:cs="Arial"/>
          <w:szCs w:val="32"/>
        </w:rPr>
      </w:pPr>
    </w:p>
    <w:p w:rsidR="00D60D90" w:rsidRDefault="00341B94" w:rsidP="0028788F">
      <w:pPr>
        <w:ind w:firstLine="709"/>
        <w:jc w:val="both"/>
        <w:rPr>
          <w:rFonts w:ascii="Arial" w:hAnsi="Arial" w:cs="Arial"/>
        </w:rPr>
      </w:pPr>
      <w:r w:rsidRPr="004100A0">
        <w:rPr>
          <w:rFonts w:ascii="Arial" w:hAnsi="Arial" w:cs="Arial"/>
        </w:rPr>
        <w:t>В соответствии со ст. 7, 35, 44</w:t>
      </w:r>
      <w:r w:rsidR="00613F2F">
        <w:rPr>
          <w:rFonts w:ascii="Arial" w:hAnsi="Arial" w:cs="Arial"/>
        </w:rPr>
        <w:t xml:space="preserve"> </w:t>
      </w:r>
      <w:r w:rsidRPr="004100A0">
        <w:rPr>
          <w:rFonts w:ascii="Arial" w:hAnsi="Arial" w:cs="Arial"/>
        </w:rPr>
        <w:t>Федерального закона от 06.10.2003 №131-ФЗ «Об общих принципах организации местного самоуправления в Российской Федерации»</w:t>
      </w:r>
      <w:r>
        <w:rPr>
          <w:rFonts w:ascii="Arial" w:hAnsi="Arial" w:cs="Arial"/>
        </w:rPr>
        <w:t xml:space="preserve"> </w:t>
      </w:r>
      <w:r w:rsidR="00483002" w:rsidRPr="00B21EE4">
        <w:rPr>
          <w:rFonts w:ascii="Arial" w:hAnsi="Arial" w:cs="Arial"/>
        </w:rPr>
        <w:t>Дума муниципального образования «</w:t>
      </w:r>
      <w:proofErr w:type="spellStart"/>
      <w:r w:rsidR="00354026">
        <w:rPr>
          <w:rFonts w:ascii="Arial" w:hAnsi="Arial" w:cs="Arial"/>
        </w:rPr>
        <w:t>Капсальское</w:t>
      </w:r>
      <w:proofErr w:type="spellEnd"/>
      <w:r w:rsidR="00483002" w:rsidRPr="00B21EE4">
        <w:rPr>
          <w:rFonts w:ascii="Arial" w:hAnsi="Arial" w:cs="Arial"/>
        </w:rPr>
        <w:t>»</w:t>
      </w:r>
    </w:p>
    <w:p w:rsidR="00483002" w:rsidRDefault="00D60D90" w:rsidP="0028788F">
      <w:pPr>
        <w:ind w:firstLine="709"/>
        <w:jc w:val="both"/>
        <w:rPr>
          <w:rFonts w:ascii="Arial" w:hAnsi="Arial" w:cs="Arial"/>
        </w:rPr>
      </w:pPr>
      <w:r>
        <w:rPr>
          <w:rFonts w:ascii="Arial" w:hAnsi="Arial" w:cs="Arial"/>
        </w:rPr>
        <w:t xml:space="preserve"> </w:t>
      </w:r>
    </w:p>
    <w:p w:rsidR="00483002" w:rsidRPr="003A4B88" w:rsidRDefault="00483002" w:rsidP="0028788F">
      <w:pPr>
        <w:ind w:firstLine="709"/>
        <w:jc w:val="center"/>
        <w:rPr>
          <w:rFonts w:ascii="Arial" w:hAnsi="Arial" w:cs="Arial"/>
          <w:b/>
          <w:sz w:val="30"/>
          <w:szCs w:val="30"/>
        </w:rPr>
      </w:pPr>
      <w:r w:rsidRPr="003A4B88">
        <w:rPr>
          <w:rFonts w:ascii="Arial" w:hAnsi="Arial" w:cs="Arial"/>
          <w:b/>
          <w:sz w:val="30"/>
          <w:szCs w:val="30"/>
        </w:rPr>
        <w:t>РЕШИЛА:</w:t>
      </w:r>
    </w:p>
    <w:p w:rsidR="00483002" w:rsidRPr="003A4B88" w:rsidRDefault="00483002" w:rsidP="0028788F">
      <w:pPr>
        <w:ind w:firstLine="709"/>
        <w:rPr>
          <w:rFonts w:ascii="Arial" w:hAnsi="Arial" w:cs="Arial"/>
          <w:b/>
          <w:szCs w:val="32"/>
        </w:rPr>
      </w:pPr>
    </w:p>
    <w:p w:rsidR="00483002" w:rsidRPr="00D70542" w:rsidRDefault="00483002" w:rsidP="00D70542">
      <w:pPr>
        <w:ind w:firstLine="709"/>
        <w:jc w:val="both"/>
        <w:rPr>
          <w:rFonts w:ascii="Arial" w:hAnsi="Arial" w:cs="Arial"/>
        </w:rPr>
      </w:pPr>
      <w:r>
        <w:rPr>
          <w:rFonts w:ascii="Arial" w:hAnsi="Arial" w:cs="Arial"/>
          <w:b/>
        </w:rPr>
        <w:t>1</w:t>
      </w:r>
      <w:r w:rsidRPr="00EF6757">
        <w:rPr>
          <w:rFonts w:ascii="Arial" w:hAnsi="Arial" w:cs="Arial"/>
          <w:b/>
        </w:rPr>
        <w:t>.</w:t>
      </w:r>
      <w:r w:rsidRPr="00B21EE4">
        <w:rPr>
          <w:rFonts w:ascii="Arial" w:hAnsi="Arial" w:cs="Arial"/>
        </w:rPr>
        <w:t xml:space="preserve"> Внести в Устав муниципального образования «</w:t>
      </w:r>
      <w:proofErr w:type="spellStart"/>
      <w:r w:rsidR="00354026">
        <w:rPr>
          <w:rFonts w:ascii="Arial" w:hAnsi="Arial" w:cs="Arial"/>
        </w:rPr>
        <w:t>Капсальское</w:t>
      </w:r>
      <w:proofErr w:type="spellEnd"/>
      <w:r w:rsidR="00EF3EF6">
        <w:rPr>
          <w:rFonts w:ascii="Arial" w:hAnsi="Arial" w:cs="Arial"/>
        </w:rPr>
        <w:t xml:space="preserve">» следующие </w:t>
      </w:r>
      <w:r w:rsidR="00EF3EF6" w:rsidRPr="00D70542">
        <w:rPr>
          <w:rFonts w:ascii="Arial" w:hAnsi="Arial" w:cs="Arial"/>
        </w:rPr>
        <w:t>изменения</w:t>
      </w:r>
      <w:r w:rsidRPr="00D70542">
        <w:rPr>
          <w:rFonts w:ascii="Arial" w:hAnsi="Arial" w:cs="Arial"/>
        </w:rPr>
        <w:t>:</w:t>
      </w:r>
    </w:p>
    <w:p w:rsidR="00334AE6" w:rsidRDefault="00434369" w:rsidP="00434369">
      <w:pPr>
        <w:autoSpaceDE w:val="0"/>
        <w:autoSpaceDN w:val="0"/>
        <w:adjustRightInd w:val="0"/>
        <w:ind w:firstLine="708"/>
        <w:jc w:val="both"/>
        <w:rPr>
          <w:rFonts w:ascii="Arial" w:hAnsi="Arial" w:cs="Arial"/>
          <w:bCs/>
        </w:rPr>
      </w:pPr>
      <w:r w:rsidRPr="00434369">
        <w:rPr>
          <w:rFonts w:ascii="Arial" w:hAnsi="Arial" w:cs="Arial"/>
          <w:bCs/>
        </w:rPr>
        <w:t xml:space="preserve">1.1. </w:t>
      </w:r>
      <w:r w:rsidR="00334AE6">
        <w:rPr>
          <w:rFonts w:ascii="Arial" w:hAnsi="Arial" w:cs="Arial"/>
          <w:bCs/>
        </w:rPr>
        <w:t>пункт 20 части 1 статьи 6 исключить;</w:t>
      </w:r>
    </w:p>
    <w:p w:rsidR="00434369" w:rsidRPr="00434369" w:rsidRDefault="00334AE6" w:rsidP="00434369">
      <w:pPr>
        <w:autoSpaceDE w:val="0"/>
        <w:autoSpaceDN w:val="0"/>
        <w:adjustRightInd w:val="0"/>
        <w:ind w:firstLine="708"/>
        <w:jc w:val="both"/>
        <w:rPr>
          <w:rFonts w:ascii="Arial" w:hAnsi="Arial" w:cs="Arial"/>
          <w:bCs/>
        </w:rPr>
      </w:pPr>
      <w:r>
        <w:rPr>
          <w:rFonts w:ascii="Arial" w:hAnsi="Arial" w:cs="Arial"/>
          <w:bCs/>
        </w:rPr>
        <w:t xml:space="preserve">1.2. </w:t>
      </w:r>
      <w:r w:rsidR="00434369" w:rsidRPr="00434369">
        <w:rPr>
          <w:rFonts w:ascii="Arial" w:hAnsi="Arial" w:cs="Arial"/>
          <w:bCs/>
        </w:rPr>
        <w:t>часть 1 статьи 7 дополнить пунктом 1</w:t>
      </w:r>
      <w:r w:rsidR="00434369">
        <w:rPr>
          <w:rFonts w:ascii="Arial" w:hAnsi="Arial" w:cs="Arial"/>
          <w:bCs/>
        </w:rPr>
        <w:t xml:space="preserve">7 </w:t>
      </w:r>
      <w:r w:rsidR="00434369" w:rsidRPr="00434369">
        <w:rPr>
          <w:rFonts w:ascii="Arial" w:hAnsi="Arial" w:cs="Arial"/>
          <w:bCs/>
        </w:rPr>
        <w:t>следующего содержания:</w:t>
      </w:r>
    </w:p>
    <w:p w:rsidR="00434369" w:rsidRPr="00434369" w:rsidRDefault="00434369" w:rsidP="00434369">
      <w:pPr>
        <w:autoSpaceDE w:val="0"/>
        <w:autoSpaceDN w:val="0"/>
        <w:adjustRightInd w:val="0"/>
        <w:ind w:firstLine="708"/>
        <w:jc w:val="both"/>
        <w:rPr>
          <w:rFonts w:ascii="Arial" w:hAnsi="Arial" w:cs="Arial"/>
          <w:bCs/>
        </w:rPr>
      </w:pPr>
      <w:r w:rsidRPr="00434369">
        <w:rPr>
          <w:rFonts w:ascii="Arial" w:hAnsi="Arial" w:cs="Arial"/>
          <w:bCs/>
        </w:rPr>
        <w:t>«</w:t>
      </w:r>
      <w:r>
        <w:rPr>
          <w:rFonts w:ascii="Arial" w:hAnsi="Arial" w:cs="Arial"/>
          <w:bCs/>
        </w:rPr>
        <w:t>17</w:t>
      </w:r>
      <w:r w:rsidR="007067DC">
        <w:rPr>
          <w:rFonts w:ascii="Arial" w:hAnsi="Arial" w:cs="Arial"/>
          <w:bCs/>
        </w:rPr>
        <w:t xml:space="preserve">) </w:t>
      </w:r>
      <w:r w:rsidRPr="00434369">
        <w:rPr>
          <w:rFonts w:ascii="Arial" w:hAnsi="Arial" w:cs="Arial"/>
          <w:bCs/>
        </w:rPr>
        <w:t>осуществление мероприятий по оказанию помощи лицам, находящимся в состоянии алкогольного, наркотического и</w:t>
      </w:r>
      <w:r w:rsidR="007067DC">
        <w:rPr>
          <w:rFonts w:ascii="Arial" w:hAnsi="Arial" w:cs="Arial"/>
          <w:bCs/>
        </w:rPr>
        <w:t>ли иного токсического опьянения</w:t>
      </w:r>
      <w:r w:rsidRPr="00434369">
        <w:rPr>
          <w:rFonts w:ascii="Arial" w:hAnsi="Arial" w:cs="Arial"/>
          <w:bCs/>
        </w:rPr>
        <w:t>»;</w:t>
      </w:r>
    </w:p>
    <w:p w:rsidR="00434369" w:rsidRPr="00A7400A" w:rsidRDefault="00434369" w:rsidP="00434369">
      <w:pPr>
        <w:autoSpaceDE w:val="0"/>
        <w:autoSpaceDN w:val="0"/>
        <w:adjustRightInd w:val="0"/>
        <w:ind w:firstLine="708"/>
        <w:jc w:val="both"/>
        <w:rPr>
          <w:rFonts w:ascii="Arial" w:hAnsi="Arial" w:cs="Arial"/>
          <w:bCs/>
        </w:rPr>
      </w:pPr>
      <w:r w:rsidRPr="00434369">
        <w:rPr>
          <w:rFonts w:ascii="Arial" w:hAnsi="Arial" w:cs="Arial"/>
          <w:bCs/>
        </w:rPr>
        <w:t>1.</w:t>
      </w:r>
      <w:r w:rsidR="00334AE6">
        <w:rPr>
          <w:rFonts w:ascii="Arial" w:hAnsi="Arial" w:cs="Arial"/>
          <w:bCs/>
        </w:rPr>
        <w:t>3</w:t>
      </w:r>
      <w:r w:rsidRPr="00434369">
        <w:rPr>
          <w:rFonts w:ascii="Arial" w:hAnsi="Arial" w:cs="Arial"/>
          <w:bCs/>
        </w:rPr>
        <w:t xml:space="preserve">. часть 1 статьи </w:t>
      </w:r>
      <w:r w:rsidRPr="00A7400A">
        <w:rPr>
          <w:rFonts w:ascii="Arial" w:hAnsi="Arial" w:cs="Arial"/>
          <w:bCs/>
        </w:rPr>
        <w:t>14.1 дополнить пунктом 4 следующего содержания:</w:t>
      </w:r>
    </w:p>
    <w:p w:rsidR="00434369" w:rsidRPr="00A7400A" w:rsidRDefault="00434369" w:rsidP="00434369">
      <w:pPr>
        <w:autoSpaceDE w:val="0"/>
        <w:autoSpaceDN w:val="0"/>
        <w:adjustRightInd w:val="0"/>
        <w:ind w:firstLine="708"/>
        <w:jc w:val="both"/>
        <w:rPr>
          <w:rFonts w:ascii="Arial" w:hAnsi="Arial" w:cs="Arial"/>
          <w:bCs/>
        </w:rPr>
      </w:pPr>
      <w:r w:rsidRPr="00A7400A">
        <w:rPr>
          <w:rFonts w:ascii="Arial" w:hAnsi="Arial" w:cs="Arial"/>
          <w:bCs/>
        </w:rPr>
        <w:t xml:space="preserve">«4) в соответствии с законом Иркутской области </w:t>
      </w:r>
      <w:proofErr w:type="gramStart"/>
      <w:r w:rsidRPr="00A7400A">
        <w:rPr>
          <w:rFonts w:ascii="Arial" w:hAnsi="Arial" w:cs="Arial"/>
          <w:bCs/>
        </w:rPr>
        <w:t>на части территории</w:t>
      </w:r>
      <w:proofErr w:type="gramEnd"/>
      <w:r w:rsidRPr="00A7400A">
        <w:rPr>
          <w:rFonts w:ascii="Arial" w:hAnsi="Arial" w:cs="Arial"/>
          <w:bCs/>
        </w:rPr>
        <w:t xml:space="preserve"> населенного пункта, входящего в состав поселения, по вопросу введения и использования средств самообложения граждан на данной части </w:t>
      </w:r>
      <w:r w:rsidR="007067DC">
        <w:rPr>
          <w:rFonts w:ascii="Arial" w:hAnsi="Arial" w:cs="Arial"/>
          <w:bCs/>
        </w:rPr>
        <w:t>территории населенного пункта</w:t>
      </w:r>
      <w:r w:rsidRPr="00A7400A">
        <w:rPr>
          <w:rFonts w:ascii="Arial" w:hAnsi="Arial" w:cs="Arial"/>
          <w:bCs/>
        </w:rPr>
        <w:t>»;</w:t>
      </w:r>
    </w:p>
    <w:p w:rsidR="00434369" w:rsidRPr="00A7400A" w:rsidRDefault="00434369" w:rsidP="00434369">
      <w:pPr>
        <w:autoSpaceDE w:val="0"/>
        <w:autoSpaceDN w:val="0"/>
        <w:adjustRightInd w:val="0"/>
        <w:ind w:firstLine="708"/>
        <w:jc w:val="both"/>
        <w:rPr>
          <w:rFonts w:ascii="Arial" w:hAnsi="Arial" w:cs="Arial"/>
          <w:bCs/>
        </w:rPr>
      </w:pPr>
      <w:r w:rsidRPr="00A7400A">
        <w:rPr>
          <w:rFonts w:ascii="Arial" w:hAnsi="Arial" w:cs="Arial"/>
          <w:bCs/>
        </w:rPr>
        <w:t>1.</w:t>
      </w:r>
      <w:r w:rsidR="00334AE6" w:rsidRPr="00A7400A">
        <w:rPr>
          <w:rFonts w:ascii="Arial" w:hAnsi="Arial" w:cs="Arial"/>
          <w:bCs/>
        </w:rPr>
        <w:t>4</w:t>
      </w:r>
      <w:r w:rsidRPr="00A7400A">
        <w:rPr>
          <w:rFonts w:ascii="Arial" w:hAnsi="Arial" w:cs="Arial"/>
          <w:bCs/>
        </w:rPr>
        <w:t>. статью 14.1 дополнить частью 1.2. следующего содержания:</w:t>
      </w:r>
    </w:p>
    <w:p w:rsidR="00434369" w:rsidRPr="00A7400A" w:rsidRDefault="00434369" w:rsidP="00434369">
      <w:pPr>
        <w:autoSpaceDE w:val="0"/>
        <w:autoSpaceDN w:val="0"/>
        <w:adjustRightInd w:val="0"/>
        <w:ind w:firstLine="708"/>
        <w:jc w:val="both"/>
        <w:rPr>
          <w:rFonts w:ascii="Arial" w:hAnsi="Arial" w:cs="Arial"/>
          <w:bCs/>
        </w:rPr>
      </w:pPr>
      <w:r w:rsidRPr="00A7400A">
        <w:rPr>
          <w:rFonts w:ascii="Arial" w:hAnsi="Arial" w:cs="Arial"/>
          <w:bCs/>
        </w:rPr>
        <w:t>«1.2. Сход граждан, предусмотренный </w:t>
      </w:r>
      <w:hyperlink r:id="rId9" w:anchor="/document/77701096/entry/251143" w:history="1">
        <w:r w:rsidRPr="00A7400A">
          <w:rPr>
            <w:rStyle w:val="aa"/>
            <w:rFonts w:ascii="Arial" w:hAnsi="Arial" w:cs="Arial"/>
            <w:bCs/>
            <w:color w:val="auto"/>
            <w:u w:val="none"/>
          </w:rPr>
          <w:t>пунктом 4 части 1</w:t>
        </w:r>
      </w:hyperlink>
      <w:r w:rsidRPr="00A7400A">
        <w:rPr>
          <w:rFonts w:ascii="Arial" w:hAnsi="Arial" w:cs="Arial"/>
          <w:bCs/>
        </w:rPr>
        <w:t xml:space="preserve"> настоящей статьи, может созываться Думой Поселения по инициативе </w:t>
      </w:r>
      <w:proofErr w:type="gramStart"/>
      <w:r w:rsidRPr="00A7400A">
        <w:rPr>
          <w:rFonts w:ascii="Arial" w:hAnsi="Arial" w:cs="Arial"/>
          <w:bCs/>
        </w:rPr>
        <w:t>группы жителей соответствующей части территории населенного пункта</w:t>
      </w:r>
      <w:proofErr w:type="gramEnd"/>
      <w:r w:rsidRPr="00A7400A">
        <w:rPr>
          <w:rFonts w:ascii="Arial" w:hAnsi="Arial" w:cs="Arial"/>
          <w:bCs/>
        </w:rPr>
        <w:t xml:space="preserve"> численностью не менее 10 человек.</w:t>
      </w:r>
    </w:p>
    <w:p w:rsidR="00434369" w:rsidRPr="00A7400A" w:rsidRDefault="00434369" w:rsidP="00434369">
      <w:pPr>
        <w:autoSpaceDE w:val="0"/>
        <w:autoSpaceDN w:val="0"/>
        <w:adjustRightInd w:val="0"/>
        <w:ind w:firstLine="708"/>
        <w:jc w:val="both"/>
        <w:rPr>
          <w:rFonts w:ascii="Arial" w:hAnsi="Arial" w:cs="Arial"/>
          <w:bCs/>
        </w:rPr>
      </w:pPr>
      <w:r w:rsidRPr="00A7400A">
        <w:rPr>
          <w:rFonts w:ascii="Arial" w:hAnsi="Arial" w:cs="Arial"/>
          <w:bCs/>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Иркутской области</w:t>
      </w:r>
      <w:proofErr w:type="gramStart"/>
      <w:r w:rsidRPr="00A7400A">
        <w:rPr>
          <w:rFonts w:ascii="Arial" w:hAnsi="Arial" w:cs="Arial"/>
          <w:bCs/>
        </w:rPr>
        <w:t>.»;</w:t>
      </w:r>
      <w:proofErr w:type="gramEnd"/>
    </w:p>
    <w:p w:rsidR="00434369" w:rsidRPr="00434369" w:rsidRDefault="00434369" w:rsidP="00434369">
      <w:pPr>
        <w:autoSpaceDE w:val="0"/>
        <w:autoSpaceDN w:val="0"/>
        <w:adjustRightInd w:val="0"/>
        <w:ind w:firstLine="708"/>
        <w:jc w:val="both"/>
        <w:rPr>
          <w:rFonts w:ascii="Arial" w:hAnsi="Arial" w:cs="Arial"/>
          <w:bCs/>
        </w:rPr>
      </w:pPr>
      <w:r w:rsidRPr="00434369">
        <w:rPr>
          <w:rFonts w:ascii="Arial" w:hAnsi="Arial" w:cs="Arial"/>
          <w:bCs/>
        </w:rPr>
        <w:t>1.</w:t>
      </w:r>
      <w:r w:rsidR="00334AE6">
        <w:rPr>
          <w:rFonts w:ascii="Arial" w:hAnsi="Arial" w:cs="Arial"/>
          <w:bCs/>
        </w:rPr>
        <w:t>5</w:t>
      </w:r>
      <w:r w:rsidRPr="00434369">
        <w:rPr>
          <w:rFonts w:ascii="Arial" w:hAnsi="Arial" w:cs="Arial"/>
          <w:bCs/>
        </w:rPr>
        <w:t>. в предложении 1 части 2 статьи 14.1 после слов «жителей населенного пункта» дополнить словами «(либо части его территории)»;</w:t>
      </w:r>
    </w:p>
    <w:p w:rsidR="00434369" w:rsidRPr="00434369" w:rsidRDefault="00434369" w:rsidP="00434369">
      <w:pPr>
        <w:autoSpaceDE w:val="0"/>
        <w:autoSpaceDN w:val="0"/>
        <w:adjustRightInd w:val="0"/>
        <w:ind w:firstLine="708"/>
        <w:jc w:val="both"/>
        <w:rPr>
          <w:rFonts w:ascii="Arial" w:hAnsi="Arial" w:cs="Arial"/>
          <w:bCs/>
        </w:rPr>
      </w:pPr>
      <w:r w:rsidRPr="00434369">
        <w:rPr>
          <w:rFonts w:ascii="Arial" w:hAnsi="Arial" w:cs="Arial"/>
          <w:bCs/>
        </w:rPr>
        <w:t>1.</w:t>
      </w:r>
      <w:r w:rsidR="00334AE6">
        <w:rPr>
          <w:rFonts w:ascii="Arial" w:hAnsi="Arial" w:cs="Arial"/>
          <w:bCs/>
        </w:rPr>
        <w:t>6</w:t>
      </w:r>
      <w:r w:rsidRPr="00434369">
        <w:rPr>
          <w:rFonts w:ascii="Arial" w:hAnsi="Arial" w:cs="Arial"/>
          <w:bCs/>
        </w:rPr>
        <w:t>. дополнить статьей 15.1. следующего содержания:</w:t>
      </w:r>
    </w:p>
    <w:p w:rsidR="00434369" w:rsidRPr="00434369" w:rsidRDefault="00434369" w:rsidP="00434369">
      <w:pPr>
        <w:autoSpaceDE w:val="0"/>
        <w:autoSpaceDN w:val="0"/>
        <w:adjustRightInd w:val="0"/>
        <w:ind w:firstLine="708"/>
        <w:jc w:val="both"/>
        <w:rPr>
          <w:rFonts w:ascii="Arial" w:hAnsi="Arial" w:cs="Arial"/>
          <w:bCs/>
        </w:rPr>
      </w:pPr>
      <w:r w:rsidRPr="00434369">
        <w:rPr>
          <w:rFonts w:ascii="Arial" w:hAnsi="Arial" w:cs="Arial"/>
          <w:bCs/>
        </w:rPr>
        <w:t>«Статья 15.1. Инициативные проекты</w:t>
      </w:r>
    </w:p>
    <w:p w:rsidR="00434369" w:rsidRPr="00434369" w:rsidRDefault="00434369" w:rsidP="00434369">
      <w:pPr>
        <w:autoSpaceDE w:val="0"/>
        <w:autoSpaceDN w:val="0"/>
        <w:adjustRightInd w:val="0"/>
        <w:ind w:firstLine="708"/>
        <w:jc w:val="both"/>
        <w:rPr>
          <w:rFonts w:ascii="Arial" w:hAnsi="Arial" w:cs="Arial"/>
          <w:bCs/>
        </w:rPr>
      </w:pPr>
      <w:r w:rsidRPr="00434369">
        <w:rPr>
          <w:rFonts w:ascii="Arial" w:hAnsi="Arial" w:cs="Arial"/>
          <w:bCs/>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434369">
        <w:rPr>
          <w:rFonts w:ascii="Arial" w:hAnsi="Arial" w:cs="Arial"/>
          <w:bCs/>
        </w:rPr>
        <w:t>решения</w:t>
      </w:r>
      <w:proofErr w:type="gramEnd"/>
      <w:r w:rsidRPr="00434369">
        <w:rPr>
          <w:rFonts w:ascii="Arial" w:hAnsi="Arial" w:cs="Arial"/>
          <w:bCs/>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Думы Поселения.</w:t>
      </w:r>
    </w:p>
    <w:p w:rsidR="00434369" w:rsidRPr="00434369" w:rsidRDefault="00434369" w:rsidP="00434369">
      <w:pPr>
        <w:autoSpaceDE w:val="0"/>
        <w:autoSpaceDN w:val="0"/>
        <w:adjustRightInd w:val="0"/>
        <w:ind w:firstLine="708"/>
        <w:jc w:val="both"/>
        <w:rPr>
          <w:rFonts w:ascii="Arial" w:hAnsi="Arial" w:cs="Arial"/>
          <w:bCs/>
        </w:rPr>
      </w:pPr>
      <w:r w:rsidRPr="00434369">
        <w:rPr>
          <w:rFonts w:ascii="Arial" w:hAnsi="Arial" w:cs="Arial"/>
          <w:bCs/>
        </w:rPr>
        <w:lastRenderedPageBreak/>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Поселения.</w:t>
      </w:r>
    </w:p>
    <w:p w:rsidR="00434369" w:rsidRPr="00434369" w:rsidRDefault="00434369" w:rsidP="00434369">
      <w:pPr>
        <w:autoSpaceDE w:val="0"/>
        <w:autoSpaceDN w:val="0"/>
        <w:adjustRightInd w:val="0"/>
        <w:ind w:firstLine="708"/>
        <w:jc w:val="both"/>
        <w:rPr>
          <w:rFonts w:ascii="Arial" w:hAnsi="Arial" w:cs="Arial"/>
          <w:bCs/>
        </w:rPr>
      </w:pPr>
      <w:r w:rsidRPr="00434369">
        <w:rPr>
          <w:rFonts w:ascii="Arial" w:hAnsi="Arial" w:cs="Arial"/>
          <w:bCs/>
        </w:rPr>
        <w:t>3. Инициативный проект должен содержать следующие сведения:</w:t>
      </w:r>
    </w:p>
    <w:p w:rsidR="00434369" w:rsidRPr="00434369" w:rsidRDefault="00434369" w:rsidP="00434369">
      <w:pPr>
        <w:autoSpaceDE w:val="0"/>
        <w:autoSpaceDN w:val="0"/>
        <w:adjustRightInd w:val="0"/>
        <w:ind w:firstLine="708"/>
        <w:jc w:val="both"/>
        <w:rPr>
          <w:rFonts w:ascii="Arial" w:hAnsi="Arial" w:cs="Arial"/>
          <w:bCs/>
        </w:rPr>
      </w:pPr>
      <w:r w:rsidRPr="00434369">
        <w:rPr>
          <w:rFonts w:ascii="Arial" w:hAnsi="Arial" w:cs="Arial"/>
          <w:bCs/>
        </w:rPr>
        <w:t>1) описание проблемы, решение которой имеет приоритетное значение для жителей Поселения или его части;</w:t>
      </w:r>
    </w:p>
    <w:p w:rsidR="00434369" w:rsidRPr="00434369" w:rsidRDefault="00434369" w:rsidP="00434369">
      <w:pPr>
        <w:autoSpaceDE w:val="0"/>
        <w:autoSpaceDN w:val="0"/>
        <w:adjustRightInd w:val="0"/>
        <w:ind w:firstLine="708"/>
        <w:jc w:val="both"/>
        <w:rPr>
          <w:rFonts w:ascii="Arial" w:hAnsi="Arial" w:cs="Arial"/>
          <w:bCs/>
        </w:rPr>
      </w:pPr>
      <w:r w:rsidRPr="00434369">
        <w:rPr>
          <w:rFonts w:ascii="Arial" w:hAnsi="Arial" w:cs="Arial"/>
          <w:bCs/>
        </w:rPr>
        <w:t>2) обоснование предложений по решению указанной проблемы;</w:t>
      </w:r>
    </w:p>
    <w:p w:rsidR="00434369" w:rsidRPr="00434369" w:rsidRDefault="00434369" w:rsidP="00434369">
      <w:pPr>
        <w:autoSpaceDE w:val="0"/>
        <w:autoSpaceDN w:val="0"/>
        <w:adjustRightInd w:val="0"/>
        <w:ind w:firstLine="708"/>
        <w:jc w:val="both"/>
        <w:rPr>
          <w:rFonts w:ascii="Arial" w:hAnsi="Arial" w:cs="Arial"/>
          <w:bCs/>
        </w:rPr>
      </w:pPr>
      <w:r w:rsidRPr="00434369">
        <w:rPr>
          <w:rFonts w:ascii="Arial" w:hAnsi="Arial" w:cs="Arial"/>
          <w:bCs/>
        </w:rPr>
        <w:t>3) описание ожидаемого результата (ожидаемых результатов) реализации инициативного проекта;</w:t>
      </w:r>
    </w:p>
    <w:p w:rsidR="00434369" w:rsidRPr="00434369" w:rsidRDefault="00434369" w:rsidP="00434369">
      <w:pPr>
        <w:autoSpaceDE w:val="0"/>
        <w:autoSpaceDN w:val="0"/>
        <w:adjustRightInd w:val="0"/>
        <w:ind w:firstLine="708"/>
        <w:jc w:val="both"/>
        <w:rPr>
          <w:rFonts w:ascii="Arial" w:hAnsi="Arial" w:cs="Arial"/>
          <w:bCs/>
        </w:rPr>
      </w:pPr>
      <w:r w:rsidRPr="00434369">
        <w:rPr>
          <w:rFonts w:ascii="Arial" w:hAnsi="Arial" w:cs="Arial"/>
          <w:bCs/>
        </w:rPr>
        <w:t>4) предварительный расчет необходимых расходов на реализацию инициативного проекта;</w:t>
      </w:r>
    </w:p>
    <w:p w:rsidR="00434369" w:rsidRPr="00434369" w:rsidRDefault="00434369" w:rsidP="00434369">
      <w:pPr>
        <w:autoSpaceDE w:val="0"/>
        <w:autoSpaceDN w:val="0"/>
        <w:adjustRightInd w:val="0"/>
        <w:ind w:firstLine="708"/>
        <w:jc w:val="both"/>
        <w:rPr>
          <w:rFonts w:ascii="Arial" w:hAnsi="Arial" w:cs="Arial"/>
          <w:bCs/>
        </w:rPr>
      </w:pPr>
      <w:r w:rsidRPr="00434369">
        <w:rPr>
          <w:rFonts w:ascii="Arial" w:hAnsi="Arial" w:cs="Arial"/>
          <w:bCs/>
        </w:rPr>
        <w:t>5) планируемые сроки реализации инициативного проекта;</w:t>
      </w:r>
    </w:p>
    <w:p w:rsidR="00434369" w:rsidRPr="00434369" w:rsidRDefault="00434369" w:rsidP="00434369">
      <w:pPr>
        <w:autoSpaceDE w:val="0"/>
        <w:autoSpaceDN w:val="0"/>
        <w:adjustRightInd w:val="0"/>
        <w:ind w:firstLine="708"/>
        <w:jc w:val="both"/>
        <w:rPr>
          <w:rFonts w:ascii="Arial" w:hAnsi="Arial" w:cs="Arial"/>
          <w:bCs/>
        </w:rPr>
      </w:pPr>
      <w:r w:rsidRPr="00434369">
        <w:rPr>
          <w:rFonts w:ascii="Arial" w:hAnsi="Arial" w:cs="Arial"/>
          <w:bCs/>
        </w:rPr>
        <w:t xml:space="preserve">6) сведения о планируемом (возможном) финансовом, имущественном </w:t>
      </w:r>
      <w:proofErr w:type="gramStart"/>
      <w:r w:rsidRPr="00434369">
        <w:rPr>
          <w:rFonts w:ascii="Arial" w:hAnsi="Arial" w:cs="Arial"/>
          <w:bCs/>
        </w:rPr>
        <w:t>и(</w:t>
      </w:r>
      <w:proofErr w:type="gramEnd"/>
      <w:r w:rsidRPr="00434369">
        <w:rPr>
          <w:rFonts w:ascii="Arial" w:hAnsi="Arial" w:cs="Arial"/>
          <w:bCs/>
        </w:rPr>
        <w:t>или) трудовом участии заинтересованных лиц в реализации данного проекта;</w:t>
      </w:r>
    </w:p>
    <w:p w:rsidR="00434369" w:rsidRPr="00434369" w:rsidRDefault="00434369" w:rsidP="00434369">
      <w:pPr>
        <w:autoSpaceDE w:val="0"/>
        <w:autoSpaceDN w:val="0"/>
        <w:adjustRightInd w:val="0"/>
        <w:ind w:firstLine="708"/>
        <w:jc w:val="both"/>
        <w:rPr>
          <w:rFonts w:ascii="Arial" w:hAnsi="Arial" w:cs="Arial"/>
          <w:bCs/>
        </w:rPr>
      </w:pPr>
      <w:r w:rsidRPr="00434369">
        <w:rPr>
          <w:rFonts w:ascii="Arial" w:hAnsi="Arial" w:cs="Arial"/>
          <w:bCs/>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34369" w:rsidRPr="00434369" w:rsidRDefault="00434369" w:rsidP="00434369">
      <w:pPr>
        <w:autoSpaceDE w:val="0"/>
        <w:autoSpaceDN w:val="0"/>
        <w:adjustRightInd w:val="0"/>
        <w:ind w:firstLine="708"/>
        <w:jc w:val="both"/>
        <w:rPr>
          <w:rFonts w:ascii="Arial" w:hAnsi="Arial" w:cs="Arial"/>
          <w:bCs/>
        </w:rPr>
      </w:pPr>
      <w:r w:rsidRPr="00434369">
        <w:rPr>
          <w:rFonts w:ascii="Arial" w:hAnsi="Arial" w:cs="Arial"/>
          <w:bCs/>
        </w:rPr>
        <w:t>8) указа</w:t>
      </w:r>
      <w:r w:rsidR="00E85C7F">
        <w:rPr>
          <w:rFonts w:ascii="Arial" w:hAnsi="Arial" w:cs="Arial"/>
          <w:bCs/>
        </w:rPr>
        <w:t>ния на территорию Поселения или</w:t>
      </w:r>
      <w:r w:rsidRPr="00434369">
        <w:rPr>
          <w:rFonts w:ascii="Arial" w:hAnsi="Arial" w:cs="Arial"/>
          <w:bCs/>
        </w:rPr>
        <w:t xml:space="preserve">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434369" w:rsidRPr="00434369" w:rsidRDefault="00434369" w:rsidP="00434369">
      <w:pPr>
        <w:autoSpaceDE w:val="0"/>
        <w:autoSpaceDN w:val="0"/>
        <w:adjustRightInd w:val="0"/>
        <w:ind w:firstLine="708"/>
        <w:jc w:val="both"/>
        <w:rPr>
          <w:rFonts w:ascii="Arial" w:hAnsi="Arial" w:cs="Arial"/>
          <w:bCs/>
        </w:rPr>
      </w:pPr>
      <w:r w:rsidRPr="00434369">
        <w:rPr>
          <w:rFonts w:ascii="Arial" w:hAnsi="Arial" w:cs="Arial"/>
          <w:bCs/>
        </w:rPr>
        <w:t>9) иные сведения, предусмотренные нормативным правовым актом Думы Поселения.</w:t>
      </w:r>
    </w:p>
    <w:p w:rsidR="00434369" w:rsidRPr="00434369" w:rsidRDefault="00434369" w:rsidP="00434369">
      <w:pPr>
        <w:autoSpaceDE w:val="0"/>
        <w:autoSpaceDN w:val="0"/>
        <w:adjustRightInd w:val="0"/>
        <w:ind w:firstLine="708"/>
        <w:jc w:val="both"/>
        <w:rPr>
          <w:rFonts w:ascii="Arial" w:hAnsi="Arial" w:cs="Arial"/>
          <w:bCs/>
        </w:rPr>
      </w:pPr>
      <w:r w:rsidRPr="00434369">
        <w:rPr>
          <w:rFonts w:ascii="Arial" w:hAnsi="Arial" w:cs="Arial"/>
          <w:bCs/>
        </w:rPr>
        <w:t xml:space="preserve">4. </w:t>
      </w:r>
      <w:proofErr w:type="gramStart"/>
      <w:r w:rsidRPr="00434369">
        <w:rPr>
          <w:rFonts w:ascii="Arial" w:hAnsi="Arial" w:cs="Arial"/>
          <w:bCs/>
        </w:rPr>
        <w:t>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w:t>
      </w:r>
      <w:proofErr w:type="gramEnd"/>
      <w:r w:rsidRPr="00434369">
        <w:rPr>
          <w:rFonts w:ascii="Arial" w:hAnsi="Arial" w:cs="Arial"/>
          <w:bCs/>
        </w:rPr>
        <w:t xml:space="preserve"> проекта. При этом возможно рассмотрение нескольких инициативных проектов на одном сходе, одном собрании или на одной конференции граждан.</w:t>
      </w:r>
    </w:p>
    <w:p w:rsidR="00434369" w:rsidRPr="00434369" w:rsidRDefault="00434369" w:rsidP="00434369">
      <w:pPr>
        <w:autoSpaceDE w:val="0"/>
        <w:autoSpaceDN w:val="0"/>
        <w:adjustRightInd w:val="0"/>
        <w:ind w:firstLine="708"/>
        <w:jc w:val="both"/>
        <w:rPr>
          <w:rFonts w:ascii="Arial" w:hAnsi="Arial" w:cs="Arial"/>
          <w:bCs/>
        </w:rPr>
      </w:pPr>
      <w:r w:rsidRPr="00434369">
        <w:rPr>
          <w:rFonts w:ascii="Arial" w:hAnsi="Arial" w:cs="Arial"/>
          <w:bCs/>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34369" w:rsidRPr="00434369" w:rsidRDefault="00434369" w:rsidP="00434369">
      <w:pPr>
        <w:autoSpaceDE w:val="0"/>
        <w:autoSpaceDN w:val="0"/>
        <w:adjustRightInd w:val="0"/>
        <w:ind w:firstLine="708"/>
        <w:jc w:val="both"/>
        <w:rPr>
          <w:rFonts w:ascii="Arial" w:hAnsi="Arial" w:cs="Arial"/>
          <w:bCs/>
        </w:rPr>
      </w:pPr>
      <w:r w:rsidRPr="00434369">
        <w:rPr>
          <w:rFonts w:ascii="Arial" w:hAnsi="Arial" w:cs="Arial"/>
          <w:bCs/>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434369" w:rsidRPr="00434369" w:rsidRDefault="00434369" w:rsidP="00434369">
      <w:pPr>
        <w:autoSpaceDE w:val="0"/>
        <w:autoSpaceDN w:val="0"/>
        <w:adjustRightInd w:val="0"/>
        <w:ind w:firstLine="708"/>
        <w:jc w:val="both"/>
        <w:rPr>
          <w:rFonts w:ascii="Arial" w:hAnsi="Arial" w:cs="Arial"/>
          <w:bCs/>
        </w:rPr>
      </w:pPr>
      <w:r w:rsidRPr="00434369">
        <w:rPr>
          <w:rFonts w:ascii="Arial" w:hAnsi="Arial" w:cs="Arial"/>
          <w:bCs/>
        </w:rPr>
        <w:t xml:space="preserve">5. Информация о внесении инициативного проекта в администрацию Поселения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w:t>
      </w:r>
      <w:r w:rsidRPr="00434369">
        <w:rPr>
          <w:rFonts w:ascii="Arial" w:hAnsi="Arial" w:cs="Arial"/>
          <w:bCs/>
        </w:rPr>
        <w:lastRenderedPageBreak/>
        <w:t>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Pr="00434369">
        <w:rPr>
          <w:rFonts w:ascii="Arial" w:hAnsi="Arial" w:cs="Arial"/>
          <w:bCs/>
        </w:rPr>
        <w:t>,</w:t>
      </w:r>
      <w:proofErr w:type="gramEnd"/>
      <w:r w:rsidRPr="00434369">
        <w:rPr>
          <w:rFonts w:ascii="Arial" w:hAnsi="Arial" w:cs="Arial"/>
          <w:bCs/>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w:t>
      </w:r>
      <w:proofErr w:type="spellStart"/>
      <w:r w:rsidRPr="00434369">
        <w:rPr>
          <w:rFonts w:ascii="Arial" w:hAnsi="Arial" w:cs="Arial"/>
          <w:bCs/>
        </w:rPr>
        <w:t>Эхирит-Булагатский</w:t>
      </w:r>
      <w:proofErr w:type="spellEnd"/>
      <w:r w:rsidRPr="00434369">
        <w:rPr>
          <w:rFonts w:ascii="Arial" w:hAnsi="Arial" w:cs="Arial"/>
          <w:bCs/>
        </w:rPr>
        <w:t xml:space="preserve"> район». В сельском населенном пункте указанная информация может доводиться до сведения граждан старостой сельского населенного пункта.</w:t>
      </w:r>
    </w:p>
    <w:p w:rsidR="00434369" w:rsidRPr="00434369" w:rsidRDefault="00434369" w:rsidP="00434369">
      <w:pPr>
        <w:autoSpaceDE w:val="0"/>
        <w:autoSpaceDN w:val="0"/>
        <w:adjustRightInd w:val="0"/>
        <w:ind w:firstLine="708"/>
        <w:jc w:val="both"/>
        <w:rPr>
          <w:rFonts w:ascii="Arial" w:hAnsi="Arial" w:cs="Arial"/>
          <w:bCs/>
        </w:rPr>
      </w:pPr>
      <w:r w:rsidRPr="00434369">
        <w:rPr>
          <w:rFonts w:ascii="Arial" w:hAnsi="Arial" w:cs="Arial"/>
          <w:bCs/>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434369" w:rsidRPr="00434369" w:rsidRDefault="00434369" w:rsidP="00434369">
      <w:pPr>
        <w:autoSpaceDE w:val="0"/>
        <w:autoSpaceDN w:val="0"/>
        <w:adjustRightInd w:val="0"/>
        <w:ind w:firstLine="708"/>
        <w:jc w:val="both"/>
        <w:rPr>
          <w:rFonts w:ascii="Arial" w:hAnsi="Arial" w:cs="Arial"/>
          <w:bCs/>
        </w:rPr>
      </w:pPr>
      <w:r w:rsidRPr="00434369">
        <w:rPr>
          <w:rFonts w:ascii="Arial" w:hAnsi="Arial" w:cs="Arial"/>
          <w:bC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34369" w:rsidRPr="00434369" w:rsidRDefault="00434369" w:rsidP="00434369">
      <w:pPr>
        <w:autoSpaceDE w:val="0"/>
        <w:autoSpaceDN w:val="0"/>
        <w:adjustRightInd w:val="0"/>
        <w:ind w:firstLine="708"/>
        <w:jc w:val="both"/>
        <w:rPr>
          <w:rFonts w:ascii="Arial" w:hAnsi="Arial" w:cs="Arial"/>
          <w:bCs/>
        </w:rPr>
      </w:pPr>
      <w:r w:rsidRPr="00434369">
        <w:rPr>
          <w:rFonts w:ascii="Arial" w:hAnsi="Arial" w:cs="Arial"/>
          <w:bC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34369" w:rsidRPr="00434369" w:rsidRDefault="00434369" w:rsidP="00434369">
      <w:pPr>
        <w:autoSpaceDE w:val="0"/>
        <w:autoSpaceDN w:val="0"/>
        <w:adjustRightInd w:val="0"/>
        <w:ind w:firstLine="708"/>
        <w:jc w:val="both"/>
        <w:rPr>
          <w:rFonts w:ascii="Arial" w:hAnsi="Arial" w:cs="Arial"/>
          <w:bCs/>
        </w:rPr>
      </w:pPr>
      <w:r w:rsidRPr="00434369">
        <w:rPr>
          <w:rFonts w:ascii="Arial" w:hAnsi="Arial" w:cs="Arial"/>
          <w:bCs/>
        </w:rPr>
        <w:t>7. Администрация Поселения принимает решение об отказе в поддержке инициативного проекта в одном из следующих случаев:</w:t>
      </w:r>
    </w:p>
    <w:p w:rsidR="00434369" w:rsidRPr="00434369" w:rsidRDefault="00434369" w:rsidP="00434369">
      <w:pPr>
        <w:autoSpaceDE w:val="0"/>
        <w:autoSpaceDN w:val="0"/>
        <w:adjustRightInd w:val="0"/>
        <w:ind w:firstLine="708"/>
        <w:jc w:val="both"/>
        <w:rPr>
          <w:rFonts w:ascii="Arial" w:hAnsi="Arial" w:cs="Arial"/>
          <w:bCs/>
        </w:rPr>
      </w:pPr>
      <w:r w:rsidRPr="00434369">
        <w:rPr>
          <w:rFonts w:ascii="Arial" w:hAnsi="Arial" w:cs="Arial"/>
          <w:bCs/>
        </w:rPr>
        <w:t>1) несоблюдение установленного порядка внесения инициативного проекта и его рассмотрения;</w:t>
      </w:r>
    </w:p>
    <w:p w:rsidR="00434369" w:rsidRPr="00434369" w:rsidRDefault="00434369" w:rsidP="00434369">
      <w:pPr>
        <w:autoSpaceDE w:val="0"/>
        <w:autoSpaceDN w:val="0"/>
        <w:adjustRightInd w:val="0"/>
        <w:ind w:firstLine="708"/>
        <w:jc w:val="both"/>
        <w:rPr>
          <w:rFonts w:ascii="Arial" w:hAnsi="Arial" w:cs="Arial"/>
          <w:bCs/>
        </w:rPr>
      </w:pPr>
      <w:r w:rsidRPr="00434369">
        <w:rPr>
          <w:rFonts w:ascii="Arial" w:hAnsi="Arial" w:cs="Arial"/>
          <w:bCs/>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434369" w:rsidRPr="00434369" w:rsidRDefault="00434369" w:rsidP="00434369">
      <w:pPr>
        <w:autoSpaceDE w:val="0"/>
        <w:autoSpaceDN w:val="0"/>
        <w:adjustRightInd w:val="0"/>
        <w:ind w:firstLine="708"/>
        <w:jc w:val="both"/>
        <w:rPr>
          <w:rFonts w:ascii="Arial" w:hAnsi="Arial" w:cs="Arial"/>
          <w:bCs/>
        </w:rPr>
      </w:pPr>
      <w:r w:rsidRPr="00434369">
        <w:rPr>
          <w:rFonts w:ascii="Arial" w:hAnsi="Arial" w:cs="Arial"/>
          <w:bCs/>
        </w:rPr>
        <w:t>3) невозможность реализации инициативного проекта ввиду отсутствия у органов местного самоуправления необходимых полномочий и прав;</w:t>
      </w:r>
    </w:p>
    <w:p w:rsidR="00434369" w:rsidRPr="00434369" w:rsidRDefault="00434369" w:rsidP="00434369">
      <w:pPr>
        <w:autoSpaceDE w:val="0"/>
        <w:autoSpaceDN w:val="0"/>
        <w:adjustRightInd w:val="0"/>
        <w:ind w:firstLine="708"/>
        <w:jc w:val="both"/>
        <w:rPr>
          <w:rFonts w:ascii="Arial" w:hAnsi="Arial" w:cs="Arial"/>
          <w:bCs/>
        </w:rPr>
      </w:pPr>
      <w:r w:rsidRPr="00434369">
        <w:rPr>
          <w:rFonts w:ascii="Arial" w:hAnsi="Arial" w:cs="Arial"/>
          <w:bC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34369" w:rsidRPr="00434369" w:rsidRDefault="00434369" w:rsidP="00434369">
      <w:pPr>
        <w:autoSpaceDE w:val="0"/>
        <w:autoSpaceDN w:val="0"/>
        <w:adjustRightInd w:val="0"/>
        <w:ind w:firstLine="708"/>
        <w:jc w:val="both"/>
        <w:rPr>
          <w:rFonts w:ascii="Arial" w:hAnsi="Arial" w:cs="Arial"/>
          <w:bCs/>
        </w:rPr>
      </w:pPr>
      <w:r w:rsidRPr="00434369">
        <w:rPr>
          <w:rFonts w:ascii="Arial" w:hAnsi="Arial" w:cs="Arial"/>
          <w:bCs/>
        </w:rPr>
        <w:t>5) наличие возможности решения описанной в инициативном проекте проблемы более эффективным способом;</w:t>
      </w:r>
    </w:p>
    <w:p w:rsidR="00434369" w:rsidRPr="00434369" w:rsidRDefault="00434369" w:rsidP="00434369">
      <w:pPr>
        <w:autoSpaceDE w:val="0"/>
        <w:autoSpaceDN w:val="0"/>
        <w:adjustRightInd w:val="0"/>
        <w:ind w:firstLine="708"/>
        <w:jc w:val="both"/>
        <w:rPr>
          <w:rFonts w:ascii="Arial" w:hAnsi="Arial" w:cs="Arial"/>
          <w:bCs/>
        </w:rPr>
      </w:pPr>
      <w:r w:rsidRPr="00434369">
        <w:rPr>
          <w:rFonts w:ascii="Arial" w:hAnsi="Arial" w:cs="Arial"/>
          <w:bCs/>
        </w:rPr>
        <w:t>6) признание инициативного проекта не прошедшим конкурсный отбор.</w:t>
      </w:r>
    </w:p>
    <w:p w:rsidR="00434369" w:rsidRPr="00434369" w:rsidRDefault="00434369" w:rsidP="00434369">
      <w:pPr>
        <w:autoSpaceDE w:val="0"/>
        <w:autoSpaceDN w:val="0"/>
        <w:adjustRightInd w:val="0"/>
        <w:ind w:firstLine="708"/>
        <w:jc w:val="both"/>
        <w:rPr>
          <w:rFonts w:ascii="Arial" w:hAnsi="Arial" w:cs="Arial"/>
          <w:bCs/>
        </w:rPr>
      </w:pPr>
      <w:r w:rsidRPr="00434369">
        <w:rPr>
          <w:rFonts w:ascii="Arial" w:hAnsi="Arial" w:cs="Arial"/>
          <w:bCs/>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34369" w:rsidRPr="00434369" w:rsidRDefault="00434369" w:rsidP="00434369">
      <w:pPr>
        <w:autoSpaceDE w:val="0"/>
        <w:autoSpaceDN w:val="0"/>
        <w:adjustRightInd w:val="0"/>
        <w:ind w:firstLine="708"/>
        <w:jc w:val="both"/>
        <w:rPr>
          <w:rFonts w:ascii="Arial" w:hAnsi="Arial" w:cs="Arial"/>
          <w:bCs/>
        </w:rPr>
      </w:pPr>
      <w:r w:rsidRPr="00434369">
        <w:rPr>
          <w:rFonts w:ascii="Arial" w:hAnsi="Arial" w:cs="Arial"/>
          <w:bCs/>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434369" w:rsidRPr="00434369" w:rsidRDefault="00434369" w:rsidP="00434369">
      <w:pPr>
        <w:autoSpaceDE w:val="0"/>
        <w:autoSpaceDN w:val="0"/>
        <w:adjustRightInd w:val="0"/>
        <w:ind w:firstLine="708"/>
        <w:jc w:val="both"/>
        <w:rPr>
          <w:rFonts w:ascii="Arial" w:hAnsi="Arial" w:cs="Arial"/>
          <w:bCs/>
        </w:rPr>
      </w:pPr>
      <w:r w:rsidRPr="00434369">
        <w:rPr>
          <w:rFonts w:ascii="Arial" w:hAnsi="Arial" w:cs="Arial"/>
          <w:bCs/>
        </w:rPr>
        <w:t xml:space="preserve">10. </w:t>
      </w:r>
      <w:proofErr w:type="gramStart"/>
      <w:r w:rsidRPr="00434369">
        <w:rPr>
          <w:rFonts w:ascii="Arial" w:hAnsi="Arial" w:cs="Arial"/>
          <w:bCs/>
        </w:rPr>
        <w:t xml:space="preserve">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w:t>
      </w:r>
      <w:r w:rsidRPr="00434369">
        <w:rPr>
          <w:rFonts w:ascii="Arial" w:hAnsi="Arial" w:cs="Arial"/>
          <w:bCs/>
        </w:rPr>
        <w:lastRenderedPageBreak/>
        <w:t>(или) иным нормативным правовым актом Иркутской области</w:t>
      </w:r>
      <w:proofErr w:type="gramEnd"/>
      <w:r w:rsidRPr="00434369">
        <w:rPr>
          <w:rFonts w:ascii="Arial" w:hAnsi="Arial" w:cs="Arial"/>
          <w:bCs/>
        </w:rPr>
        <w:t>. В этом случае требование частей 3,6,7,8,9,11 и 12 настоящей статьи не применяются.</w:t>
      </w:r>
    </w:p>
    <w:p w:rsidR="00434369" w:rsidRPr="00434369" w:rsidRDefault="00434369" w:rsidP="00434369">
      <w:pPr>
        <w:autoSpaceDE w:val="0"/>
        <w:autoSpaceDN w:val="0"/>
        <w:adjustRightInd w:val="0"/>
        <w:ind w:firstLine="708"/>
        <w:jc w:val="both"/>
        <w:rPr>
          <w:rFonts w:ascii="Arial" w:hAnsi="Arial" w:cs="Arial"/>
          <w:bCs/>
        </w:rPr>
      </w:pPr>
      <w:r w:rsidRPr="00434369">
        <w:rPr>
          <w:rFonts w:ascii="Arial" w:hAnsi="Arial" w:cs="Arial"/>
          <w:bCs/>
        </w:rPr>
        <w:t>11. В случае</w:t>
      </w:r>
      <w:proofErr w:type="gramStart"/>
      <w:r w:rsidRPr="00434369">
        <w:rPr>
          <w:rFonts w:ascii="Arial" w:hAnsi="Arial" w:cs="Arial"/>
          <w:bCs/>
        </w:rPr>
        <w:t>,</w:t>
      </w:r>
      <w:proofErr w:type="gramEnd"/>
      <w:r w:rsidRPr="00434369">
        <w:rPr>
          <w:rFonts w:ascii="Arial" w:hAnsi="Arial" w:cs="Arial"/>
          <w:bCs/>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434369" w:rsidRPr="00434369" w:rsidRDefault="00434369" w:rsidP="00434369">
      <w:pPr>
        <w:autoSpaceDE w:val="0"/>
        <w:autoSpaceDN w:val="0"/>
        <w:adjustRightInd w:val="0"/>
        <w:ind w:firstLine="708"/>
        <w:jc w:val="both"/>
        <w:rPr>
          <w:rFonts w:ascii="Arial" w:hAnsi="Arial" w:cs="Arial"/>
          <w:bCs/>
        </w:rPr>
      </w:pPr>
      <w:r w:rsidRPr="00434369">
        <w:rPr>
          <w:rFonts w:ascii="Arial" w:hAnsi="Arial" w:cs="Arial"/>
          <w:bCs/>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w:t>
      </w:r>
      <w:proofErr w:type="gramStart"/>
      <w:r w:rsidRPr="00434369">
        <w:rPr>
          <w:rFonts w:ascii="Arial" w:hAnsi="Arial" w:cs="Arial"/>
          <w:bCs/>
        </w:rPr>
        <w:t>нормативным</w:t>
      </w:r>
      <w:proofErr w:type="gramEnd"/>
      <w:r w:rsidRPr="00434369">
        <w:rPr>
          <w:rFonts w:ascii="Arial" w:hAnsi="Arial" w:cs="Arial"/>
          <w:bCs/>
        </w:rPr>
        <w:t xml:space="preserve"> правовым атом Думы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34369" w:rsidRPr="00434369" w:rsidRDefault="00434369" w:rsidP="00434369">
      <w:pPr>
        <w:autoSpaceDE w:val="0"/>
        <w:autoSpaceDN w:val="0"/>
        <w:adjustRightInd w:val="0"/>
        <w:ind w:firstLine="708"/>
        <w:jc w:val="both"/>
        <w:rPr>
          <w:rFonts w:ascii="Arial" w:hAnsi="Arial" w:cs="Arial"/>
          <w:bCs/>
        </w:rPr>
      </w:pPr>
      <w:r w:rsidRPr="00434369">
        <w:rPr>
          <w:rFonts w:ascii="Arial" w:hAnsi="Arial" w:cs="Arial"/>
          <w:bCs/>
        </w:rPr>
        <w:t>13. Инициаторы проекта, другие граждане, проживающие на территории Поселения, уполномоченные сход</w:t>
      </w:r>
      <w:r w:rsidR="00E85C7F">
        <w:rPr>
          <w:rFonts w:ascii="Arial" w:hAnsi="Arial" w:cs="Arial"/>
          <w:bCs/>
        </w:rPr>
        <w:t xml:space="preserve">ом, собранием или конференцией </w:t>
      </w:r>
      <w:r w:rsidRPr="00434369">
        <w:rPr>
          <w:rFonts w:ascii="Arial" w:hAnsi="Arial" w:cs="Arial"/>
          <w:bCs/>
        </w:rPr>
        <w:t xml:space="preserve">граждан, а также иные лица, определяемые законодательством Российской Федерации, вправе осуществлять общественный </w:t>
      </w:r>
      <w:proofErr w:type="gramStart"/>
      <w:r w:rsidRPr="00434369">
        <w:rPr>
          <w:rFonts w:ascii="Arial" w:hAnsi="Arial" w:cs="Arial"/>
          <w:bCs/>
        </w:rPr>
        <w:t>контроль за</w:t>
      </w:r>
      <w:proofErr w:type="gramEnd"/>
      <w:r w:rsidRPr="00434369">
        <w:rPr>
          <w:rFonts w:ascii="Arial" w:hAnsi="Arial" w:cs="Arial"/>
          <w:bCs/>
        </w:rPr>
        <w:t xml:space="preserve"> реализацией инициативного проекта в формах, не противоречащих законодательству Российской Федерации.</w:t>
      </w:r>
    </w:p>
    <w:p w:rsidR="00434369" w:rsidRPr="00434369" w:rsidRDefault="00434369" w:rsidP="00434369">
      <w:pPr>
        <w:autoSpaceDE w:val="0"/>
        <w:autoSpaceDN w:val="0"/>
        <w:adjustRightInd w:val="0"/>
        <w:ind w:firstLine="708"/>
        <w:jc w:val="both"/>
        <w:rPr>
          <w:rFonts w:ascii="Arial" w:hAnsi="Arial" w:cs="Arial"/>
          <w:bCs/>
        </w:rPr>
      </w:pPr>
      <w:r w:rsidRPr="00434369">
        <w:rPr>
          <w:rFonts w:ascii="Arial" w:hAnsi="Arial" w:cs="Arial"/>
          <w:bCs/>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 - телекоммуникационной сети «Интернет». Отчет Адм</w:t>
      </w:r>
      <w:r w:rsidR="00E85C7F">
        <w:rPr>
          <w:rFonts w:ascii="Arial" w:hAnsi="Arial" w:cs="Arial"/>
          <w:bCs/>
        </w:rPr>
        <w:t xml:space="preserve">инистрации Поселения об итогах </w:t>
      </w:r>
      <w:r w:rsidRPr="00434369">
        <w:rPr>
          <w:rFonts w:ascii="Arial" w:hAnsi="Arial" w:cs="Arial"/>
          <w:bCs/>
        </w:rPr>
        <w:t>реализации инициативного проекта подлежит опубликованию (обнародованию) и размещению на официальном сайте муниципального образования в информаци</w:t>
      </w:r>
      <w:r w:rsidR="00E85C7F">
        <w:rPr>
          <w:rFonts w:ascii="Arial" w:hAnsi="Arial" w:cs="Arial"/>
          <w:bCs/>
        </w:rPr>
        <w:t>онно-телекоммуникационной</w:t>
      </w:r>
      <w:r w:rsidRPr="00434369">
        <w:rPr>
          <w:rFonts w:ascii="Arial" w:hAnsi="Arial" w:cs="Arial"/>
          <w:bCs/>
        </w:rPr>
        <w:t xml:space="preserve"> сети «Интернет» в течение 30 календарных дней со дня завершения реализации инициативного проекта. В случае</w:t>
      </w:r>
      <w:proofErr w:type="gramStart"/>
      <w:r w:rsidRPr="00434369">
        <w:rPr>
          <w:rFonts w:ascii="Arial" w:hAnsi="Arial" w:cs="Arial"/>
          <w:bCs/>
        </w:rPr>
        <w:t>,</w:t>
      </w:r>
      <w:proofErr w:type="gramEnd"/>
      <w:r w:rsidRPr="00434369">
        <w:rPr>
          <w:rFonts w:ascii="Arial" w:hAnsi="Arial" w:cs="Arial"/>
          <w:bCs/>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w:t>
      </w:r>
      <w:proofErr w:type="spellStart"/>
      <w:r w:rsidRPr="00434369">
        <w:rPr>
          <w:rFonts w:ascii="Arial" w:hAnsi="Arial" w:cs="Arial"/>
          <w:bCs/>
        </w:rPr>
        <w:t>Эхирит-Булагатский</w:t>
      </w:r>
      <w:proofErr w:type="spellEnd"/>
      <w:r w:rsidRPr="00434369">
        <w:rPr>
          <w:rFonts w:ascii="Arial" w:hAnsi="Arial" w:cs="Arial"/>
          <w:bCs/>
        </w:rPr>
        <w:t xml:space="preserve"> район». В сельском населенном пункте указанная информация может доводиться до сведения граждан старост</w:t>
      </w:r>
      <w:r w:rsidR="00D91FAD">
        <w:rPr>
          <w:rFonts w:ascii="Arial" w:hAnsi="Arial" w:cs="Arial"/>
          <w:bCs/>
        </w:rPr>
        <w:t>ой сельского населенного пункта</w:t>
      </w:r>
      <w:r w:rsidRPr="00434369">
        <w:rPr>
          <w:rFonts w:ascii="Arial" w:hAnsi="Arial" w:cs="Arial"/>
          <w:bCs/>
        </w:rPr>
        <w:t>»;</w:t>
      </w:r>
    </w:p>
    <w:p w:rsidR="00434369" w:rsidRPr="00434369" w:rsidRDefault="00434369" w:rsidP="00434369">
      <w:pPr>
        <w:autoSpaceDE w:val="0"/>
        <w:autoSpaceDN w:val="0"/>
        <w:adjustRightInd w:val="0"/>
        <w:ind w:firstLine="708"/>
        <w:jc w:val="both"/>
        <w:rPr>
          <w:rFonts w:ascii="Arial" w:hAnsi="Arial" w:cs="Arial"/>
          <w:bCs/>
        </w:rPr>
      </w:pPr>
      <w:r w:rsidRPr="00434369">
        <w:rPr>
          <w:rFonts w:ascii="Arial" w:hAnsi="Arial" w:cs="Arial"/>
          <w:bCs/>
        </w:rPr>
        <w:t>1.</w:t>
      </w:r>
      <w:r w:rsidR="00334AE6">
        <w:rPr>
          <w:rFonts w:ascii="Arial" w:hAnsi="Arial" w:cs="Arial"/>
          <w:bCs/>
        </w:rPr>
        <w:t>7</w:t>
      </w:r>
      <w:r w:rsidRPr="00434369">
        <w:rPr>
          <w:rFonts w:ascii="Arial" w:hAnsi="Arial" w:cs="Arial"/>
          <w:bCs/>
        </w:rPr>
        <w:t>. часть 8 статьи 16 дополнить пунктом 7 следующего содержания:</w:t>
      </w:r>
    </w:p>
    <w:p w:rsidR="00434369" w:rsidRPr="00434369" w:rsidRDefault="00434369" w:rsidP="00434369">
      <w:pPr>
        <w:autoSpaceDE w:val="0"/>
        <w:autoSpaceDN w:val="0"/>
        <w:adjustRightInd w:val="0"/>
        <w:ind w:firstLine="708"/>
        <w:jc w:val="both"/>
        <w:rPr>
          <w:rFonts w:ascii="Arial" w:hAnsi="Arial" w:cs="Arial"/>
          <w:bCs/>
        </w:rPr>
      </w:pPr>
      <w:r w:rsidRPr="00434369">
        <w:rPr>
          <w:rFonts w:ascii="Arial" w:hAnsi="Arial" w:cs="Arial"/>
          <w:bCs/>
        </w:rPr>
        <w:t>«7) обсуждение инициативного проекта и принятие решения по вопросу о его одобрении</w:t>
      </w:r>
      <w:proofErr w:type="gramStart"/>
      <w:r w:rsidRPr="00434369">
        <w:rPr>
          <w:rFonts w:ascii="Arial" w:hAnsi="Arial" w:cs="Arial"/>
          <w:bCs/>
        </w:rPr>
        <w:t>.»;</w:t>
      </w:r>
      <w:proofErr w:type="gramEnd"/>
    </w:p>
    <w:p w:rsidR="00434369" w:rsidRPr="00434369" w:rsidRDefault="00434369" w:rsidP="00434369">
      <w:pPr>
        <w:autoSpaceDE w:val="0"/>
        <w:autoSpaceDN w:val="0"/>
        <w:adjustRightInd w:val="0"/>
        <w:ind w:firstLine="708"/>
        <w:jc w:val="both"/>
        <w:rPr>
          <w:rFonts w:ascii="Arial" w:hAnsi="Arial" w:cs="Arial"/>
          <w:bCs/>
        </w:rPr>
      </w:pPr>
      <w:r w:rsidRPr="00434369">
        <w:rPr>
          <w:rFonts w:ascii="Arial" w:hAnsi="Arial" w:cs="Arial"/>
          <w:bCs/>
        </w:rPr>
        <w:t>1.</w:t>
      </w:r>
      <w:r w:rsidR="00334AE6">
        <w:rPr>
          <w:rFonts w:ascii="Arial" w:hAnsi="Arial" w:cs="Arial"/>
          <w:bCs/>
        </w:rPr>
        <w:t>8</w:t>
      </w:r>
      <w:r w:rsidRPr="00434369">
        <w:rPr>
          <w:rFonts w:ascii="Arial" w:hAnsi="Arial" w:cs="Arial"/>
          <w:bCs/>
        </w:rPr>
        <w:t>. статью 16 дополнить частью 10.1. следующего содержания:</w:t>
      </w:r>
    </w:p>
    <w:p w:rsidR="00434369" w:rsidRPr="00434369" w:rsidRDefault="00434369" w:rsidP="00434369">
      <w:pPr>
        <w:autoSpaceDE w:val="0"/>
        <w:autoSpaceDN w:val="0"/>
        <w:adjustRightInd w:val="0"/>
        <w:ind w:firstLine="708"/>
        <w:jc w:val="both"/>
        <w:rPr>
          <w:rFonts w:ascii="Arial" w:hAnsi="Arial" w:cs="Arial"/>
          <w:bCs/>
        </w:rPr>
      </w:pPr>
      <w:r w:rsidRPr="00434369">
        <w:rPr>
          <w:rFonts w:ascii="Arial" w:hAnsi="Arial" w:cs="Arial"/>
          <w:bCs/>
        </w:rPr>
        <w:t>«10.1. Органы территориального общественного самоуправления могут выдвигать инициативный проект в качестве инициаторов проекта</w:t>
      </w:r>
      <w:proofErr w:type="gramStart"/>
      <w:r w:rsidRPr="00434369">
        <w:rPr>
          <w:rFonts w:ascii="Arial" w:hAnsi="Arial" w:cs="Arial"/>
          <w:bCs/>
        </w:rPr>
        <w:t>.»;</w:t>
      </w:r>
      <w:proofErr w:type="gramEnd"/>
    </w:p>
    <w:p w:rsidR="00434369" w:rsidRPr="00434369" w:rsidRDefault="00434369" w:rsidP="00434369">
      <w:pPr>
        <w:autoSpaceDE w:val="0"/>
        <w:autoSpaceDN w:val="0"/>
        <w:adjustRightInd w:val="0"/>
        <w:ind w:firstLine="708"/>
        <w:jc w:val="both"/>
        <w:rPr>
          <w:rFonts w:ascii="Arial" w:hAnsi="Arial" w:cs="Arial"/>
          <w:bCs/>
        </w:rPr>
      </w:pPr>
      <w:r w:rsidRPr="00434369">
        <w:rPr>
          <w:rFonts w:ascii="Arial" w:hAnsi="Arial" w:cs="Arial"/>
          <w:bCs/>
        </w:rPr>
        <w:t>1.</w:t>
      </w:r>
      <w:r w:rsidR="00334AE6">
        <w:rPr>
          <w:rFonts w:ascii="Arial" w:hAnsi="Arial" w:cs="Arial"/>
          <w:bCs/>
        </w:rPr>
        <w:t>9</w:t>
      </w:r>
      <w:r w:rsidRPr="00434369">
        <w:rPr>
          <w:rFonts w:ascii="Arial" w:hAnsi="Arial" w:cs="Arial"/>
          <w:bCs/>
        </w:rPr>
        <w:t>. часть 6 статьи 16.1 дополнить пунктом 4.1 следующего содержания:</w:t>
      </w:r>
    </w:p>
    <w:p w:rsidR="00434369" w:rsidRPr="00434369" w:rsidRDefault="00434369" w:rsidP="00434369">
      <w:pPr>
        <w:autoSpaceDE w:val="0"/>
        <w:autoSpaceDN w:val="0"/>
        <w:adjustRightInd w:val="0"/>
        <w:ind w:firstLine="708"/>
        <w:jc w:val="both"/>
        <w:rPr>
          <w:rFonts w:ascii="Arial" w:hAnsi="Arial" w:cs="Arial"/>
          <w:bCs/>
        </w:rPr>
      </w:pPr>
      <w:r w:rsidRPr="00434369">
        <w:rPr>
          <w:rFonts w:ascii="Arial" w:hAnsi="Arial" w:cs="Arial"/>
          <w:bCs/>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434369">
        <w:rPr>
          <w:rFonts w:ascii="Arial" w:hAnsi="Arial" w:cs="Arial"/>
          <w:bCs/>
        </w:rPr>
        <w:t>;»</w:t>
      </w:r>
      <w:proofErr w:type="gramEnd"/>
      <w:r w:rsidRPr="00434369">
        <w:rPr>
          <w:rFonts w:ascii="Arial" w:hAnsi="Arial" w:cs="Arial"/>
          <w:bCs/>
        </w:rPr>
        <w:t>;</w:t>
      </w:r>
    </w:p>
    <w:p w:rsidR="00434369" w:rsidRPr="00434369" w:rsidRDefault="00434369" w:rsidP="00434369">
      <w:pPr>
        <w:autoSpaceDE w:val="0"/>
        <w:autoSpaceDN w:val="0"/>
        <w:adjustRightInd w:val="0"/>
        <w:ind w:firstLine="708"/>
        <w:jc w:val="both"/>
        <w:rPr>
          <w:rFonts w:ascii="Arial" w:hAnsi="Arial" w:cs="Arial"/>
          <w:bCs/>
        </w:rPr>
      </w:pPr>
      <w:r w:rsidRPr="00434369">
        <w:rPr>
          <w:rFonts w:ascii="Arial" w:hAnsi="Arial" w:cs="Arial"/>
          <w:bCs/>
        </w:rPr>
        <w:t>1.</w:t>
      </w:r>
      <w:r w:rsidR="00334AE6">
        <w:rPr>
          <w:rFonts w:ascii="Arial" w:hAnsi="Arial" w:cs="Arial"/>
          <w:bCs/>
        </w:rPr>
        <w:t>10</w:t>
      </w:r>
      <w:r w:rsidRPr="00434369">
        <w:rPr>
          <w:rFonts w:ascii="Arial" w:hAnsi="Arial" w:cs="Arial"/>
          <w:bCs/>
        </w:rPr>
        <w:t>.</w:t>
      </w:r>
      <w:r w:rsidRPr="00434369">
        <w:rPr>
          <w:rFonts w:ascii="Arial" w:hAnsi="Arial" w:cs="Arial"/>
        </w:rPr>
        <w:t xml:space="preserve"> </w:t>
      </w:r>
      <w:r w:rsidRPr="00434369">
        <w:rPr>
          <w:rFonts w:ascii="Arial" w:hAnsi="Arial" w:cs="Arial"/>
          <w:bCs/>
        </w:rPr>
        <w:t>в части 1 статьи 18 после слов «и должностных лиц местного самоуправления</w:t>
      </w:r>
      <w:proofErr w:type="gramStart"/>
      <w:r w:rsidRPr="00434369">
        <w:rPr>
          <w:rFonts w:ascii="Arial" w:hAnsi="Arial" w:cs="Arial"/>
          <w:bCs/>
        </w:rPr>
        <w:t>,»</w:t>
      </w:r>
      <w:proofErr w:type="gramEnd"/>
      <w:r w:rsidRPr="00434369">
        <w:rPr>
          <w:rFonts w:ascii="Arial" w:hAnsi="Arial" w:cs="Arial"/>
          <w:bCs/>
        </w:rPr>
        <w:t xml:space="preserve"> дополнить словами «обсуждения вопросов внесения инициативных проектов и их рассмотрения,»;</w:t>
      </w:r>
    </w:p>
    <w:p w:rsidR="00434369" w:rsidRPr="00434369" w:rsidRDefault="00434369" w:rsidP="00434369">
      <w:pPr>
        <w:autoSpaceDE w:val="0"/>
        <w:autoSpaceDN w:val="0"/>
        <w:adjustRightInd w:val="0"/>
        <w:ind w:firstLine="708"/>
        <w:jc w:val="both"/>
        <w:rPr>
          <w:rFonts w:ascii="Arial" w:hAnsi="Arial" w:cs="Arial"/>
          <w:bCs/>
        </w:rPr>
      </w:pPr>
      <w:r w:rsidRPr="00434369">
        <w:rPr>
          <w:rFonts w:ascii="Arial" w:hAnsi="Arial" w:cs="Arial"/>
          <w:bCs/>
        </w:rPr>
        <w:t>1.1</w:t>
      </w:r>
      <w:r w:rsidR="00334AE6">
        <w:rPr>
          <w:rFonts w:ascii="Arial" w:hAnsi="Arial" w:cs="Arial"/>
          <w:bCs/>
        </w:rPr>
        <w:t>1</w:t>
      </w:r>
      <w:r w:rsidRPr="00434369">
        <w:rPr>
          <w:rFonts w:ascii="Arial" w:hAnsi="Arial" w:cs="Arial"/>
          <w:bCs/>
        </w:rPr>
        <w:t>.</w:t>
      </w:r>
      <w:r w:rsidRPr="00434369">
        <w:rPr>
          <w:rFonts w:ascii="Arial" w:hAnsi="Arial" w:cs="Arial"/>
        </w:rPr>
        <w:t xml:space="preserve"> </w:t>
      </w:r>
      <w:r w:rsidRPr="00434369">
        <w:rPr>
          <w:rFonts w:ascii="Arial" w:hAnsi="Arial" w:cs="Arial"/>
          <w:bCs/>
        </w:rPr>
        <w:t>часть 2 статьи 18 дополнить абзацем следующего содержания:</w:t>
      </w:r>
    </w:p>
    <w:p w:rsidR="00434369" w:rsidRPr="00434369" w:rsidRDefault="00434369" w:rsidP="00434369">
      <w:pPr>
        <w:autoSpaceDE w:val="0"/>
        <w:autoSpaceDN w:val="0"/>
        <w:adjustRightInd w:val="0"/>
        <w:ind w:firstLine="708"/>
        <w:jc w:val="both"/>
        <w:rPr>
          <w:rFonts w:ascii="Arial" w:hAnsi="Arial" w:cs="Arial"/>
          <w:bCs/>
        </w:rPr>
      </w:pPr>
      <w:r w:rsidRPr="00434369">
        <w:rPr>
          <w:rFonts w:ascii="Arial" w:hAnsi="Arial" w:cs="Arial"/>
          <w:bCs/>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w:t>
      </w:r>
      <w:r w:rsidRPr="00434369">
        <w:rPr>
          <w:rFonts w:ascii="Arial" w:hAnsi="Arial" w:cs="Arial"/>
          <w:bCs/>
        </w:rPr>
        <w:lastRenderedPageBreak/>
        <w:t>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roofErr w:type="gramStart"/>
      <w:r w:rsidRPr="00434369">
        <w:rPr>
          <w:rFonts w:ascii="Arial" w:hAnsi="Arial" w:cs="Arial"/>
          <w:bCs/>
        </w:rPr>
        <w:t>.»;</w:t>
      </w:r>
      <w:proofErr w:type="gramEnd"/>
    </w:p>
    <w:p w:rsidR="00434369" w:rsidRPr="00434369" w:rsidRDefault="00434369" w:rsidP="00434369">
      <w:pPr>
        <w:autoSpaceDE w:val="0"/>
        <w:autoSpaceDN w:val="0"/>
        <w:adjustRightInd w:val="0"/>
        <w:ind w:firstLine="708"/>
        <w:jc w:val="both"/>
        <w:rPr>
          <w:rFonts w:ascii="Arial" w:hAnsi="Arial" w:cs="Arial"/>
          <w:bCs/>
        </w:rPr>
      </w:pPr>
      <w:r w:rsidRPr="00434369">
        <w:rPr>
          <w:rFonts w:ascii="Arial" w:hAnsi="Arial" w:cs="Arial"/>
          <w:bCs/>
        </w:rPr>
        <w:t>1.1</w:t>
      </w:r>
      <w:r w:rsidR="00334AE6">
        <w:rPr>
          <w:rFonts w:ascii="Arial" w:hAnsi="Arial" w:cs="Arial"/>
          <w:bCs/>
        </w:rPr>
        <w:t>2</w:t>
      </w:r>
      <w:r w:rsidRPr="00434369">
        <w:rPr>
          <w:rFonts w:ascii="Arial" w:hAnsi="Arial" w:cs="Arial"/>
          <w:bCs/>
        </w:rPr>
        <w:t>. часть 2 статьи 20 дополнить предложением следующего содержания:</w:t>
      </w:r>
    </w:p>
    <w:p w:rsidR="00434369" w:rsidRPr="00434369" w:rsidRDefault="00434369" w:rsidP="00434369">
      <w:pPr>
        <w:autoSpaceDE w:val="0"/>
        <w:autoSpaceDN w:val="0"/>
        <w:adjustRightInd w:val="0"/>
        <w:ind w:firstLine="708"/>
        <w:jc w:val="both"/>
        <w:rPr>
          <w:rFonts w:ascii="Arial" w:hAnsi="Arial" w:cs="Arial"/>
          <w:bCs/>
        </w:rPr>
      </w:pPr>
      <w:r w:rsidRPr="00434369">
        <w:rPr>
          <w:rFonts w:ascii="Arial" w:hAnsi="Arial" w:cs="Arial"/>
          <w:bCs/>
        </w:rPr>
        <w:t>«В опросе граждан по вопросу выявления мнения граждан о поддержке инициативного проекта вправе участ</w:t>
      </w:r>
      <w:r w:rsidR="00AD6A6B">
        <w:rPr>
          <w:rFonts w:ascii="Arial" w:hAnsi="Arial" w:cs="Arial"/>
          <w:bCs/>
        </w:rPr>
        <w:t xml:space="preserve">вовать </w:t>
      </w:r>
      <w:r w:rsidRPr="00434369">
        <w:rPr>
          <w:rFonts w:ascii="Arial" w:hAnsi="Arial" w:cs="Arial"/>
          <w:bCs/>
        </w:rPr>
        <w:t>жители Поселения или его части, в которых предлагается реализовать инициативный проект, достигшие шестнадцатилетнего возраста</w:t>
      </w:r>
      <w:proofErr w:type="gramStart"/>
      <w:r w:rsidRPr="00434369">
        <w:rPr>
          <w:rFonts w:ascii="Arial" w:hAnsi="Arial" w:cs="Arial"/>
          <w:bCs/>
        </w:rPr>
        <w:t>.»;</w:t>
      </w:r>
      <w:proofErr w:type="gramEnd"/>
    </w:p>
    <w:p w:rsidR="00434369" w:rsidRPr="00434369" w:rsidRDefault="00434369" w:rsidP="00434369">
      <w:pPr>
        <w:autoSpaceDE w:val="0"/>
        <w:autoSpaceDN w:val="0"/>
        <w:adjustRightInd w:val="0"/>
        <w:ind w:firstLine="708"/>
        <w:jc w:val="both"/>
        <w:rPr>
          <w:rFonts w:ascii="Arial" w:hAnsi="Arial" w:cs="Arial"/>
          <w:bCs/>
        </w:rPr>
      </w:pPr>
      <w:r w:rsidRPr="00434369">
        <w:rPr>
          <w:rFonts w:ascii="Arial" w:hAnsi="Arial" w:cs="Arial"/>
          <w:bCs/>
        </w:rPr>
        <w:t>1.1</w:t>
      </w:r>
      <w:r w:rsidR="00334AE6">
        <w:rPr>
          <w:rFonts w:ascii="Arial" w:hAnsi="Arial" w:cs="Arial"/>
          <w:bCs/>
        </w:rPr>
        <w:t>3</w:t>
      </w:r>
      <w:r w:rsidRPr="00434369">
        <w:rPr>
          <w:rFonts w:ascii="Arial" w:hAnsi="Arial" w:cs="Arial"/>
          <w:bCs/>
        </w:rPr>
        <w:t>.</w:t>
      </w:r>
      <w:r w:rsidRPr="00434369">
        <w:rPr>
          <w:rFonts w:ascii="Arial" w:hAnsi="Arial" w:cs="Arial"/>
        </w:rPr>
        <w:t xml:space="preserve"> </w:t>
      </w:r>
      <w:r w:rsidRPr="00434369">
        <w:rPr>
          <w:rFonts w:ascii="Arial" w:hAnsi="Arial" w:cs="Arial"/>
          <w:bCs/>
        </w:rPr>
        <w:t>часть 3 статьи 20 дополнить пунктом 3 следующего содержания:</w:t>
      </w:r>
    </w:p>
    <w:p w:rsidR="00434369" w:rsidRPr="00434369" w:rsidRDefault="00434369" w:rsidP="00434369">
      <w:pPr>
        <w:autoSpaceDE w:val="0"/>
        <w:autoSpaceDN w:val="0"/>
        <w:adjustRightInd w:val="0"/>
        <w:ind w:firstLine="708"/>
        <w:jc w:val="both"/>
        <w:rPr>
          <w:rFonts w:ascii="Arial" w:hAnsi="Arial" w:cs="Arial"/>
          <w:bCs/>
        </w:rPr>
      </w:pPr>
      <w:r w:rsidRPr="00434369">
        <w:rPr>
          <w:rFonts w:ascii="Arial" w:hAnsi="Arial" w:cs="Arial"/>
          <w:bCs/>
        </w:rPr>
        <w:t>«3) жителей Поселения или его части, в которых предлагается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w:t>
      </w:r>
      <w:proofErr w:type="gramStart"/>
      <w:r w:rsidRPr="00434369">
        <w:rPr>
          <w:rFonts w:ascii="Arial" w:hAnsi="Arial" w:cs="Arial"/>
          <w:bCs/>
        </w:rPr>
        <w:t>.»;</w:t>
      </w:r>
      <w:proofErr w:type="gramEnd"/>
    </w:p>
    <w:p w:rsidR="00434369" w:rsidRPr="00434369" w:rsidRDefault="00434369" w:rsidP="00434369">
      <w:pPr>
        <w:autoSpaceDE w:val="0"/>
        <w:autoSpaceDN w:val="0"/>
        <w:adjustRightInd w:val="0"/>
        <w:ind w:firstLine="708"/>
        <w:jc w:val="both"/>
        <w:rPr>
          <w:rFonts w:ascii="Arial" w:hAnsi="Arial" w:cs="Arial"/>
          <w:bCs/>
        </w:rPr>
      </w:pPr>
      <w:r w:rsidRPr="00434369">
        <w:rPr>
          <w:rFonts w:ascii="Arial" w:hAnsi="Arial" w:cs="Arial"/>
          <w:bCs/>
        </w:rPr>
        <w:t>1.1</w:t>
      </w:r>
      <w:r w:rsidR="00334AE6">
        <w:rPr>
          <w:rFonts w:ascii="Arial" w:hAnsi="Arial" w:cs="Arial"/>
          <w:bCs/>
        </w:rPr>
        <w:t>4</w:t>
      </w:r>
      <w:r w:rsidRPr="00434369">
        <w:rPr>
          <w:rFonts w:ascii="Arial" w:hAnsi="Arial" w:cs="Arial"/>
          <w:bCs/>
        </w:rPr>
        <w:t xml:space="preserve">. в части 4 статьи 20 слова «Думой Поселения. В </w:t>
      </w:r>
      <w:proofErr w:type="gramStart"/>
      <w:r w:rsidRPr="00434369">
        <w:rPr>
          <w:rFonts w:ascii="Arial" w:hAnsi="Arial" w:cs="Arial"/>
          <w:bCs/>
        </w:rPr>
        <w:t>нормативном</w:t>
      </w:r>
      <w:proofErr w:type="gramEnd"/>
      <w:r w:rsidRPr="00434369">
        <w:rPr>
          <w:rFonts w:ascii="Arial" w:hAnsi="Arial" w:cs="Arial"/>
          <w:bCs/>
        </w:rPr>
        <w:t>» заменить словами «Думой Поселения. Для проведения опроса граждан может использоваться официальный сайт Поселения в информационно-телекоммуникационной сети «Интернет». В нормативном»; после слов «жителей Поселения, участвующих в опросе» дополнить словами «;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
    <w:p w:rsidR="00434369" w:rsidRPr="00434369" w:rsidRDefault="00434369" w:rsidP="00434369">
      <w:pPr>
        <w:autoSpaceDE w:val="0"/>
        <w:autoSpaceDN w:val="0"/>
        <w:adjustRightInd w:val="0"/>
        <w:ind w:firstLine="708"/>
        <w:jc w:val="both"/>
        <w:rPr>
          <w:rFonts w:ascii="Arial" w:hAnsi="Arial" w:cs="Arial"/>
          <w:bCs/>
        </w:rPr>
      </w:pPr>
      <w:r w:rsidRPr="00434369">
        <w:rPr>
          <w:rFonts w:ascii="Arial" w:hAnsi="Arial" w:cs="Arial"/>
          <w:bCs/>
        </w:rPr>
        <w:t>1.1</w:t>
      </w:r>
      <w:r w:rsidR="00334AE6">
        <w:rPr>
          <w:rFonts w:ascii="Arial" w:hAnsi="Arial" w:cs="Arial"/>
          <w:bCs/>
        </w:rPr>
        <w:t>5</w:t>
      </w:r>
      <w:r w:rsidRPr="00434369">
        <w:rPr>
          <w:rFonts w:ascii="Arial" w:hAnsi="Arial" w:cs="Arial"/>
          <w:bCs/>
        </w:rPr>
        <w:t>. пункт 1 части 6 статьи 20 дополнить словами «или жителей Поселения»;</w:t>
      </w:r>
    </w:p>
    <w:p w:rsidR="00434369" w:rsidRPr="00434369" w:rsidRDefault="00434369" w:rsidP="00434369">
      <w:pPr>
        <w:autoSpaceDE w:val="0"/>
        <w:autoSpaceDN w:val="0"/>
        <w:adjustRightInd w:val="0"/>
        <w:ind w:firstLine="708"/>
        <w:jc w:val="both"/>
        <w:rPr>
          <w:rFonts w:ascii="Arial" w:hAnsi="Arial" w:cs="Arial"/>
          <w:bCs/>
        </w:rPr>
      </w:pPr>
      <w:r w:rsidRPr="00434369">
        <w:rPr>
          <w:rFonts w:ascii="Arial" w:hAnsi="Arial" w:cs="Arial"/>
          <w:bCs/>
        </w:rPr>
        <w:t>1.1</w:t>
      </w:r>
      <w:r w:rsidR="00334AE6">
        <w:rPr>
          <w:rFonts w:ascii="Arial" w:hAnsi="Arial" w:cs="Arial"/>
          <w:bCs/>
        </w:rPr>
        <w:t>6</w:t>
      </w:r>
      <w:r w:rsidRPr="00434369">
        <w:rPr>
          <w:rFonts w:ascii="Arial" w:hAnsi="Arial" w:cs="Arial"/>
          <w:bCs/>
        </w:rPr>
        <w:t>. часть 2 статьи 29 дополнить абзацем 2 следующего содержания: «Депутату Думы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roofErr w:type="gramStart"/>
      <w:r w:rsidRPr="00434369">
        <w:rPr>
          <w:rFonts w:ascii="Arial" w:hAnsi="Arial" w:cs="Arial"/>
          <w:bCs/>
        </w:rPr>
        <w:t>.»;</w:t>
      </w:r>
      <w:proofErr w:type="gramEnd"/>
    </w:p>
    <w:p w:rsidR="00434369" w:rsidRPr="00E85C7F" w:rsidRDefault="00434369" w:rsidP="00434369">
      <w:pPr>
        <w:autoSpaceDE w:val="0"/>
        <w:autoSpaceDN w:val="0"/>
        <w:adjustRightInd w:val="0"/>
        <w:ind w:firstLine="708"/>
        <w:jc w:val="both"/>
        <w:rPr>
          <w:rFonts w:ascii="Arial" w:hAnsi="Arial" w:cs="Arial"/>
          <w:bCs/>
        </w:rPr>
      </w:pPr>
      <w:proofErr w:type="gramStart"/>
      <w:r w:rsidRPr="00434369">
        <w:rPr>
          <w:rFonts w:ascii="Arial" w:hAnsi="Arial" w:cs="Arial"/>
          <w:bCs/>
        </w:rPr>
        <w:t>1.1</w:t>
      </w:r>
      <w:r w:rsidR="00334AE6">
        <w:rPr>
          <w:rFonts w:ascii="Arial" w:hAnsi="Arial" w:cs="Arial"/>
          <w:bCs/>
        </w:rPr>
        <w:t>7</w:t>
      </w:r>
      <w:r w:rsidRPr="00434369">
        <w:rPr>
          <w:rFonts w:ascii="Arial" w:hAnsi="Arial" w:cs="Arial"/>
          <w:bCs/>
        </w:rPr>
        <w:t>. в предложении 2 части 4 статьи 41 слова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заменить словами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w:t>
      </w:r>
      <w:proofErr w:type="gramEnd"/>
      <w:r w:rsidRPr="00434369">
        <w:rPr>
          <w:rFonts w:ascii="Arial" w:hAnsi="Arial" w:cs="Arial"/>
          <w:bCs/>
        </w:rPr>
        <w:t xml:space="preserve"> в устав муниципального образования в государственный реестр уставов </w:t>
      </w:r>
      <w:r w:rsidRPr="00E85C7F">
        <w:rPr>
          <w:rFonts w:ascii="Arial" w:hAnsi="Arial" w:cs="Arial"/>
          <w:bCs/>
        </w:rPr>
        <w:t>муниципальных образований Иркутской области, предусмотренного </w:t>
      </w:r>
      <w:hyperlink r:id="rId10" w:anchor="/document/77691330/entry/46" w:history="1">
        <w:r w:rsidRPr="00E85C7F">
          <w:rPr>
            <w:rStyle w:val="aa"/>
            <w:rFonts w:ascii="Arial" w:hAnsi="Arial" w:cs="Arial"/>
            <w:bCs/>
            <w:color w:val="auto"/>
            <w:u w:val="none"/>
          </w:rPr>
          <w:t>частью 6 статьи 4</w:t>
        </w:r>
      </w:hyperlink>
      <w:r w:rsidRPr="00E85C7F">
        <w:rPr>
          <w:rFonts w:ascii="Arial" w:hAnsi="Arial" w:cs="Arial"/>
          <w:bCs/>
        </w:rPr>
        <w:t> Федерального закона от 21 июля 2005 года №97-ФЗ «О государственной регистрации уставов муниципальных образований»».</w:t>
      </w:r>
    </w:p>
    <w:p w:rsidR="00434369" w:rsidRPr="0051430D" w:rsidRDefault="00434369" w:rsidP="00434369">
      <w:pPr>
        <w:autoSpaceDE w:val="0"/>
        <w:autoSpaceDN w:val="0"/>
        <w:adjustRightInd w:val="0"/>
        <w:ind w:firstLine="708"/>
        <w:jc w:val="both"/>
        <w:rPr>
          <w:rFonts w:ascii="Arial" w:hAnsi="Arial" w:cs="Arial"/>
          <w:bCs/>
        </w:rPr>
      </w:pPr>
      <w:r w:rsidRPr="0051430D">
        <w:rPr>
          <w:rFonts w:ascii="Arial" w:hAnsi="Arial" w:cs="Arial"/>
          <w:bCs/>
        </w:rPr>
        <w:t>1.1</w:t>
      </w:r>
      <w:r w:rsidR="00334AE6" w:rsidRPr="0051430D">
        <w:rPr>
          <w:rFonts w:ascii="Arial" w:hAnsi="Arial" w:cs="Arial"/>
          <w:bCs/>
        </w:rPr>
        <w:t>8</w:t>
      </w:r>
      <w:r w:rsidRPr="0051430D">
        <w:rPr>
          <w:rFonts w:ascii="Arial" w:hAnsi="Arial" w:cs="Arial"/>
          <w:bCs/>
        </w:rPr>
        <w:t xml:space="preserve">. </w:t>
      </w:r>
      <w:r w:rsidR="00C64602" w:rsidRPr="0051430D">
        <w:rPr>
          <w:rFonts w:ascii="Arial" w:hAnsi="Arial" w:cs="Arial"/>
          <w:bCs/>
        </w:rPr>
        <w:t>в</w:t>
      </w:r>
      <w:r w:rsidRPr="0051430D">
        <w:rPr>
          <w:rFonts w:ascii="Arial" w:hAnsi="Arial" w:cs="Arial"/>
          <w:bCs/>
        </w:rPr>
        <w:t xml:space="preserve"> части </w:t>
      </w:r>
      <w:r w:rsidR="00C64602" w:rsidRPr="0051430D">
        <w:rPr>
          <w:rFonts w:ascii="Arial" w:hAnsi="Arial" w:cs="Arial"/>
          <w:bCs/>
        </w:rPr>
        <w:t>8</w:t>
      </w:r>
      <w:r w:rsidRPr="0051430D">
        <w:rPr>
          <w:rFonts w:ascii="Arial" w:hAnsi="Arial" w:cs="Arial"/>
          <w:bCs/>
        </w:rPr>
        <w:t xml:space="preserve"> статьи 4</w:t>
      </w:r>
      <w:r w:rsidR="00C64602" w:rsidRPr="0051430D">
        <w:rPr>
          <w:rFonts w:ascii="Arial" w:hAnsi="Arial" w:cs="Arial"/>
          <w:bCs/>
        </w:rPr>
        <w:t>0</w:t>
      </w:r>
      <w:r w:rsidRPr="0051430D">
        <w:rPr>
          <w:rFonts w:ascii="Arial" w:hAnsi="Arial" w:cs="Arial"/>
          <w:bCs/>
        </w:rPr>
        <w:t xml:space="preserve"> после слов</w:t>
      </w:r>
      <w:r w:rsidR="00C64602" w:rsidRPr="0051430D">
        <w:rPr>
          <w:rFonts w:ascii="Arial" w:hAnsi="Arial" w:cs="Arial"/>
          <w:bCs/>
        </w:rPr>
        <w:t>а</w:t>
      </w:r>
      <w:r w:rsidRPr="0051430D">
        <w:rPr>
          <w:rFonts w:ascii="Arial" w:hAnsi="Arial" w:cs="Arial"/>
          <w:bCs/>
        </w:rPr>
        <w:t xml:space="preserve"> «</w:t>
      </w:r>
      <w:r w:rsidR="00C64602" w:rsidRPr="0051430D">
        <w:rPr>
          <w:rFonts w:ascii="Arial" w:hAnsi="Arial" w:cs="Arial"/>
          <w:bCs/>
        </w:rPr>
        <w:t>законо</w:t>
      </w:r>
      <w:r w:rsidR="0051430D" w:rsidRPr="0051430D">
        <w:rPr>
          <w:rFonts w:ascii="Arial" w:hAnsi="Arial" w:cs="Arial"/>
          <w:bCs/>
        </w:rPr>
        <w:t>м субъекта Российской Федерации</w:t>
      </w:r>
      <w:r w:rsidRPr="0051430D">
        <w:rPr>
          <w:rFonts w:ascii="Arial" w:hAnsi="Arial" w:cs="Arial"/>
          <w:bCs/>
        </w:rPr>
        <w:t>» дополнить словами</w:t>
      </w:r>
      <w:proofErr w:type="gramStart"/>
      <w:r w:rsidRPr="0051430D">
        <w:rPr>
          <w:rFonts w:ascii="Arial" w:hAnsi="Arial" w:cs="Arial"/>
          <w:bCs/>
        </w:rPr>
        <w:t>: «</w:t>
      </w:r>
      <w:proofErr w:type="gramEnd"/>
      <w:r w:rsidRPr="0051430D">
        <w:rPr>
          <w:rFonts w:ascii="Arial" w:hAnsi="Arial" w:cs="Arial"/>
          <w:bCs/>
        </w:rPr>
        <w:t>, за исключением:</w:t>
      </w:r>
    </w:p>
    <w:p w:rsidR="00434369" w:rsidRPr="0051430D" w:rsidRDefault="00434369" w:rsidP="00434369">
      <w:pPr>
        <w:autoSpaceDE w:val="0"/>
        <w:autoSpaceDN w:val="0"/>
        <w:adjustRightInd w:val="0"/>
        <w:ind w:firstLine="708"/>
        <w:jc w:val="both"/>
        <w:rPr>
          <w:rFonts w:ascii="Arial" w:hAnsi="Arial" w:cs="Arial"/>
          <w:bCs/>
        </w:rPr>
      </w:pPr>
      <w:r w:rsidRPr="0051430D">
        <w:rPr>
          <w:rFonts w:ascii="Arial" w:hAnsi="Arial" w:cs="Arial"/>
          <w:bCs/>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434369" w:rsidRPr="0051430D" w:rsidRDefault="00434369" w:rsidP="00434369">
      <w:pPr>
        <w:autoSpaceDE w:val="0"/>
        <w:autoSpaceDN w:val="0"/>
        <w:adjustRightInd w:val="0"/>
        <w:ind w:firstLine="708"/>
        <w:jc w:val="both"/>
        <w:rPr>
          <w:rFonts w:ascii="Arial" w:hAnsi="Arial" w:cs="Arial"/>
          <w:bCs/>
        </w:rPr>
      </w:pPr>
      <w:r w:rsidRPr="0051430D">
        <w:rPr>
          <w:rFonts w:ascii="Arial" w:hAnsi="Arial" w:cs="Arial"/>
          <w:bCs/>
        </w:rPr>
        <w:t>2) проектов нормативных правовых актов представительных органов муниципальных образований, регулирующих бюджетные правоотношения;</w:t>
      </w:r>
    </w:p>
    <w:p w:rsidR="00434369" w:rsidRPr="00434369" w:rsidRDefault="00434369" w:rsidP="00434369">
      <w:pPr>
        <w:autoSpaceDE w:val="0"/>
        <w:autoSpaceDN w:val="0"/>
        <w:adjustRightInd w:val="0"/>
        <w:ind w:firstLine="708"/>
        <w:jc w:val="both"/>
        <w:rPr>
          <w:rFonts w:ascii="Arial" w:hAnsi="Arial" w:cs="Arial"/>
          <w:bCs/>
        </w:rPr>
      </w:pPr>
      <w:r w:rsidRPr="0051430D">
        <w:rPr>
          <w:rFonts w:ascii="Arial" w:hAnsi="Arial" w:cs="Arial"/>
          <w:bCs/>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34369" w:rsidRPr="00434369" w:rsidRDefault="00434369" w:rsidP="00434369">
      <w:pPr>
        <w:autoSpaceDE w:val="0"/>
        <w:autoSpaceDN w:val="0"/>
        <w:adjustRightInd w:val="0"/>
        <w:ind w:firstLine="708"/>
        <w:jc w:val="both"/>
        <w:rPr>
          <w:rFonts w:ascii="Arial" w:hAnsi="Arial" w:cs="Arial"/>
          <w:bCs/>
        </w:rPr>
      </w:pPr>
      <w:r w:rsidRPr="00FB6078">
        <w:rPr>
          <w:rFonts w:ascii="Arial" w:hAnsi="Arial" w:cs="Arial"/>
          <w:bCs/>
        </w:rPr>
        <w:t>1.1</w:t>
      </w:r>
      <w:r w:rsidR="00334AE6" w:rsidRPr="00FB6078">
        <w:rPr>
          <w:rFonts w:ascii="Arial" w:hAnsi="Arial" w:cs="Arial"/>
          <w:bCs/>
        </w:rPr>
        <w:t>9</w:t>
      </w:r>
      <w:r w:rsidR="00B67A2E" w:rsidRPr="00FB6078">
        <w:rPr>
          <w:rFonts w:ascii="Arial" w:hAnsi="Arial" w:cs="Arial"/>
          <w:bCs/>
        </w:rPr>
        <w:t>. в части 1 статьи 61</w:t>
      </w:r>
      <w:r w:rsidRPr="00FB6078">
        <w:rPr>
          <w:rFonts w:ascii="Arial" w:hAnsi="Arial" w:cs="Arial"/>
          <w:bCs/>
        </w:rPr>
        <w:t xml:space="preserve"> после слов «населенного пункта» дополнить словами «(либо части его территории)»; слова «числа жителей, для» заменить </w:t>
      </w:r>
      <w:r w:rsidRPr="00FB6078">
        <w:rPr>
          <w:rFonts w:ascii="Arial" w:hAnsi="Arial" w:cs="Arial"/>
          <w:bCs/>
        </w:rPr>
        <w:lastRenderedPageBreak/>
        <w:t xml:space="preserve">словами «числа жителей Поселения (населенного пункта (либо части его территории), входящего в состав поселения) и </w:t>
      </w:r>
      <w:proofErr w:type="gramStart"/>
      <w:r w:rsidRPr="00FB6078">
        <w:rPr>
          <w:rFonts w:ascii="Arial" w:hAnsi="Arial" w:cs="Arial"/>
          <w:bCs/>
        </w:rPr>
        <w:t>для</w:t>
      </w:r>
      <w:proofErr w:type="gramEnd"/>
      <w:r w:rsidRPr="00FB6078">
        <w:rPr>
          <w:rFonts w:ascii="Arial" w:hAnsi="Arial" w:cs="Arial"/>
          <w:bCs/>
        </w:rPr>
        <w:t>»;</w:t>
      </w:r>
    </w:p>
    <w:p w:rsidR="00434369" w:rsidRPr="00434369" w:rsidRDefault="00434369" w:rsidP="00434369">
      <w:pPr>
        <w:autoSpaceDE w:val="0"/>
        <w:autoSpaceDN w:val="0"/>
        <w:adjustRightInd w:val="0"/>
        <w:ind w:firstLine="708"/>
        <w:jc w:val="both"/>
        <w:rPr>
          <w:rFonts w:ascii="Arial" w:hAnsi="Arial" w:cs="Arial"/>
          <w:bCs/>
        </w:rPr>
      </w:pPr>
      <w:r w:rsidRPr="00434369">
        <w:rPr>
          <w:rFonts w:ascii="Arial" w:hAnsi="Arial" w:cs="Arial"/>
          <w:bCs/>
        </w:rPr>
        <w:t>1.</w:t>
      </w:r>
      <w:r w:rsidR="00334AE6">
        <w:rPr>
          <w:rFonts w:ascii="Arial" w:hAnsi="Arial" w:cs="Arial"/>
          <w:bCs/>
        </w:rPr>
        <w:t>20</w:t>
      </w:r>
      <w:r w:rsidRPr="00434369">
        <w:rPr>
          <w:rFonts w:ascii="Arial" w:hAnsi="Arial" w:cs="Arial"/>
          <w:bCs/>
        </w:rPr>
        <w:t>. дополнить статьей 62.1 следующего содержания:</w:t>
      </w:r>
    </w:p>
    <w:p w:rsidR="00434369" w:rsidRPr="00434369" w:rsidRDefault="00434369" w:rsidP="00434369">
      <w:pPr>
        <w:autoSpaceDE w:val="0"/>
        <w:autoSpaceDN w:val="0"/>
        <w:adjustRightInd w:val="0"/>
        <w:ind w:firstLine="708"/>
        <w:jc w:val="both"/>
        <w:rPr>
          <w:rFonts w:ascii="Arial" w:hAnsi="Arial" w:cs="Arial"/>
          <w:bCs/>
        </w:rPr>
      </w:pPr>
      <w:r w:rsidRPr="00434369">
        <w:rPr>
          <w:rFonts w:ascii="Arial" w:hAnsi="Arial" w:cs="Arial"/>
          <w:bCs/>
        </w:rPr>
        <w:t>«62.1. Финансовое и иное обеспечение реализации инициативных проектов</w:t>
      </w:r>
    </w:p>
    <w:p w:rsidR="00434369" w:rsidRPr="00434369" w:rsidRDefault="00434369" w:rsidP="00434369">
      <w:pPr>
        <w:autoSpaceDE w:val="0"/>
        <w:autoSpaceDN w:val="0"/>
        <w:adjustRightInd w:val="0"/>
        <w:ind w:firstLine="708"/>
        <w:jc w:val="both"/>
        <w:rPr>
          <w:rFonts w:ascii="Arial" w:hAnsi="Arial" w:cs="Arial"/>
          <w:bCs/>
        </w:rPr>
      </w:pPr>
      <w:r w:rsidRPr="00434369">
        <w:rPr>
          <w:rFonts w:ascii="Arial" w:hAnsi="Arial" w:cs="Arial"/>
          <w:bCs/>
        </w:rPr>
        <w:t xml:space="preserve">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434369">
        <w:rPr>
          <w:rFonts w:ascii="Arial" w:hAnsi="Arial" w:cs="Arial"/>
          <w:bCs/>
        </w:rPr>
        <w:t>формируемые</w:t>
      </w:r>
      <w:proofErr w:type="gramEnd"/>
      <w:r w:rsidRPr="00434369">
        <w:rPr>
          <w:rFonts w:ascii="Arial" w:hAnsi="Arial" w:cs="Arial"/>
          <w:bCs/>
        </w:rPr>
        <w:t xml:space="preserve"> в том числе с учетом объемов инициативных платежей и (или) межбюджетных трансфертов из бюджета области, предоставляемых в целях финансового обеспечения соответствующих расходных обязательств Поселения.</w:t>
      </w:r>
    </w:p>
    <w:p w:rsidR="00434369" w:rsidRPr="00434369" w:rsidRDefault="00434369" w:rsidP="00434369">
      <w:pPr>
        <w:autoSpaceDE w:val="0"/>
        <w:autoSpaceDN w:val="0"/>
        <w:adjustRightInd w:val="0"/>
        <w:ind w:firstLine="708"/>
        <w:jc w:val="both"/>
        <w:rPr>
          <w:rFonts w:ascii="Arial" w:hAnsi="Arial" w:cs="Arial"/>
          <w:bCs/>
        </w:rPr>
      </w:pPr>
      <w:r w:rsidRPr="00434369">
        <w:rPr>
          <w:rFonts w:ascii="Arial" w:hAnsi="Arial" w:cs="Arial"/>
          <w:bCs/>
        </w:rPr>
        <w:t>2. Под инициативными платежами понимаются денежные средства граждан, индивидуальных предпринимателей и образованных в с</w:t>
      </w:r>
      <w:r w:rsidR="00E85C7F">
        <w:rPr>
          <w:rFonts w:ascii="Arial" w:hAnsi="Arial" w:cs="Arial"/>
          <w:bCs/>
        </w:rPr>
        <w:t>оответствии с законодательством</w:t>
      </w:r>
      <w:r w:rsidRPr="00434369">
        <w:rPr>
          <w:rFonts w:ascii="Arial" w:hAnsi="Arial" w:cs="Arial"/>
          <w:bCs/>
        </w:rPr>
        <w:t xml:space="preserve">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434369" w:rsidRPr="00434369" w:rsidRDefault="00434369" w:rsidP="00434369">
      <w:pPr>
        <w:autoSpaceDE w:val="0"/>
        <w:autoSpaceDN w:val="0"/>
        <w:adjustRightInd w:val="0"/>
        <w:ind w:firstLine="708"/>
        <w:jc w:val="both"/>
        <w:rPr>
          <w:rFonts w:ascii="Arial" w:hAnsi="Arial" w:cs="Arial"/>
          <w:bCs/>
        </w:rPr>
      </w:pPr>
      <w:r w:rsidRPr="00434369">
        <w:rPr>
          <w:rFonts w:ascii="Arial" w:hAnsi="Arial" w:cs="Arial"/>
          <w:bCs/>
        </w:rPr>
        <w:t>3. В случае</w:t>
      </w:r>
      <w:proofErr w:type="gramStart"/>
      <w:r w:rsidRPr="00434369">
        <w:rPr>
          <w:rFonts w:ascii="Arial" w:hAnsi="Arial" w:cs="Arial"/>
          <w:bCs/>
        </w:rPr>
        <w:t>,</w:t>
      </w:r>
      <w:proofErr w:type="gramEnd"/>
      <w:r w:rsidRPr="00434369">
        <w:rPr>
          <w:rFonts w:ascii="Arial" w:hAnsi="Arial" w:cs="Arial"/>
          <w:bCs/>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осуществляющим их перечисление в местный бюджет, определяется нормативным правовым актом Думы Поселения.</w:t>
      </w:r>
    </w:p>
    <w:p w:rsidR="00434369" w:rsidRDefault="00434369" w:rsidP="00434369">
      <w:pPr>
        <w:autoSpaceDE w:val="0"/>
        <w:autoSpaceDN w:val="0"/>
        <w:adjustRightInd w:val="0"/>
        <w:ind w:firstLine="708"/>
        <w:jc w:val="both"/>
        <w:rPr>
          <w:rFonts w:ascii="Arial" w:hAnsi="Arial" w:cs="Arial"/>
          <w:bCs/>
        </w:rPr>
      </w:pPr>
      <w:r w:rsidRPr="00434369">
        <w:rPr>
          <w:rFonts w:ascii="Arial" w:hAnsi="Arial" w:cs="Arial"/>
          <w:bCs/>
        </w:rPr>
        <w:t>4. Реализация инициативных проектов может обеспечиваться также в форме добровольного имущественного и (или) трудово</w:t>
      </w:r>
      <w:r w:rsidR="001D6D8D">
        <w:rPr>
          <w:rFonts w:ascii="Arial" w:hAnsi="Arial" w:cs="Arial"/>
          <w:bCs/>
        </w:rPr>
        <w:t>го участия заинтересованных лиц</w:t>
      </w:r>
      <w:r w:rsidRPr="00434369">
        <w:rPr>
          <w:rFonts w:ascii="Arial" w:hAnsi="Arial" w:cs="Arial"/>
          <w:bCs/>
        </w:rPr>
        <w:t>».</w:t>
      </w:r>
    </w:p>
    <w:p w:rsidR="001D6D8D" w:rsidRPr="001D6D8D" w:rsidRDefault="001D6D8D" w:rsidP="00434369">
      <w:pPr>
        <w:autoSpaceDE w:val="0"/>
        <w:autoSpaceDN w:val="0"/>
        <w:adjustRightInd w:val="0"/>
        <w:ind w:firstLine="708"/>
        <w:jc w:val="both"/>
        <w:rPr>
          <w:rFonts w:ascii="Arial" w:hAnsi="Arial" w:cs="Arial"/>
          <w:bCs/>
        </w:rPr>
      </w:pPr>
      <w:r>
        <w:rPr>
          <w:rFonts w:ascii="Arial" w:hAnsi="Arial" w:cs="Arial"/>
          <w:bCs/>
        </w:rPr>
        <w:t>1.21. пункт 3 статьи 1 после слов «настоящего Устава » дополнить словами «</w:t>
      </w:r>
      <w:r w:rsidRPr="001D6D8D">
        <w:rPr>
          <w:rFonts w:ascii="Arial" w:hAnsi="Arial" w:cs="Arial"/>
          <w:kern w:val="28"/>
        </w:rPr>
        <w:t>и в официальных документах муниципального образования «</w:t>
      </w:r>
      <w:proofErr w:type="spellStart"/>
      <w:r w:rsidRPr="001D6D8D">
        <w:rPr>
          <w:rFonts w:ascii="Arial" w:hAnsi="Arial" w:cs="Arial"/>
          <w:kern w:val="28"/>
        </w:rPr>
        <w:t>Капсальское</w:t>
      </w:r>
      <w:proofErr w:type="spellEnd"/>
      <w:r w:rsidRPr="001D6D8D">
        <w:rPr>
          <w:rFonts w:ascii="Arial" w:hAnsi="Arial" w:cs="Arial"/>
          <w:kern w:val="28"/>
        </w:rPr>
        <w:t>» далее по тексту</w:t>
      </w:r>
    </w:p>
    <w:p w:rsidR="0075300B" w:rsidRPr="00EF3EF6" w:rsidRDefault="00483002" w:rsidP="00F12F64">
      <w:pPr>
        <w:autoSpaceDE w:val="0"/>
        <w:autoSpaceDN w:val="0"/>
        <w:adjustRightInd w:val="0"/>
        <w:ind w:firstLine="708"/>
        <w:jc w:val="both"/>
        <w:rPr>
          <w:rFonts w:ascii="Arial" w:hAnsi="Arial" w:cs="Arial"/>
        </w:rPr>
      </w:pPr>
      <w:r w:rsidRPr="009D6F04">
        <w:rPr>
          <w:rFonts w:ascii="Arial" w:hAnsi="Arial" w:cs="Arial"/>
          <w:b/>
        </w:rPr>
        <w:t>2.</w:t>
      </w:r>
      <w:r w:rsidRPr="009D6F04">
        <w:rPr>
          <w:rFonts w:ascii="Arial" w:hAnsi="Arial" w:cs="Arial"/>
        </w:rPr>
        <w:t xml:space="preserve"> В порядке, установленном Федеральным законом от 21.07.2005г.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w:t>
      </w:r>
      <w:proofErr w:type="spellStart"/>
      <w:r w:rsidR="00354026">
        <w:rPr>
          <w:rFonts w:ascii="Arial" w:hAnsi="Arial" w:cs="Arial"/>
        </w:rPr>
        <w:t>Капсальское</w:t>
      </w:r>
      <w:proofErr w:type="spellEnd"/>
      <w:r w:rsidRPr="00B21EE4">
        <w:rPr>
          <w:rFonts w:ascii="Arial" w:hAnsi="Arial" w:cs="Arial"/>
        </w:rPr>
        <w:t>» на государственную регистрацию в Управление Министерства юстиции Российской Федерации по Иркутской области в течени</w:t>
      </w:r>
      <w:proofErr w:type="gramStart"/>
      <w:r w:rsidRPr="00B21EE4">
        <w:rPr>
          <w:rFonts w:ascii="Arial" w:hAnsi="Arial" w:cs="Arial"/>
        </w:rPr>
        <w:t>и</w:t>
      </w:r>
      <w:proofErr w:type="gramEnd"/>
      <w:r w:rsidRPr="00B21EE4">
        <w:rPr>
          <w:rFonts w:ascii="Arial" w:hAnsi="Arial" w:cs="Arial"/>
        </w:rPr>
        <w:t xml:space="preserve"> 15 дней.</w:t>
      </w:r>
    </w:p>
    <w:p w:rsidR="00483002" w:rsidRPr="00B21EE4" w:rsidRDefault="00483002" w:rsidP="00EF3EF6">
      <w:pPr>
        <w:ind w:firstLine="709"/>
        <w:jc w:val="both"/>
        <w:rPr>
          <w:rFonts w:ascii="Arial" w:hAnsi="Arial" w:cs="Arial"/>
        </w:rPr>
      </w:pPr>
      <w:r>
        <w:rPr>
          <w:rFonts w:ascii="Arial" w:hAnsi="Arial" w:cs="Arial"/>
          <w:b/>
        </w:rPr>
        <w:t>3</w:t>
      </w:r>
      <w:r w:rsidRPr="00C06A2D">
        <w:rPr>
          <w:rFonts w:ascii="Arial" w:hAnsi="Arial" w:cs="Arial"/>
          <w:b/>
        </w:rPr>
        <w:t>.</w:t>
      </w:r>
      <w:r w:rsidR="00253E94">
        <w:rPr>
          <w:rFonts w:ascii="Arial" w:hAnsi="Arial" w:cs="Arial"/>
          <w:b/>
        </w:rPr>
        <w:t xml:space="preserve"> </w:t>
      </w:r>
      <w:proofErr w:type="gramStart"/>
      <w:r w:rsidRPr="00B21EE4">
        <w:rPr>
          <w:rFonts w:ascii="Arial" w:hAnsi="Arial" w:cs="Arial"/>
        </w:rPr>
        <w:t>Главе муниципального образования «</w:t>
      </w:r>
      <w:proofErr w:type="spellStart"/>
      <w:r w:rsidR="00354026">
        <w:rPr>
          <w:rFonts w:ascii="Arial" w:hAnsi="Arial" w:cs="Arial"/>
        </w:rPr>
        <w:t>Капсальское</w:t>
      </w:r>
      <w:proofErr w:type="spellEnd"/>
      <w:r w:rsidR="00620558">
        <w:rPr>
          <w:rFonts w:ascii="Arial" w:hAnsi="Arial" w:cs="Arial"/>
        </w:rPr>
        <w:t xml:space="preserve">» </w:t>
      </w:r>
      <w:r w:rsidRPr="00B21EE4">
        <w:rPr>
          <w:rFonts w:ascii="Arial" w:hAnsi="Arial" w:cs="Arial"/>
        </w:rPr>
        <w:t>опубликовать муниципальный правовой акт муниципального образования «</w:t>
      </w:r>
      <w:proofErr w:type="spellStart"/>
      <w:r w:rsidR="00354026">
        <w:rPr>
          <w:rFonts w:ascii="Arial" w:hAnsi="Arial" w:cs="Arial"/>
        </w:rPr>
        <w:t>Капсальское</w:t>
      </w:r>
      <w:proofErr w:type="spellEnd"/>
      <w:r w:rsidRPr="00B21EE4">
        <w:rPr>
          <w:rFonts w:ascii="Arial" w:hAnsi="Arial" w:cs="Arial"/>
        </w:rPr>
        <w:t>» после государственно</w:t>
      </w:r>
      <w:r w:rsidR="00D7043E">
        <w:rPr>
          <w:rFonts w:ascii="Arial" w:hAnsi="Arial" w:cs="Arial"/>
        </w:rPr>
        <w:t>й регистрации в течение</w:t>
      </w:r>
      <w:r w:rsidRPr="00B21EE4">
        <w:rPr>
          <w:rFonts w:ascii="Arial" w:hAnsi="Arial" w:cs="Arial"/>
        </w:rPr>
        <w:t xml:space="preserve">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w:t>
      </w:r>
      <w:proofErr w:type="spellStart"/>
      <w:r w:rsidR="00354026">
        <w:rPr>
          <w:rFonts w:ascii="Arial" w:hAnsi="Arial" w:cs="Arial"/>
        </w:rPr>
        <w:t>Капсальское</w:t>
      </w:r>
      <w:proofErr w:type="spellEnd"/>
      <w:r w:rsidRPr="00B21EE4">
        <w:rPr>
          <w:rFonts w:ascii="Arial" w:hAnsi="Arial" w:cs="Arial"/>
        </w:rPr>
        <w:t>»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483002" w:rsidRPr="003B1D10" w:rsidRDefault="00483002" w:rsidP="003B1D10">
      <w:pPr>
        <w:ind w:firstLine="709"/>
        <w:jc w:val="both"/>
        <w:rPr>
          <w:rFonts w:ascii="Arial" w:eastAsia="Calibri" w:hAnsi="Arial" w:cs="Arial"/>
          <w:color w:val="FF0000"/>
        </w:rPr>
      </w:pPr>
      <w:r>
        <w:rPr>
          <w:rFonts w:ascii="Arial" w:hAnsi="Arial" w:cs="Arial"/>
          <w:b/>
        </w:rPr>
        <w:t>4</w:t>
      </w:r>
      <w:r w:rsidRPr="00EF6757">
        <w:rPr>
          <w:rFonts w:ascii="Arial" w:hAnsi="Arial" w:cs="Arial"/>
          <w:b/>
        </w:rPr>
        <w:t>.</w:t>
      </w:r>
      <w:r w:rsidRPr="00B21EE4">
        <w:rPr>
          <w:rFonts w:ascii="Arial" w:hAnsi="Arial" w:cs="Arial"/>
        </w:rPr>
        <w:t xml:space="preserve"> Настоящее решение вступает в силу после государственной регистрации и опу</w:t>
      </w:r>
      <w:r w:rsidR="00D7043E">
        <w:rPr>
          <w:rFonts w:ascii="Arial" w:hAnsi="Arial" w:cs="Arial"/>
        </w:rPr>
        <w:t xml:space="preserve">бликования в газете </w:t>
      </w:r>
      <w:r w:rsidR="00A45D09">
        <w:rPr>
          <w:rFonts w:ascii="Arial" w:hAnsi="Arial" w:cs="Arial"/>
        </w:rPr>
        <w:t>«</w:t>
      </w:r>
      <w:r>
        <w:rPr>
          <w:rFonts w:ascii="Arial" w:hAnsi="Arial" w:cs="Arial"/>
        </w:rPr>
        <w:t>В</w:t>
      </w:r>
      <w:r w:rsidRPr="00B21EE4">
        <w:rPr>
          <w:rFonts w:ascii="Arial" w:hAnsi="Arial" w:cs="Arial"/>
        </w:rPr>
        <w:t>естник</w:t>
      </w:r>
      <w:r>
        <w:rPr>
          <w:rFonts w:ascii="Arial" w:hAnsi="Arial" w:cs="Arial"/>
        </w:rPr>
        <w:t xml:space="preserve"> М</w:t>
      </w:r>
      <w:r w:rsidR="00727C3C">
        <w:rPr>
          <w:rFonts w:ascii="Arial" w:hAnsi="Arial" w:cs="Arial"/>
        </w:rPr>
        <w:t>О «</w:t>
      </w:r>
      <w:proofErr w:type="spellStart"/>
      <w:r w:rsidR="00354026">
        <w:rPr>
          <w:rFonts w:ascii="Arial" w:hAnsi="Arial" w:cs="Arial"/>
        </w:rPr>
        <w:t>Капсальское</w:t>
      </w:r>
      <w:proofErr w:type="spellEnd"/>
      <w:r w:rsidR="007F3CF3" w:rsidRPr="00A7400A">
        <w:rPr>
          <w:rFonts w:ascii="Arial" w:hAnsi="Arial" w:cs="Arial"/>
        </w:rPr>
        <w:t>»</w:t>
      </w:r>
      <w:r w:rsidR="00434369" w:rsidRPr="00A7400A">
        <w:rPr>
          <w:rFonts w:ascii="Arial" w:hAnsi="Arial" w:cs="Arial"/>
        </w:rPr>
        <w:t>, за исключением пункта 1.1</w:t>
      </w:r>
      <w:r w:rsidR="00334AE6" w:rsidRPr="00A7400A">
        <w:rPr>
          <w:rFonts w:ascii="Arial" w:hAnsi="Arial" w:cs="Arial"/>
        </w:rPr>
        <w:t>7</w:t>
      </w:r>
      <w:r w:rsidR="00434369" w:rsidRPr="00A7400A">
        <w:rPr>
          <w:rFonts w:ascii="Arial" w:hAnsi="Arial" w:cs="Arial"/>
        </w:rPr>
        <w:t xml:space="preserve"> настоящего решения; пункт 1.1</w:t>
      </w:r>
      <w:r w:rsidR="00334AE6" w:rsidRPr="00A7400A">
        <w:rPr>
          <w:rFonts w:ascii="Arial" w:hAnsi="Arial" w:cs="Arial"/>
        </w:rPr>
        <w:t>7</w:t>
      </w:r>
      <w:r w:rsidR="00434369" w:rsidRPr="00A7400A">
        <w:rPr>
          <w:rFonts w:ascii="Arial" w:hAnsi="Arial" w:cs="Arial"/>
        </w:rPr>
        <w:t xml:space="preserve"> настоящего решения вступает в силу после государственной регистрации и опубликования в газете «Вестник МО «</w:t>
      </w:r>
      <w:proofErr w:type="spellStart"/>
      <w:r w:rsidR="00434369" w:rsidRPr="00A7400A">
        <w:rPr>
          <w:rFonts w:ascii="Arial" w:hAnsi="Arial" w:cs="Arial"/>
        </w:rPr>
        <w:t>Капсальское</w:t>
      </w:r>
      <w:proofErr w:type="spellEnd"/>
      <w:r w:rsidR="00434369" w:rsidRPr="00A7400A">
        <w:rPr>
          <w:rFonts w:ascii="Arial" w:hAnsi="Arial" w:cs="Arial"/>
        </w:rPr>
        <w:t>» муниципального образования «</w:t>
      </w:r>
      <w:proofErr w:type="spellStart"/>
      <w:r w:rsidR="00D92604">
        <w:rPr>
          <w:rFonts w:ascii="Arial" w:hAnsi="Arial" w:cs="Arial"/>
        </w:rPr>
        <w:t>Капсальское</w:t>
      </w:r>
      <w:proofErr w:type="spellEnd"/>
      <w:r w:rsidR="00434369" w:rsidRPr="00A7400A">
        <w:rPr>
          <w:rFonts w:ascii="Arial" w:hAnsi="Arial" w:cs="Arial"/>
        </w:rPr>
        <w:t>», но не ранее 07.06.2021г</w:t>
      </w:r>
      <w:r w:rsidR="00EF3EF6" w:rsidRPr="00A7400A">
        <w:rPr>
          <w:rFonts w:ascii="Arial" w:hAnsi="Arial" w:cs="Arial"/>
        </w:rPr>
        <w:t>.</w:t>
      </w:r>
    </w:p>
    <w:p w:rsidR="00607198" w:rsidRDefault="00607198" w:rsidP="0028788F">
      <w:pPr>
        <w:ind w:firstLine="709"/>
        <w:jc w:val="both"/>
        <w:rPr>
          <w:rFonts w:ascii="Arial" w:hAnsi="Arial" w:cs="Arial"/>
        </w:rPr>
      </w:pPr>
    </w:p>
    <w:p w:rsidR="005D0E49" w:rsidRPr="00B21EE4" w:rsidRDefault="005D0E49" w:rsidP="0028788F">
      <w:pPr>
        <w:ind w:firstLine="709"/>
        <w:jc w:val="both"/>
        <w:rPr>
          <w:rFonts w:ascii="Arial" w:hAnsi="Arial" w:cs="Arial"/>
        </w:rPr>
      </w:pPr>
    </w:p>
    <w:p w:rsidR="002E2EFD" w:rsidRDefault="002E2EFD" w:rsidP="002E2EFD">
      <w:pPr>
        <w:jc w:val="both"/>
        <w:rPr>
          <w:rFonts w:ascii="Arial" w:hAnsi="Arial" w:cs="Arial"/>
        </w:rPr>
      </w:pPr>
      <w:r>
        <w:rPr>
          <w:rFonts w:ascii="Arial" w:hAnsi="Arial" w:cs="Arial"/>
        </w:rPr>
        <w:lastRenderedPageBreak/>
        <w:t>Председатель Думы МО «</w:t>
      </w:r>
      <w:proofErr w:type="spellStart"/>
      <w:r>
        <w:rPr>
          <w:rFonts w:ascii="Arial" w:hAnsi="Arial" w:cs="Arial"/>
        </w:rPr>
        <w:t>Капсальское</w:t>
      </w:r>
      <w:proofErr w:type="spellEnd"/>
      <w:r>
        <w:rPr>
          <w:rFonts w:ascii="Arial" w:hAnsi="Arial" w:cs="Arial"/>
        </w:rPr>
        <w:t xml:space="preserve">» </w:t>
      </w:r>
    </w:p>
    <w:p w:rsidR="00253E94" w:rsidRDefault="00CD233D" w:rsidP="00253E94">
      <w:pPr>
        <w:jc w:val="both"/>
        <w:rPr>
          <w:rFonts w:ascii="Arial" w:hAnsi="Arial" w:cs="Arial"/>
        </w:rPr>
      </w:pPr>
      <w:r>
        <w:rPr>
          <w:rFonts w:ascii="Arial" w:hAnsi="Arial" w:cs="Arial"/>
        </w:rPr>
        <w:t>Г</w:t>
      </w:r>
      <w:r w:rsidR="00483002">
        <w:rPr>
          <w:rFonts w:ascii="Arial" w:hAnsi="Arial" w:cs="Arial"/>
        </w:rPr>
        <w:t>лав</w:t>
      </w:r>
      <w:r w:rsidR="00D7043E">
        <w:rPr>
          <w:rFonts w:ascii="Arial" w:hAnsi="Arial" w:cs="Arial"/>
        </w:rPr>
        <w:t>а</w:t>
      </w:r>
      <w:r w:rsidR="003A4B88">
        <w:rPr>
          <w:rFonts w:ascii="Arial" w:hAnsi="Arial" w:cs="Arial"/>
        </w:rPr>
        <w:t xml:space="preserve"> </w:t>
      </w:r>
      <w:r w:rsidR="00483002">
        <w:rPr>
          <w:rFonts w:ascii="Arial" w:hAnsi="Arial" w:cs="Arial"/>
        </w:rPr>
        <w:t>МО «</w:t>
      </w:r>
      <w:proofErr w:type="spellStart"/>
      <w:r w:rsidR="00354026">
        <w:rPr>
          <w:rFonts w:ascii="Arial" w:hAnsi="Arial" w:cs="Arial"/>
        </w:rPr>
        <w:t>Капсальское</w:t>
      </w:r>
      <w:proofErr w:type="spellEnd"/>
      <w:r w:rsidR="00483002">
        <w:rPr>
          <w:rFonts w:ascii="Arial" w:hAnsi="Arial" w:cs="Arial"/>
        </w:rPr>
        <w:t>»</w:t>
      </w:r>
      <w:r w:rsidR="003A4B88">
        <w:rPr>
          <w:rFonts w:ascii="Arial" w:hAnsi="Arial" w:cs="Arial"/>
        </w:rPr>
        <w:tab/>
      </w:r>
      <w:r w:rsidR="00253E94">
        <w:rPr>
          <w:rFonts w:ascii="Arial" w:hAnsi="Arial" w:cs="Arial"/>
        </w:rPr>
        <w:tab/>
      </w:r>
      <w:r w:rsidR="00253E94">
        <w:rPr>
          <w:rFonts w:ascii="Arial" w:hAnsi="Arial" w:cs="Arial"/>
        </w:rPr>
        <w:tab/>
      </w:r>
      <w:r w:rsidR="00253E94">
        <w:rPr>
          <w:rFonts w:ascii="Arial" w:hAnsi="Arial" w:cs="Arial"/>
        </w:rPr>
        <w:tab/>
      </w:r>
      <w:r w:rsidR="00253E94">
        <w:rPr>
          <w:rFonts w:ascii="Arial" w:hAnsi="Arial" w:cs="Arial"/>
        </w:rPr>
        <w:tab/>
      </w:r>
      <w:r w:rsidR="00253E94">
        <w:rPr>
          <w:rFonts w:ascii="Arial" w:hAnsi="Arial" w:cs="Arial"/>
        </w:rPr>
        <w:tab/>
        <w:t>А.Д. Самоваров</w:t>
      </w:r>
    </w:p>
    <w:p w:rsidR="003359E3" w:rsidRPr="00A232B2" w:rsidRDefault="00CD233D" w:rsidP="00CD233D">
      <w:pPr>
        <w:jc w:val="both"/>
        <w:rPr>
          <w:rFonts w:ascii="Arial" w:hAnsi="Arial" w:cs="Arial"/>
        </w:rPr>
      </w:pPr>
      <w:r>
        <w:rPr>
          <w:rFonts w:ascii="Arial" w:hAnsi="Arial" w:cs="Arial"/>
          <w:b/>
          <w:bCs/>
          <w:caps/>
          <w:color w:val="FFFFFF"/>
          <w:kern w:val="36"/>
        </w:rPr>
        <w:t>А</w:t>
      </w:r>
      <w:r w:rsidR="002B0851" w:rsidRPr="002B0851">
        <w:rPr>
          <w:rFonts w:ascii="Arial" w:hAnsi="Arial" w:cs="Arial"/>
          <w:b/>
          <w:bCs/>
          <w:caps/>
          <w:color w:val="FFFFFF"/>
          <w:kern w:val="36"/>
        </w:rPr>
        <w:t>ЕДЕРАЛЬНЫЙ ЗАКОН ОТ 18.04.2018 N 83</w:t>
      </w:r>
      <w:r w:rsidR="002B0851" w:rsidRPr="002B0851">
        <w:rPr>
          <w:rFonts w:ascii="Arial" w:hAnsi="Arial" w:cs="Arial"/>
          <w:caps/>
          <w:color w:val="FFFFFF"/>
          <w:kern w:val="36"/>
        </w:rPr>
        <w:t xml:space="preserve"> 18.04.2018 N 83-ФЗ</w:t>
      </w:r>
      <w:r w:rsidR="002B0851" w:rsidRPr="002B0851">
        <w:rPr>
          <w:rFonts w:ascii="Arial" w:hAnsi="Arial" w:cs="Arial"/>
          <w:b/>
          <w:bCs/>
          <w:caps/>
          <w:color w:val="FFFFFF"/>
          <w:kern w:val="36"/>
        </w:rPr>
        <w:t>-ФЗ "О АНИЯ О</w:t>
      </w:r>
    </w:p>
    <w:sectPr w:rsidR="003359E3" w:rsidRPr="00A232B2" w:rsidSect="00CD233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D5F" w:rsidRDefault="00AD5D5F">
      <w:r>
        <w:separator/>
      </w:r>
    </w:p>
  </w:endnote>
  <w:endnote w:type="continuationSeparator" w:id="0">
    <w:p w:rsidR="00AD5D5F" w:rsidRDefault="00AD5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D5F" w:rsidRDefault="00AD5D5F">
      <w:r>
        <w:separator/>
      </w:r>
    </w:p>
  </w:footnote>
  <w:footnote w:type="continuationSeparator" w:id="0">
    <w:p w:rsidR="00AD5D5F" w:rsidRDefault="00AD5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44DF"/>
    <w:multiLevelType w:val="multilevel"/>
    <w:tmpl w:val="BA028DF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133228DA"/>
    <w:multiLevelType w:val="multilevel"/>
    <w:tmpl w:val="F57C324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8371CF0"/>
    <w:multiLevelType w:val="multilevel"/>
    <w:tmpl w:val="A43C1EF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F411C01"/>
    <w:multiLevelType w:val="multilevel"/>
    <w:tmpl w:val="0AF0DFA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6F5B4BC2"/>
    <w:multiLevelType w:val="multilevel"/>
    <w:tmpl w:val="1A8E3FE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30DD7"/>
    <w:rsid w:val="00002D8F"/>
    <w:rsid w:val="00005F5E"/>
    <w:rsid w:val="00010299"/>
    <w:rsid w:val="000111FD"/>
    <w:rsid w:val="000134AC"/>
    <w:rsid w:val="00013619"/>
    <w:rsid w:val="000215AB"/>
    <w:rsid w:val="000234D7"/>
    <w:rsid w:val="00030DD7"/>
    <w:rsid w:val="00031D70"/>
    <w:rsid w:val="00041A1E"/>
    <w:rsid w:val="0005089A"/>
    <w:rsid w:val="000636F4"/>
    <w:rsid w:val="00070D72"/>
    <w:rsid w:val="00074108"/>
    <w:rsid w:val="00082ECF"/>
    <w:rsid w:val="000838BC"/>
    <w:rsid w:val="00085DE0"/>
    <w:rsid w:val="00096D2A"/>
    <w:rsid w:val="000A0531"/>
    <w:rsid w:val="000A08FC"/>
    <w:rsid w:val="000A17C4"/>
    <w:rsid w:val="000A1904"/>
    <w:rsid w:val="000A464B"/>
    <w:rsid w:val="000A4C0A"/>
    <w:rsid w:val="000B08DE"/>
    <w:rsid w:val="000B2E94"/>
    <w:rsid w:val="000B7491"/>
    <w:rsid w:val="000C1143"/>
    <w:rsid w:val="000C1981"/>
    <w:rsid w:val="000C1EED"/>
    <w:rsid w:val="000C4DFA"/>
    <w:rsid w:val="000C7E5A"/>
    <w:rsid w:val="000D5588"/>
    <w:rsid w:val="000D784F"/>
    <w:rsid w:val="000E2DD1"/>
    <w:rsid w:val="000F0C10"/>
    <w:rsid w:val="000F43C4"/>
    <w:rsid w:val="001061FC"/>
    <w:rsid w:val="00107DD8"/>
    <w:rsid w:val="00112896"/>
    <w:rsid w:val="00113DBE"/>
    <w:rsid w:val="00115412"/>
    <w:rsid w:val="00116717"/>
    <w:rsid w:val="001251AE"/>
    <w:rsid w:val="00125CB4"/>
    <w:rsid w:val="00126F26"/>
    <w:rsid w:val="00142504"/>
    <w:rsid w:val="0014414F"/>
    <w:rsid w:val="00156831"/>
    <w:rsid w:val="001578DA"/>
    <w:rsid w:val="0016497B"/>
    <w:rsid w:val="00164A1D"/>
    <w:rsid w:val="0016620A"/>
    <w:rsid w:val="0016702D"/>
    <w:rsid w:val="001674E1"/>
    <w:rsid w:val="00174FAD"/>
    <w:rsid w:val="00183E05"/>
    <w:rsid w:val="00194B8B"/>
    <w:rsid w:val="00196B33"/>
    <w:rsid w:val="001B1650"/>
    <w:rsid w:val="001B7EEE"/>
    <w:rsid w:val="001C5F2D"/>
    <w:rsid w:val="001D56BB"/>
    <w:rsid w:val="001D6D8D"/>
    <w:rsid w:val="001D7910"/>
    <w:rsid w:val="001E4490"/>
    <w:rsid w:val="001E7201"/>
    <w:rsid w:val="001F0C01"/>
    <w:rsid w:val="001F2BE7"/>
    <w:rsid w:val="001F7F5B"/>
    <w:rsid w:val="00207A91"/>
    <w:rsid w:val="00213FC1"/>
    <w:rsid w:val="00215AD9"/>
    <w:rsid w:val="002167A4"/>
    <w:rsid w:val="0022499A"/>
    <w:rsid w:val="002416B4"/>
    <w:rsid w:val="00244F3B"/>
    <w:rsid w:val="0024744B"/>
    <w:rsid w:val="00253E94"/>
    <w:rsid w:val="00261B3E"/>
    <w:rsid w:val="00277281"/>
    <w:rsid w:val="00277CA2"/>
    <w:rsid w:val="00283EF9"/>
    <w:rsid w:val="00285BDF"/>
    <w:rsid w:val="0028788F"/>
    <w:rsid w:val="00290AC2"/>
    <w:rsid w:val="00291E70"/>
    <w:rsid w:val="0029232B"/>
    <w:rsid w:val="002A4581"/>
    <w:rsid w:val="002B0851"/>
    <w:rsid w:val="002B0D84"/>
    <w:rsid w:val="002B1C56"/>
    <w:rsid w:val="002B7058"/>
    <w:rsid w:val="002D13E0"/>
    <w:rsid w:val="002D6996"/>
    <w:rsid w:val="002D6F27"/>
    <w:rsid w:val="002D7E89"/>
    <w:rsid w:val="002E2279"/>
    <w:rsid w:val="002E2BBF"/>
    <w:rsid w:val="002E2EFD"/>
    <w:rsid w:val="002E4745"/>
    <w:rsid w:val="002F0230"/>
    <w:rsid w:val="002F3E0E"/>
    <w:rsid w:val="003011E7"/>
    <w:rsid w:val="00302D4B"/>
    <w:rsid w:val="00305B93"/>
    <w:rsid w:val="00306E87"/>
    <w:rsid w:val="003077B9"/>
    <w:rsid w:val="0032182A"/>
    <w:rsid w:val="00321BE6"/>
    <w:rsid w:val="00321CEE"/>
    <w:rsid w:val="00334AE6"/>
    <w:rsid w:val="003359E3"/>
    <w:rsid w:val="00340195"/>
    <w:rsid w:val="00341B94"/>
    <w:rsid w:val="00343733"/>
    <w:rsid w:val="00351B6C"/>
    <w:rsid w:val="00354026"/>
    <w:rsid w:val="003601D0"/>
    <w:rsid w:val="003663A7"/>
    <w:rsid w:val="00370D17"/>
    <w:rsid w:val="00372B80"/>
    <w:rsid w:val="00375D37"/>
    <w:rsid w:val="0037775D"/>
    <w:rsid w:val="00384EAF"/>
    <w:rsid w:val="003861FB"/>
    <w:rsid w:val="00390DC5"/>
    <w:rsid w:val="003A123F"/>
    <w:rsid w:val="003A4B88"/>
    <w:rsid w:val="003A5DA1"/>
    <w:rsid w:val="003B1717"/>
    <w:rsid w:val="003B1D10"/>
    <w:rsid w:val="003B2DD5"/>
    <w:rsid w:val="003B3D2C"/>
    <w:rsid w:val="003B69C4"/>
    <w:rsid w:val="003C1C69"/>
    <w:rsid w:val="003C4245"/>
    <w:rsid w:val="003C6E80"/>
    <w:rsid w:val="003D04AB"/>
    <w:rsid w:val="003D7EBA"/>
    <w:rsid w:val="003E144F"/>
    <w:rsid w:val="003E1574"/>
    <w:rsid w:val="003E2627"/>
    <w:rsid w:val="003E4347"/>
    <w:rsid w:val="003E70CC"/>
    <w:rsid w:val="003F5A3D"/>
    <w:rsid w:val="003F7B18"/>
    <w:rsid w:val="004161BC"/>
    <w:rsid w:val="00423DE9"/>
    <w:rsid w:val="004340E7"/>
    <w:rsid w:val="00434369"/>
    <w:rsid w:val="004413E0"/>
    <w:rsid w:val="004448C3"/>
    <w:rsid w:val="0045215D"/>
    <w:rsid w:val="00452E35"/>
    <w:rsid w:val="00456434"/>
    <w:rsid w:val="00464377"/>
    <w:rsid w:val="00472058"/>
    <w:rsid w:val="004736DB"/>
    <w:rsid w:val="0047608B"/>
    <w:rsid w:val="004771CA"/>
    <w:rsid w:val="00483002"/>
    <w:rsid w:val="00485B31"/>
    <w:rsid w:val="00485D1D"/>
    <w:rsid w:val="0049729A"/>
    <w:rsid w:val="004A43EA"/>
    <w:rsid w:val="004B2DA0"/>
    <w:rsid w:val="004B41FF"/>
    <w:rsid w:val="004C1C92"/>
    <w:rsid w:val="004C72D7"/>
    <w:rsid w:val="004D20E2"/>
    <w:rsid w:val="004D2E72"/>
    <w:rsid w:val="004D5903"/>
    <w:rsid w:val="004D6579"/>
    <w:rsid w:val="004D7669"/>
    <w:rsid w:val="004D7BA4"/>
    <w:rsid w:val="004F2EE4"/>
    <w:rsid w:val="00502485"/>
    <w:rsid w:val="0051430D"/>
    <w:rsid w:val="00520F71"/>
    <w:rsid w:val="005267A9"/>
    <w:rsid w:val="00527F99"/>
    <w:rsid w:val="005331BB"/>
    <w:rsid w:val="00537FB0"/>
    <w:rsid w:val="00543F7F"/>
    <w:rsid w:val="00546C0F"/>
    <w:rsid w:val="005578B3"/>
    <w:rsid w:val="00561B12"/>
    <w:rsid w:val="00563810"/>
    <w:rsid w:val="005821F1"/>
    <w:rsid w:val="0058256A"/>
    <w:rsid w:val="00595D45"/>
    <w:rsid w:val="0059720D"/>
    <w:rsid w:val="00597615"/>
    <w:rsid w:val="005A378B"/>
    <w:rsid w:val="005A5C34"/>
    <w:rsid w:val="005B1FB0"/>
    <w:rsid w:val="005C1B66"/>
    <w:rsid w:val="005D0E49"/>
    <w:rsid w:val="005F540B"/>
    <w:rsid w:val="00601EB6"/>
    <w:rsid w:val="00607198"/>
    <w:rsid w:val="00607AFF"/>
    <w:rsid w:val="006107BA"/>
    <w:rsid w:val="006107D4"/>
    <w:rsid w:val="0061084A"/>
    <w:rsid w:val="00613F2F"/>
    <w:rsid w:val="00613F4B"/>
    <w:rsid w:val="0061515D"/>
    <w:rsid w:val="00620558"/>
    <w:rsid w:val="00621290"/>
    <w:rsid w:val="00625734"/>
    <w:rsid w:val="0064516E"/>
    <w:rsid w:val="0065589A"/>
    <w:rsid w:val="006566E6"/>
    <w:rsid w:val="006657CC"/>
    <w:rsid w:val="00667413"/>
    <w:rsid w:val="0067136C"/>
    <w:rsid w:val="006721EA"/>
    <w:rsid w:val="00674597"/>
    <w:rsid w:val="00674666"/>
    <w:rsid w:val="00674CDE"/>
    <w:rsid w:val="0068099B"/>
    <w:rsid w:val="0068270D"/>
    <w:rsid w:val="00684F93"/>
    <w:rsid w:val="00685196"/>
    <w:rsid w:val="0069011E"/>
    <w:rsid w:val="00691135"/>
    <w:rsid w:val="006A4D17"/>
    <w:rsid w:val="006A6B57"/>
    <w:rsid w:val="006B2490"/>
    <w:rsid w:val="006B6F2A"/>
    <w:rsid w:val="006E2B41"/>
    <w:rsid w:val="006E2C20"/>
    <w:rsid w:val="006E5984"/>
    <w:rsid w:val="006E5F3D"/>
    <w:rsid w:val="006E6B74"/>
    <w:rsid w:val="006F134F"/>
    <w:rsid w:val="00703AE1"/>
    <w:rsid w:val="00703E2F"/>
    <w:rsid w:val="007067DC"/>
    <w:rsid w:val="007135F2"/>
    <w:rsid w:val="007277D1"/>
    <w:rsid w:val="00727C3C"/>
    <w:rsid w:val="007348C8"/>
    <w:rsid w:val="0073569F"/>
    <w:rsid w:val="007445FF"/>
    <w:rsid w:val="00750CFE"/>
    <w:rsid w:val="007519E5"/>
    <w:rsid w:val="0075300B"/>
    <w:rsid w:val="00766410"/>
    <w:rsid w:val="00771A02"/>
    <w:rsid w:val="00771AD1"/>
    <w:rsid w:val="00771E41"/>
    <w:rsid w:val="0077258F"/>
    <w:rsid w:val="007809D0"/>
    <w:rsid w:val="00785AE1"/>
    <w:rsid w:val="00786EED"/>
    <w:rsid w:val="00787E73"/>
    <w:rsid w:val="00791BC5"/>
    <w:rsid w:val="00793243"/>
    <w:rsid w:val="00794878"/>
    <w:rsid w:val="00797B5B"/>
    <w:rsid w:val="007A69B8"/>
    <w:rsid w:val="007C384B"/>
    <w:rsid w:val="007C5339"/>
    <w:rsid w:val="007D53DE"/>
    <w:rsid w:val="007D62FE"/>
    <w:rsid w:val="007D70B3"/>
    <w:rsid w:val="007E528D"/>
    <w:rsid w:val="007E6C55"/>
    <w:rsid w:val="007F3654"/>
    <w:rsid w:val="007F3CF3"/>
    <w:rsid w:val="008101DC"/>
    <w:rsid w:val="008129A2"/>
    <w:rsid w:val="00831CA9"/>
    <w:rsid w:val="00834742"/>
    <w:rsid w:val="0083567A"/>
    <w:rsid w:val="00835BBC"/>
    <w:rsid w:val="008408C0"/>
    <w:rsid w:val="00843429"/>
    <w:rsid w:val="00854B37"/>
    <w:rsid w:val="00861824"/>
    <w:rsid w:val="00866A3F"/>
    <w:rsid w:val="00871F12"/>
    <w:rsid w:val="0087201C"/>
    <w:rsid w:val="00872DD6"/>
    <w:rsid w:val="00874246"/>
    <w:rsid w:val="008749C6"/>
    <w:rsid w:val="00877240"/>
    <w:rsid w:val="0088536F"/>
    <w:rsid w:val="00885663"/>
    <w:rsid w:val="0088640D"/>
    <w:rsid w:val="00886B7A"/>
    <w:rsid w:val="008949DA"/>
    <w:rsid w:val="0089613F"/>
    <w:rsid w:val="00897A4F"/>
    <w:rsid w:val="008A471D"/>
    <w:rsid w:val="008B31CA"/>
    <w:rsid w:val="008B5B12"/>
    <w:rsid w:val="008C0698"/>
    <w:rsid w:val="008C1FBE"/>
    <w:rsid w:val="008C28FF"/>
    <w:rsid w:val="008C570D"/>
    <w:rsid w:val="008C67AF"/>
    <w:rsid w:val="008C7BD7"/>
    <w:rsid w:val="008D53A5"/>
    <w:rsid w:val="008D6E6C"/>
    <w:rsid w:val="008E1732"/>
    <w:rsid w:val="008E20D8"/>
    <w:rsid w:val="008F7F7C"/>
    <w:rsid w:val="009007CB"/>
    <w:rsid w:val="00901E77"/>
    <w:rsid w:val="0090356E"/>
    <w:rsid w:val="009134C1"/>
    <w:rsid w:val="0092784D"/>
    <w:rsid w:val="00942790"/>
    <w:rsid w:val="0095182C"/>
    <w:rsid w:val="00955B0A"/>
    <w:rsid w:val="00956A9B"/>
    <w:rsid w:val="00971A7F"/>
    <w:rsid w:val="00987C88"/>
    <w:rsid w:val="00992FF6"/>
    <w:rsid w:val="00993263"/>
    <w:rsid w:val="009A0B40"/>
    <w:rsid w:val="009A2195"/>
    <w:rsid w:val="009B2149"/>
    <w:rsid w:val="009B5608"/>
    <w:rsid w:val="009C6864"/>
    <w:rsid w:val="009D1F5B"/>
    <w:rsid w:val="009D4511"/>
    <w:rsid w:val="009D6F04"/>
    <w:rsid w:val="009E10EE"/>
    <w:rsid w:val="009F24C6"/>
    <w:rsid w:val="009F3308"/>
    <w:rsid w:val="009F695D"/>
    <w:rsid w:val="00A060CA"/>
    <w:rsid w:val="00A232B2"/>
    <w:rsid w:val="00A27BA5"/>
    <w:rsid w:val="00A32739"/>
    <w:rsid w:val="00A346D2"/>
    <w:rsid w:val="00A4516C"/>
    <w:rsid w:val="00A45D09"/>
    <w:rsid w:val="00A617DA"/>
    <w:rsid w:val="00A63261"/>
    <w:rsid w:val="00A7400A"/>
    <w:rsid w:val="00A753C4"/>
    <w:rsid w:val="00A80F8C"/>
    <w:rsid w:val="00A831AE"/>
    <w:rsid w:val="00A91939"/>
    <w:rsid w:val="00A92C76"/>
    <w:rsid w:val="00AB44F6"/>
    <w:rsid w:val="00AD2B24"/>
    <w:rsid w:val="00AD5D5F"/>
    <w:rsid w:val="00AD6437"/>
    <w:rsid w:val="00AD6A6B"/>
    <w:rsid w:val="00AD7971"/>
    <w:rsid w:val="00AE4964"/>
    <w:rsid w:val="00AF6B36"/>
    <w:rsid w:val="00B039C0"/>
    <w:rsid w:val="00B03E89"/>
    <w:rsid w:val="00B04C01"/>
    <w:rsid w:val="00B12F94"/>
    <w:rsid w:val="00B14B1F"/>
    <w:rsid w:val="00B21EE4"/>
    <w:rsid w:val="00B357B3"/>
    <w:rsid w:val="00B410C7"/>
    <w:rsid w:val="00B41412"/>
    <w:rsid w:val="00B45548"/>
    <w:rsid w:val="00B478D2"/>
    <w:rsid w:val="00B61A7B"/>
    <w:rsid w:val="00B657B8"/>
    <w:rsid w:val="00B67A2E"/>
    <w:rsid w:val="00B70F0D"/>
    <w:rsid w:val="00B7543D"/>
    <w:rsid w:val="00B754A3"/>
    <w:rsid w:val="00B803EE"/>
    <w:rsid w:val="00B83CA5"/>
    <w:rsid w:val="00B90062"/>
    <w:rsid w:val="00B93DC8"/>
    <w:rsid w:val="00B95AAA"/>
    <w:rsid w:val="00B97329"/>
    <w:rsid w:val="00B97C41"/>
    <w:rsid w:val="00BA23CD"/>
    <w:rsid w:val="00BA70EC"/>
    <w:rsid w:val="00BC17AA"/>
    <w:rsid w:val="00BD0251"/>
    <w:rsid w:val="00BD34FA"/>
    <w:rsid w:val="00BD608B"/>
    <w:rsid w:val="00BE7571"/>
    <w:rsid w:val="00C003CF"/>
    <w:rsid w:val="00C00E6E"/>
    <w:rsid w:val="00C06A2D"/>
    <w:rsid w:val="00C10E32"/>
    <w:rsid w:val="00C23F86"/>
    <w:rsid w:val="00C260FD"/>
    <w:rsid w:val="00C27690"/>
    <w:rsid w:val="00C406E0"/>
    <w:rsid w:val="00C4105B"/>
    <w:rsid w:val="00C417D5"/>
    <w:rsid w:val="00C41D16"/>
    <w:rsid w:val="00C47E13"/>
    <w:rsid w:val="00C50C44"/>
    <w:rsid w:val="00C5249A"/>
    <w:rsid w:val="00C547A7"/>
    <w:rsid w:val="00C645F2"/>
    <w:rsid w:val="00C64602"/>
    <w:rsid w:val="00C67656"/>
    <w:rsid w:val="00C71331"/>
    <w:rsid w:val="00C717D7"/>
    <w:rsid w:val="00C732F6"/>
    <w:rsid w:val="00C76D74"/>
    <w:rsid w:val="00C82327"/>
    <w:rsid w:val="00C86C80"/>
    <w:rsid w:val="00C9652B"/>
    <w:rsid w:val="00CA0C4C"/>
    <w:rsid w:val="00CA21F7"/>
    <w:rsid w:val="00CA5C63"/>
    <w:rsid w:val="00CB3CBC"/>
    <w:rsid w:val="00CB4562"/>
    <w:rsid w:val="00CC1CC1"/>
    <w:rsid w:val="00CC2004"/>
    <w:rsid w:val="00CC7213"/>
    <w:rsid w:val="00CC7B2D"/>
    <w:rsid w:val="00CD137D"/>
    <w:rsid w:val="00CD13C4"/>
    <w:rsid w:val="00CD1DB7"/>
    <w:rsid w:val="00CD21AF"/>
    <w:rsid w:val="00CD233D"/>
    <w:rsid w:val="00CD3062"/>
    <w:rsid w:val="00CD6E51"/>
    <w:rsid w:val="00CE15A8"/>
    <w:rsid w:val="00CE2704"/>
    <w:rsid w:val="00CE2D56"/>
    <w:rsid w:val="00CE46D1"/>
    <w:rsid w:val="00CF0615"/>
    <w:rsid w:val="00CF258B"/>
    <w:rsid w:val="00CF33C7"/>
    <w:rsid w:val="00D01C61"/>
    <w:rsid w:val="00D032A0"/>
    <w:rsid w:val="00D03C98"/>
    <w:rsid w:val="00D1067A"/>
    <w:rsid w:val="00D16DB8"/>
    <w:rsid w:val="00D2176E"/>
    <w:rsid w:val="00D23A65"/>
    <w:rsid w:val="00D26B3A"/>
    <w:rsid w:val="00D2725C"/>
    <w:rsid w:val="00D33BA3"/>
    <w:rsid w:val="00D376EF"/>
    <w:rsid w:val="00D41217"/>
    <w:rsid w:val="00D44720"/>
    <w:rsid w:val="00D60D90"/>
    <w:rsid w:val="00D679F3"/>
    <w:rsid w:val="00D703CE"/>
    <w:rsid w:val="00D7043E"/>
    <w:rsid w:val="00D70542"/>
    <w:rsid w:val="00D7226D"/>
    <w:rsid w:val="00D91FAD"/>
    <w:rsid w:val="00D92604"/>
    <w:rsid w:val="00D94F1C"/>
    <w:rsid w:val="00D9674B"/>
    <w:rsid w:val="00DA7E43"/>
    <w:rsid w:val="00DB005E"/>
    <w:rsid w:val="00DB3505"/>
    <w:rsid w:val="00DC111B"/>
    <w:rsid w:val="00DC2942"/>
    <w:rsid w:val="00DD59E4"/>
    <w:rsid w:val="00DD5C64"/>
    <w:rsid w:val="00DD66D1"/>
    <w:rsid w:val="00DE149E"/>
    <w:rsid w:val="00DE1D47"/>
    <w:rsid w:val="00DE3095"/>
    <w:rsid w:val="00DE4366"/>
    <w:rsid w:val="00DE4DE5"/>
    <w:rsid w:val="00DF1518"/>
    <w:rsid w:val="00DF23E9"/>
    <w:rsid w:val="00E105A2"/>
    <w:rsid w:val="00E14F71"/>
    <w:rsid w:val="00E15F09"/>
    <w:rsid w:val="00E16395"/>
    <w:rsid w:val="00E166A6"/>
    <w:rsid w:val="00E23892"/>
    <w:rsid w:val="00E262DE"/>
    <w:rsid w:val="00E328DE"/>
    <w:rsid w:val="00E34512"/>
    <w:rsid w:val="00E438C3"/>
    <w:rsid w:val="00E57BA7"/>
    <w:rsid w:val="00E57CF9"/>
    <w:rsid w:val="00E607CB"/>
    <w:rsid w:val="00E61192"/>
    <w:rsid w:val="00E63B9B"/>
    <w:rsid w:val="00E73170"/>
    <w:rsid w:val="00E7463E"/>
    <w:rsid w:val="00E75F04"/>
    <w:rsid w:val="00E800DD"/>
    <w:rsid w:val="00E826E3"/>
    <w:rsid w:val="00E83652"/>
    <w:rsid w:val="00E84197"/>
    <w:rsid w:val="00E84290"/>
    <w:rsid w:val="00E85C7F"/>
    <w:rsid w:val="00E9065E"/>
    <w:rsid w:val="00E933DC"/>
    <w:rsid w:val="00E95684"/>
    <w:rsid w:val="00E97596"/>
    <w:rsid w:val="00EA2CDC"/>
    <w:rsid w:val="00EA5293"/>
    <w:rsid w:val="00EA5D84"/>
    <w:rsid w:val="00EA7DB7"/>
    <w:rsid w:val="00EB25AE"/>
    <w:rsid w:val="00EB2762"/>
    <w:rsid w:val="00EB5BF5"/>
    <w:rsid w:val="00EC5AFF"/>
    <w:rsid w:val="00ED6431"/>
    <w:rsid w:val="00EE1A2C"/>
    <w:rsid w:val="00EE5143"/>
    <w:rsid w:val="00EE60D5"/>
    <w:rsid w:val="00EE66D4"/>
    <w:rsid w:val="00EE7563"/>
    <w:rsid w:val="00EF1BBD"/>
    <w:rsid w:val="00EF3EF6"/>
    <w:rsid w:val="00EF6757"/>
    <w:rsid w:val="00F00045"/>
    <w:rsid w:val="00F06677"/>
    <w:rsid w:val="00F12F64"/>
    <w:rsid w:val="00F1448F"/>
    <w:rsid w:val="00F32CF5"/>
    <w:rsid w:val="00F40198"/>
    <w:rsid w:val="00F46B64"/>
    <w:rsid w:val="00F475A7"/>
    <w:rsid w:val="00F50326"/>
    <w:rsid w:val="00F537B7"/>
    <w:rsid w:val="00F64686"/>
    <w:rsid w:val="00F65ECE"/>
    <w:rsid w:val="00F674B2"/>
    <w:rsid w:val="00F70CA5"/>
    <w:rsid w:val="00F72950"/>
    <w:rsid w:val="00F75A1C"/>
    <w:rsid w:val="00F76FEF"/>
    <w:rsid w:val="00F811B8"/>
    <w:rsid w:val="00F9180C"/>
    <w:rsid w:val="00F938F0"/>
    <w:rsid w:val="00FA1589"/>
    <w:rsid w:val="00FA25A6"/>
    <w:rsid w:val="00FA34B5"/>
    <w:rsid w:val="00FB6078"/>
    <w:rsid w:val="00FB734A"/>
    <w:rsid w:val="00FC69B1"/>
    <w:rsid w:val="00FD24D2"/>
    <w:rsid w:val="00FD7BDD"/>
    <w:rsid w:val="00FE1E4D"/>
    <w:rsid w:val="00FE542F"/>
    <w:rsid w:val="00FF0CC2"/>
    <w:rsid w:val="00FF2422"/>
    <w:rsid w:val="00FF4963"/>
    <w:rsid w:val="00FF75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DD7"/>
    <w:rPr>
      <w:sz w:val="24"/>
      <w:szCs w:val="24"/>
    </w:rPr>
  </w:style>
  <w:style w:type="paragraph" w:styleId="1">
    <w:name w:val="heading 1"/>
    <w:basedOn w:val="a"/>
    <w:next w:val="a"/>
    <w:link w:val="10"/>
    <w:qFormat/>
    <w:locked/>
    <w:rsid w:val="002B0851"/>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30DD7"/>
    <w:pPr>
      <w:tabs>
        <w:tab w:val="center" w:pos="4677"/>
        <w:tab w:val="right" w:pos="9355"/>
      </w:tabs>
    </w:pPr>
  </w:style>
  <w:style w:type="character" w:customStyle="1" w:styleId="a4">
    <w:name w:val="Верхний колонтитул Знак"/>
    <w:link w:val="a3"/>
    <w:uiPriority w:val="99"/>
    <w:locked/>
    <w:rsid w:val="00030DD7"/>
    <w:rPr>
      <w:sz w:val="24"/>
      <w:lang w:val="ru-RU" w:eastAsia="ru-RU"/>
    </w:rPr>
  </w:style>
  <w:style w:type="paragraph" w:styleId="a5">
    <w:name w:val="footer"/>
    <w:basedOn w:val="a"/>
    <w:link w:val="a6"/>
    <w:uiPriority w:val="99"/>
    <w:rsid w:val="00030DD7"/>
    <w:pPr>
      <w:tabs>
        <w:tab w:val="center" w:pos="4677"/>
        <w:tab w:val="right" w:pos="9355"/>
      </w:tabs>
    </w:pPr>
  </w:style>
  <w:style w:type="character" w:customStyle="1" w:styleId="a6">
    <w:name w:val="Нижний колонтитул Знак"/>
    <w:link w:val="a5"/>
    <w:uiPriority w:val="99"/>
    <w:locked/>
    <w:rsid w:val="00030DD7"/>
    <w:rPr>
      <w:sz w:val="24"/>
      <w:lang w:val="ru-RU" w:eastAsia="ru-RU"/>
    </w:rPr>
  </w:style>
  <w:style w:type="character" w:customStyle="1" w:styleId="a7">
    <w:name w:val="Гипертекстовая ссылка"/>
    <w:uiPriority w:val="99"/>
    <w:rsid w:val="00030DD7"/>
    <w:rPr>
      <w:color w:val="008000"/>
    </w:rPr>
  </w:style>
  <w:style w:type="paragraph" w:styleId="a8">
    <w:name w:val="Balloon Text"/>
    <w:basedOn w:val="a"/>
    <w:link w:val="a9"/>
    <w:uiPriority w:val="99"/>
    <w:rsid w:val="000F43C4"/>
    <w:rPr>
      <w:rFonts w:ascii="Tahoma" w:hAnsi="Tahoma" w:cs="Tahoma"/>
      <w:sz w:val="16"/>
      <w:szCs w:val="16"/>
    </w:rPr>
  </w:style>
  <w:style w:type="character" w:customStyle="1" w:styleId="a9">
    <w:name w:val="Текст выноски Знак"/>
    <w:link w:val="a8"/>
    <w:uiPriority w:val="99"/>
    <w:locked/>
    <w:rsid w:val="000F43C4"/>
    <w:rPr>
      <w:rFonts w:ascii="Tahoma" w:hAnsi="Tahoma" w:cs="Tahoma"/>
      <w:sz w:val="16"/>
      <w:szCs w:val="16"/>
    </w:rPr>
  </w:style>
  <w:style w:type="paragraph" w:customStyle="1" w:styleId="ConsNormal">
    <w:name w:val="ConsNormal"/>
    <w:rsid w:val="00CD6E51"/>
    <w:pPr>
      <w:ind w:firstLine="720"/>
    </w:pPr>
    <w:rPr>
      <w:rFonts w:ascii="Arial" w:hAnsi="Arial" w:cs="Arial"/>
    </w:rPr>
  </w:style>
  <w:style w:type="character" w:customStyle="1" w:styleId="blk">
    <w:name w:val="blk"/>
    <w:rsid w:val="00B45548"/>
  </w:style>
  <w:style w:type="paragraph" w:customStyle="1" w:styleId="ConsNonformat">
    <w:name w:val="ConsNonformat"/>
    <w:uiPriority w:val="99"/>
    <w:rsid w:val="003C4245"/>
    <w:rPr>
      <w:rFonts w:ascii="Courier New" w:hAnsi="Courier New" w:cs="Courier New"/>
    </w:rPr>
  </w:style>
  <w:style w:type="character" w:styleId="aa">
    <w:name w:val="Hyperlink"/>
    <w:uiPriority w:val="99"/>
    <w:rsid w:val="00F1448F"/>
    <w:rPr>
      <w:rFonts w:cs="Times New Roman"/>
      <w:color w:val="0000FF"/>
      <w:u w:val="single"/>
    </w:rPr>
  </w:style>
  <w:style w:type="character" w:customStyle="1" w:styleId="nobr">
    <w:name w:val="nobr"/>
    <w:rsid w:val="00901E77"/>
  </w:style>
  <w:style w:type="character" w:customStyle="1" w:styleId="10">
    <w:name w:val="Заголовок 1 Знак"/>
    <w:link w:val="1"/>
    <w:rsid w:val="002B0851"/>
    <w:rPr>
      <w:rFonts w:ascii="Cambria" w:eastAsia="Times New Roman" w:hAnsi="Cambria" w:cs="Times New Roman"/>
      <w:b/>
      <w:bCs/>
      <w:kern w:val="32"/>
      <w:sz w:val="32"/>
      <w:szCs w:val="32"/>
    </w:rPr>
  </w:style>
  <w:style w:type="paragraph" w:customStyle="1" w:styleId="pc">
    <w:name w:val="pc"/>
    <w:basedOn w:val="a"/>
    <w:rsid w:val="002B0851"/>
    <w:pPr>
      <w:spacing w:before="100" w:beforeAutospacing="1" w:after="100" w:afterAutospacing="1"/>
    </w:pPr>
  </w:style>
  <w:style w:type="paragraph" w:customStyle="1" w:styleId="ab">
    <w:name w:val="Стиль"/>
    <w:rsid w:val="00A060CA"/>
    <w:pPr>
      <w:widowControl w:val="0"/>
      <w:autoSpaceDE w:val="0"/>
      <w:autoSpaceDN w:val="0"/>
      <w:adjustRightInd w:val="0"/>
    </w:pPr>
    <w:rPr>
      <w:sz w:val="24"/>
      <w:szCs w:val="24"/>
    </w:rPr>
  </w:style>
  <w:style w:type="paragraph" w:customStyle="1" w:styleId="consnormalmailrucssattributepostfix">
    <w:name w:val="consnormal_mailru_css_attribute_postfix"/>
    <w:basedOn w:val="a"/>
    <w:rsid w:val="007519E5"/>
    <w:pPr>
      <w:spacing w:before="100" w:beforeAutospacing="1" w:after="100" w:afterAutospacing="1"/>
    </w:pPr>
  </w:style>
  <w:style w:type="character" w:styleId="ac">
    <w:name w:val="Strong"/>
    <w:basedOn w:val="a0"/>
    <w:uiPriority w:val="22"/>
    <w:qFormat/>
    <w:locked/>
    <w:rsid w:val="007519E5"/>
    <w:rPr>
      <w:b/>
      <w:bCs/>
    </w:rPr>
  </w:style>
  <w:style w:type="paragraph" w:customStyle="1" w:styleId="msonormalmailrucssattributepostfix">
    <w:name w:val="msonormal_mailru_css_attribute_postfix"/>
    <w:basedOn w:val="a"/>
    <w:rsid w:val="007519E5"/>
    <w:pPr>
      <w:spacing w:before="100" w:beforeAutospacing="1" w:after="100" w:afterAutospacing="1"/>
    </w:pPr>
  </w:style>
  <w:style w:type="paragraph" w:customStyle="1" w:styleId="ad">
    <w:name w:val="Статья"/>
    <w:basedOn w:val="a"/>
    <w:next w:val="a"/>
    <w:uiPriority w:val="99"/>
    <w:rsid w:val="009D6F04"/>
    <w:pPr>
      <w:spacing w:line="288" w:lineRule="auto"/>
      <w:ind w:firstLine="709"/>
      <w:jc w:val="center"/>
    </w:pPr>
    <w:rPr>
      <w:b/>
      <w:bCs/>
      <w:sz w:val="28"/>
      <w:szCs w:val="28"/>
    </w:rPr>
  </w:style>
  <w:style w:type="paragraph" w:styleId="ae">
    <w:name w:val="Normal (Web)"/>
    <w:basedOn w:val="a"/>
    <w:uiPriority w:val="99"/>
    <w:unhideWhenUsed/>
    <w:rsid w:val="00956A9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3967">
      <w:bodyDiv w:val="1"/>
      <w:marLeft w:val="0"/>
      <w:marRight w:val="0"/>
      <w:marTop w:val="0"/>
      <w:marBottom w:val="0"/>
      <w:divBdr>
        <w:top w:val="none" w:sz="0" w:space="0" w:color="auto"/>
        <w:left w:val="none" w:sz="0" w:space="0" w:color="auto"/>
        <w:bottom w:val="none" w:sz="0" w:space="0" w:color="auto"/>
        <w:right w:val="none" w:sz="0" w:space="0" w:color="auto"/>
      </w:divBdr>
    </w:div>
    <w:div w:id="173226437">
      <w:bodyDiv w:val="1"/>
      <w:marLeft w:val="0"/>
      <w:marRight w:val="0"/>
      <w:marTop w:val="0"/>
      <w:marBottom w:val="0"/>
      <w:divBdr>
        <w:top w:val="none" w:sz="0" w:space="0" w:color="auto"/>
        <w:left w:val="none" w:sz="0" w:space="0" w:color="auto"/>
        <w:bottom w:val="none" w:sz="0" w:space="0" w:color="auto"/>
        <w:right w:val="none" w:sz="0" w:space="0" w:color="auto"/>
      </w:divBdr>
    </w:div>
    <w:div w:id="184445649">
      <w:bodyDiv w:val="1"/>
      <w:marLeft w:val="0"/>
      <w:marRight w:val="0"/>
      <w:marTop w:val="0"/>
      <w:marBottom w:val="0"/>
      <w:divBdr>
        <w:top w:val="none" w:sz="0" w:space="0" w:color="auto"/>
        <w:left w:val="none" w:sz="0" w:space="0" w:color="auto"/>
        <w:bottom w:val="none" w:sz="0" w:space="0" w:color="auto"/>
        <w:right w:val="none" w:sz="0" w:space="0" w:color="auto"/>
      </w:divBdr>
    </w:div>
    <w:div w:id="259721920">
      <w:bodyDiv w:val="1"/>
      <w:marLeft w:val="0"/>
      <w:marRight w:val="0"/>
      <w:marTop w:val="0"/>
      <w:marBottom w:val="0"/>
      <w:divBdr>
        <w:top w:val="none" w:sz="0" w:space="0" w:color="auto"/>
        <w:left w:val="none" w:sz="0" w:space="0" w:color="auto"/>
        <w:bottom w:val="none" w:sz="0" w:space="0" w:color="auto"/>
        <w:right w:val="none" w:sz="0" w:space="0" w:color="auto"/>
      </w:divBdr>
    </w:div>
    <w:div w:id="493420736">
      <w:bodyDiv w:val="1"/>
      <w:marLeft w:val="0"/>
      <w:marRight w:val="0"/>
      <w:marTop w:val="0"/>
      <w:marBottom w:val="0"/>
      <w:divBdr>
        <w:top w:val="none" w:sz="0" w:space="0" w:color="auto"/>
        <w:left w:val="none" w:sz="0" w:space="0" w:color="auto"/>
        <w:bottom w:val="none" w:sz="0" w:space="0" w:color="auto"/>
        <w:right w:val="none" w:sz="0" w:space="0" w:color="auto"/>
      </w:divBdr>
    </w:div>
    <w:div w:id="610823117">
      <w:bodyDiv w:val="1"/>
      <w:marLeft w:val="0"/>
      <w:marRight w:val="0"/>
      <w:marTop w:val="0"/>
      <w:marBottom w:val="0"/>
      <w:divBdr>
        <w:top w:val="none" w:sz="0" w:space="0" w:color="auto"/>
        <w:left w:val="none" w:sz="0" w:space="0" w:color="auto"/>
        <w:bottom w:val="none" w:sz="0" w:space="0" w:color="auto"/>
        <w:right w:val="none" w:sz="0" w:space="0" w:color="auto"/>
      </w:divBdr>
    </w:div>
    <w:div w:id="615671766">
      <w:bodyDiv w:val="1"/>
      <w:marLeft w:val="0"/>
      <w:marRight w:val="0"/>
      <w:marTop w:val="0"/>
      <w:marBottom w:val="0"/>
      <w:divBdr>
        <w:top w:val="none" w:sz="0" w:space="0" w:color="auto"/>
        <w:left w:val="none" w:sz="0" w:space="0" w:color="auto"/>
        <w:bottom w:val="none" w:sz="0" w:space="0" w:color="auto"/>
        <w:right w:val="none" w:sz="0" w:space="0" w:color="auto"/>
      </w:divBdr>
    </w:div>
    <w:div w:id="865219758">
      <w:bodyDiv w:val="1"/>
      <w:marLeft w:val="0"/>
      <w:marRight w:val="0"/>
      <w:marTop w:val="0"/>
      <w:marBottom w:val="0"/>
      <w:divBdr>
        <w:top w:val="none" w:sz="0" w:space="0" w:color="auto"/>
        <w:left w:val="none" w:sz="0" w:space="0" w:color="auto"/>
        <w:bottom w:val="none" w:sz="0" w:space="0" w:color="auto"/>
        <w:right w:val="none" w:sz="0" w:space="0" w:color="auto"/>
      </w:divBdr>
    </w:div>
    <w:div w:id="941760872">
      <w:bodyDiv w:val="1"/>
      <w:marLeft w:val="0"/>
      <w:marRight w:val="0"/>
      <w:marTop w:val="0"/>
      <w:marBottom w:val="0"/>
      <w:divBdr>
        <w:top w:val="none" w:sz="0" w:space="0" w:color="auto"/>
        <w:left w:val="none" w:sz="0" w:space="0" w:color="auto"/>
        <w:bottom w:val="none" w:sz="0" w:space="0" w:color="auto"/>
        <w:right w:val="none" w:sz="0" w:space="0" w:color="auto"/>
      </w:divBdr>
    </w:div>
    <w:div w:id="1102649831">
      <w:bodyDiv w:val="1"/>
      <w:marLeft w:val="0"/>
      <w:marRight w:val="0"/>
      <w:marTop w:val="0"/>
      <w:marBottom w:val="0"/>
      <w:divBdr>
        <w:top w:val="none" w:sz="0" w:space="0" w:color="auto"/>
        <w:left w:val="none" w:sz="0" w:space="0" w:color="auto"/>
        <w:bottom w:val="none" w:sz="0" w:space="0" w:color="auto"/>
        <w:right w:val="none" w:sz="0" w:space="0" w:color="auto"/>
      </w:divBdr>
    </w:div>
    <w:div w:id="1220215254">
      <w:bodyDiv w:val="1"/>
      <w:marLeft w:val="0"/>
      <w:marRight w:val="0"/>
      <w:marTop w:val="0"/>
      <w:marBottom w:val="0"/>
      <w:divBdr>
        <w:top w:val="none" w:sz="0" w:space="0" w:color="auto"/>
        <w:left w:val="none" w:sz="0" w:space="0" w:color="auto"/>
        <w:bottom w:val="none" w:sz="0" w:space="0" w:color="auto"/>
        <w:right w:val="none" w:sz="0" w:space="0" w:color="auto"/>
      </w:divBdr>
      <w:divsChild>
        <w:div w:id="274290199">
          <w:marLeft w:val="0"/>
          <w:marRight w:val="0"/>
          <w:marTop w:val="0"/>
          <w:marBottom w:val="0"/>
          <w:divBdr>
            <w:top w:val="none" w:sz="0" w:space="0" w:color="auto"/>
            <w:left w:val="none" w:sz="0" w:space="0" w:color="auto"/>
            <w:bottom w:val="none" w:sz="0" w:space="0" w:color="auto"/>
            <w:right w:val="none" w:sz="0" w:space="0" w:color="auto"/>
          </w:divBdr>
          <w:divsChild>
            <w:div w:id="211042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024959">
      <w:bodyDiv w:val="1"/>
      <w:marLeft w:val="0"/>
      <w:marRight w:val="0"/>
      <w:marTop w:val="0"/>
      <w:marBottom w:val="0"/>
      <w:divBdr>
        <w:top w:val="none" w:sz="0" w:space="0" w:color="auto"/>
        <w:left w:val="none" w:sz="0" w:space="0" w:color="auto"/>
        <w:bottom w:val="none" w:sz="0" w:space="0" w:color="auto"/>
        <w:right w:val="none" w:sz="0" w:space="0" w:color="auto"/>
      </w:divBdr>
      <w:divsChild>
        <w:div w:id="2070568875">
          <w:marLeft w:val="0"/>
          <w:marRight w:val="0"/>
          <w:marTop w:val="0"/>
          <w:marBottom w:val="0"/>
          <w:divBdr>
            <w:top w:val="none" w:sz="0" w:space="0" w:color="auto"/>
            <w:left w:val="none" w:sz="0" w:space="0" w:color="auto"/>
            <w:bottom w:val="none" w:sz="0" w:space="0" w:color="auto"/>
            <w:right w:val="none" w:sz="0" w:space="0" w:color="auto"/>
          </w:divBdr>
          <w:divsChild>
            <w:div w:id="178881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89038">
      <w:bodyDiv w:val="1"/>
      <w:marLeft w:val="0"/>
      <w:marRight w:val="0"/>
      <w:marTop w:val="0"/>
      <w:marBottom w:val="0"/>
      <w:divBdr>
        <w:top w:val="none" w:sz="0" w:space="0" w:color="auto"/>
        <w:left w:val="none" w:sz="0" w:space="0" w:color="auto"/>
        <w:bottom w:val="none" w:sz="0" w:space="0" w:color="auto"/>
        <w:right w:val="none" w:sz="0" w:space="0" w:color="auto"/>
      </w:divBdr>
    </w:div>
    <w:div w:id="1316648640">
      <w:bodyDiv w:val="1"/>
      <w:marLeft w:val="0"/>
      <w:marRight w:val="0"/>
      <w:marTop w:val="0"/>
      <w:marBottom w:val="0"/>
      <w:divBdr>
        <w:top w:val="none" w:sz="0" w:space="0" w:color="auto"/>
        <w:left w:val="none" w:sz="0" w:space="0" w:color="auto"/>
        <w:bottom w:val="none" w:sz="0" w:space="0" w:color="auto"/>
        <w:right w:val="none" w:sz="0" w:space="0" w:color="auto"/>
      </w:divBdr>
    </w:div>
    <w:div w:id="1374303810">
      <w:bodyDiv w:val="1"/>
      <w:marLeft w:val="0"/>
      <w:marRight w:val="0"/>
      <w:marTop w:val="0"/>
      <w:marBottom w:val="0"/>
      <w:divBdr>
        <w:top w:val="none" w:sz="0" w:space="0" w:color="auto"/>
        <w:left w:val="none" w:sz="0" w:space="0" w:color="auto"/>
        <w:bottom w:val="none" w:sz="0" w:space="0" w:color="auto"/>
        <w:right w:val="none" w:sz="0" w:space="0" w:color="auto"/>
      </w:divBdr>
    </w:div>
    <w:div w:id="1520653765">
      <w:bodyDiv w:val="1"/>
      <w:marLeft w:val="0"/>
      <w:marRight w:val="0"/>
      <w:marTop w:val="0"/>
      <w:marBottom w:val="0"/>
      <w:divBdr>
        <w:top w:val="none" w:sz="0" w:space="0" w:color="auto"/>
        <w:left w:val="none" w:sz="0" w:space="0" w:color="auto"/>
        <w:bottom w:val="none" w:sz="0" w:space="0" w:color="auto"/>
        <w:right w:val="none" w:sz="0" w:space="0" w:color="auto"/>
      </w:divBdr>
    </w:div>
    <w:div w:id="1657563028">
      <w:bodyDiv w:val="1"/>
      <w:marLeft w:val="0"/>
      <w:marRight w:val="0"/>
      <w:marTop w:val="0"/>
      <w:marBottom w:val="0"/>
      <w:divBdr>
        <w:top w:val="none" w:sz="0" w:space="0" w:color="auto"/>
        <w:left w:val="none" w:sz="0" w:space="0" w:color="auto"/>
        <w:bottom w:val="none" w:sz="0" w:space="0" w:color="auto"/>
        <w:right w:val="none" w:sz="0" w:space="0" w:color="auto"/>
      </w:divBdr>
      <w:divsChild>
        <w:div w:id="159082208">
          <w:marLeft w:val="0"/>
          <w:marRight w:val="0"/>
          <w:marTop w:val="120"/>
          <w:marBottom w:val="0"/>
          <w:divBdr>
            <w:top w:val="none" w:sz="0" w:space="0" w:color="auto"/>
            <w:left w:val="none" w:sz="0" w:space="0" w:color="auto"/>
            <w:bottom w:val="none" w:sz="0" w:space="0" w:color="auto"/>
            <w:right w:val="none" w:sz="0" w:space="0" w:color="auto"/>
          </w:divBdr>
        </w:div>
        <w:div w:id="758789930">
          <w:marLeft w:val="0"/>
          <w:marRight w:val="0"/>
          <w:marTop w:val="120"/>
          <w:marBottom w:val="0"/>
          <w:divBdr>
            <w:top w:val="none" w:sz="0" w:space="0" w:color="auto"/>
            <w:left w:val="none" w:sz="0" w:space="0" w:color="auto"/>
            <w:bottom w:val="none" w:sz="0" w:space="0" w:color="auto"/>
            <w:right w:val="none" w:sz="0" w:space="0" w:color="auto"/>
          </w:divBdr>
        </w:div>
        <w:div w:id="1041831594">
          <w:marLeft w:val="0"/>
          <w:marRight w:val="0"/>
          <w:marTop w:val="120"/>
          <w:marBottom w:val="0"/>
          <w:divBdr>
            <w:top w:val="none" w:sz="0" w:space="0" w:color="auto"/>
            <w:left w:val="none" w:sz="0" w:space="0" w:color="auto"/>
            <w:bottom w:val="none" w:sz="0" w:space="0" w:color="auto"/>
            <w:right w:val="none" w:sz="0" w:space="0" w:color="auto"/>
          </w:divBdr>
        </w:div>
        <w:div w:id="1091854569">
          <w:marLeft w:val="0"/>
          <w:marRight w:val="0"/>
          <w:marTop w:val="120"/>
          <w:marBottom w:val="0"/>
          <w:divBdr>
            <w:top w:val="none" w:sz="0" w:space="0" w:color="auto"/>
            <w:left w:val="none" w:sz="0" w:space="0" w:color="auto"/>
            <w:bottom w:val="none" w:sz="0" w:space="0" w:color="auto"/>
            <w:right w:val="none" w:sz="0" w:space="0" w:color="auto"/>
          </w:divBdr>
        </w:div>
        <w:div w:id="1388725127">
          <w:marLeft w:val="0"/>
          <w:marRight w:val="0"/>
          <w:marTop w:val="120"/>
          <w:marBottom w:val="0"/>
          <w:divBdr>
            <w:top w:val="none" w:sz="0" w:space="0" w:color="auto"/>
            <w:left w:val="none" w:sz="0" w:space="0" w:color="auto"/>
            <w:bottom w:val="none" w:sz="0" w:space="0" w:color="auto"/>
            <w:right w:val="none" w:sz="0" w:space="0" w:color="auto"/>
          </w:divBdr>
        </w:div>
        <w:div w:id="1665863933">
          <w:marLeft w:val="0"/>
          <w:marRight w:val="0"/>
          <w:marTop w:val="120"/>
          <w:marBottom w:val="0"/>
          <w:divBdr>
            <w:top w:val="none" w:sz="0" w:space="0" w:color="auto"/>
            <w:left w:val="none" w:sz="0" w:space="0" w:color="auto"/>
            <w:bottom w:val="none" w:sz="0" w:space="0" w:color="auto"/>
            <w:right w:val="none" w:sz="0" w:space="0" w:color="auto"/>
          </w:divBdr>
        </w:div>
        <w:div w:id="1732845730">
          <w:marLeft w:val="0"/>
          <w:marRight w:val="0"/>
          <w:marTop w:val="120"/>
          <w:marBottom w:val="0"/>
          <w:divBdr>
            <w:top w:val="none" w:sz="0" w:space="0" w:color="auto"/>
            <w:left w:val="none" w:sz="0" w:space="0" w:color="auto"/>
            <w:bottom w:val="none" w:sz="0" w:space="0" w:color="auto"/>
            <w:right w:val="none" w:sz="0" w:space="0" w:color="auto"/>
          </w:divBdr>
        </w:div>
        <w:div w:id="2124415382">
          <w:marLeft w:val="0"/>
          <w:marRight w:val="0"/>
          <w:marTop w:val="120"/>
          <w:marBottom w:val="0"/>
          <w:divBdr>
            <w:top w:val="none" w:sz="0" w:space="0" w:color="auto"/>
            <w:left w:val="none" w:sz="0" w:space="0" w:color="auto"/>
            <w:bottom w:val="none" w:sz="0" w:space="0" w:color="auto"/>
            <w:right w:val="none" w:sz="0" w:space="0" w:color="auto"/>
          </w:divBdr>
        </w:div>
      </w:divsChild>
    </w:div>
    <w:div w:id="1671173055">
      <w:bodyDiv w:val="1"/>
      <w:marLeft w:val="0"/>
      <w:marRight w:val="0"/>
      <w:marTop w:val="0"/>
      <w:marBottom w:val="0"/>
      <w:divBdr>
        <w:top w:val="none" w:sz="0" w:space="0" w:color="auto"/>
        <w:left w:val="none" w:sz="0" w:space="0" w:color="auto"/>
        <w:bottom w:val="none" w:sz="0" w:space="0" w:color="auto"/>
        <w:right w:val="none" w:sz="0" w:space="0" w:color="auto"/>
      </w:divBdr>
    </w:div>
    <w:div w:id="1711226859">
      <w:bodyDiv w:val="1"/>
      <w:marLeft w:val="0"/>
      <w:marRight w:val="0"/>
      <w:marTop w:val="0"/>
      <w:marBottom w:val="0"/>
      <w:divBdr>
        <w:top w:val="none" w:sz="0" w:space="0" w:color="auto"/>
        <w:left w:val="none" w:sz="0" w:space="0" w:color="auto"/>
        <w:bottom w:val="none" w:sz="0" w:space="0" w:color="auto"/>
        <w:right w:val="none" w:sz="0" w:space="0" w:color="auto"/>
      </w:divBdr>
    </w:div>
    <w:div w:id="1914469062">
      <w:bodyDiv w:val="1"/>
      <w:marLeft w:val="0"/>
      <w:marRight w:val="0"/>
      <w:marTop w:val="0"/>
      <w:marBottom w:val="0"/>
      <w:divBdr>
        <w:top w:val="none" w:sz="0" w:space="0" w:color="auto"/>
        <w:left w:val="none" w:sz="0" w:space="0" w:color="auto"/>
        <w:bottom w:val="none" w:sz="0" w:space="0" w:color="auto"/>
        <w:right w:val="none" w:sz="0" w:space="0" w:color="auto"/>
      </w:divBdr>
      <w:divsChild>
        <w:div w:id="951353015">
          <w:marLeft w:val="0"/>
          <w:marRight w:val="0"/>
          <w:marTop w:val="0"/>
          <w:marBottom w:val="0"/>
          <w:divBdr>
            <w:top w:val="none" w:sz="0" w:space="0" w:color="auto"/>
            <w:left w:val="none" w:sz="0" w:space="0" w:color="auto"/>
            <w:bottom w:val="none" w:sz="0" w:space="0" w:color="auto"/>
            <w:right w:val="none" w:sz="0" w:space="0" w:color="auto"/>
          </w:divBdr>
        </w:div>
        <w:div w:id="1195266519">
          <w:marLeft w:val="0"/>
          <w:marRight w:val="0"/>
          <w:marTop w:val="0"/>
          <w:marBottom w:val="0"/>
          <w:divBdr>
            <w:top w:val="none" w:sz="0" w:space="0" w:color="auto"/>
            <w:left w:val="none" w:sz="0" w:space="0" w:color="auto"/>
            <w:bottom w:val="none" w:sz="0" w:space="0" w:color="auto"/>
            <w:right w:val="none" w:sz="0" w:space="0" w:color="auto"/>
          </w:divBdr>
        </w:div>
        <w:div w:id="1319310183">
          <w:marLeft w:val="0"/>
          <w:marRight w:val="0"/>
          <w:marTop w:val="0"/>
          <w:marBottom w:val="0"/>
          <w:divBdr>
            <w:top w:val="none" w:sz="0" w:space="0" w:color="auto"/>
            <w:left w:val="none" w:sz="0" w:space="0" w:color="auto"/>
            <w:bottom w:val="none" w:sz="0" w:space="0" w:color="auto"/>
            <w:right w:val="none" w:sz="0" w:space="0" w:color="auto"/>
          </w:divBdr>
        </w:div>
        <w:div w:id="1635020469">
          <w:marLeft w:val="0"/>
          <w:marRight w:val="0"/>
          <w:marTop w:val="0"/>
          <w:marBottom w:val="0"/>
          <w:divBdr>
            <w:top w:val="none" w:sz="0" w:space="0" w:color="auto"/>
            <w:left w:val="none" w:sz="0" w:space="0" w:color="auto"/>
            <w:bottom w:val="none" w:sz="0" w:space="0" w:color="auto"/>
            <w:right w:val="none" w:sz="0" w:space="0" w:color="auto"/>
          </w:divBdr>
        </w:div>
      </w:divsChild>
    </w:div>
    <w:div w:id="1960602301">
      <w:bodyDiv w:val="1"/>
      <w:marLeft w:val="0"/>
      <w:marRight w:val="0"/>
      <w:marTop w:val="0"/>
      <w:marBottom w:val="0"/>
      <w:divBdr>
        <w:top w:val="none" w:sz="0" w:space="0" w:color="auto"/>
        <w:left w:val="none" w:sz="0" w:space="0" w:color="auto"/>
        <w:bottom w:val="none" w:sz="0" w:space="0" w:color="auto"/>
        <w:right w:val="none" w:sz="0" w:space="0" w:color="auto"/>
      </w:divBdr>
    </w:div>
    <w:div w:id="20750025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2CD93-1EE5-4586-A0BB-64B02AB6D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1</Pages>
  <Words>2805</Words>
  <Characters>15992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Антон</dc:creator>
  <cp:keywords/>
  <dc:description/>
  <cp:lastModifiedBy>1</cp:lastModifiedBy>
  <cp:revision>29</cp:revision>
  <cp:lastPrinted>2021-04-30T01:23:00Z</cp:lastPrinted>
  <dcterms:created xsi:type="dcterms:W3CDTF">2018-08-13T01:29:00Z</dcterms:created>
  <dcterms:modified xsi:type="dcterms:W3CDTF">2021-04-30T01:25:00Z</dcterms:modified>
</cp:coreProperties>
</file>