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08" w:rsidRDefault="00681008" w:rsidP="00681008">
      <w:pPr>
        <w:tabs>
          <w:tab w:val="left" w:pos="0"/>
        </w:tabs>
        <w:jc w:val="center"/>
        <w:rPr>
          <w:b/>
          <w:i/>
          <w:sz w:val="96"/>
          <w:szCs w:val="96"/>
          <w14:shadow w14:blurRad="50800" w14:dist="38100" w14:dir="2700000" w14:sx="100000" w14:sy="100000" w14:kx="0" w14:ky="0" w14:algn="tl">
            <w14:srgbClr w14:val="000000">
              <w14:alpha w14:val="60000"/>
            </w14:srgbClr>
          </w14:shadow>
        </w:rPr>
      </w:pPr>
      <w:r>
        <w:rPr>
          <w:b/>
          <w:i/>
          <w:sz w:val="96"/>
          <w:szCs w:val="96"/>
          <w14:shadow w14:blurRad="50800" w14:dist="38100" w14:dir="2700000" w14:sx="100000" w14:sy="100000" w14:kx="0" w14:ky="0" w14:algn="tl">
            <w14:srgbClr w14:val="000000">
              <w14:alpha w14:val="60000"/>
            </w14:srgbClr>
          </w14:shadow>
        </w:rPr>
        <w:t xml:space="preserve">ВЕСТНИК             </w:t>
      </w:r>
    </w:p>
    <w:p w:rsidR="00681008" w:rsidRDefault="00681008" w:rsidP="00681008">
      <w:pPr>
        <w:jc w:val="center"/>
        <w:rPr>
          <w:b/>
          <w:i/>
          <w:sz w:val="96"/>
          <w:szCs w:val="96"/>
          <w14:shadow w14:blurRad="50800" w14:dist="38100" w14:dir="2700000" w14:sx="100000" w14:sy="100000" w14:kx="0" w14:ky="0" w14:algn="tl">
            <w14:srgbClr w14:val="000000">
              <w14:alpha w14:val="60000"/>
            </w14:srgbClr>
          </w14:shadow>
        </w:rPr>
      </w:pPr>
      <w:r>
        <w:rPr>
          <w:b/>
          <w:i/>
          <w:sz w:val="96"/>
          <w:szCs w:val="96"/>
          <w14:shadow w14:blurRad="50800" w14:dist="38100" w14:dir="2700000" w14:sx="100000" w14:sy="100000" w14:kx="0" w14:ky="0" w14:algn="tl">
            <w14:srgbClr w14:val="000000">
              <w14:alpha w14:val="60000"/>
            </w14:srgbClr>
          </w14:shadow>
        </w:rPr>
        <w:t xml:space="preserve">     МО «</w:t>
      </w:r>
      <w:proofErr w:type="spellStart"/>
      <w:r>
        <w:rPr>
          <w:b/>
          <w:i/>
          <w:sz w:val="96"/>
          <w:szCs w:val="96"/>
          <w14:shadow w14:blurRad="50800" w14:dist="38100" w14:dir="2700000" w14:sx="100000" w14:sy="100000" w14:kx="0" w14:ky="0" w14:algn="tl">
            <w14:srgbClr w14:val="000000">
              <w14:alpha w14:val="60000"/>
            </w14:srgbClr>
          </w14:shadow>
        </w:rPr>
        <w:t>Капсальское</w:t>
      </w:r>
      <w:proofErr w:type="spellEnd"/>
      <w:r>
        <w:rPr>
          <w:b/>
          <w:i/>
          <w:sz w:val="96"/>
          <w:szCs w:val="96"/>
          <w14:shadow w14:blurRad="50800" w14:dist="38100" w14:dir="2700000" w14:sx="100000" w14:sy="100000" w14:kx="0" w14:ky="0" w14:algn="tl">
            <w14:srgbClr w14:val="000000">
              <w14:alpha w14:val="60000"/>
            </w14:srgbClr>
          </w14:shadow>
        </w:rPr>
        <w:t>»</w:t>
      </w:r>
    </w:p>
    <w:p w:rsidR="00681008" w:rsidRDefault="00681008" w:rsidP="00681008">
      <w:pPr>
        <w:jc w:val="both"/>
        <w:rPr>
          <w:sz w:val="28"/>
          <w:szCs w:val="28"/>
        </w:rPr>
      </w:pPr>
      <w:r>
        <w:rPr>
          <w:sz w:val="28"/>
          <w:szCs w:val="28"/>
        </w:rPr>
        <w:t>Общественно-политическая газета муниципального образования «</w:t>
      </w:r>
      <w:proofErr w:type="spellStart"/>
      <w:r>
        <w:rPr>
          <w:sz w:val="28"/>
          <w:szCs w:val="28"/>
        </w:rPr>
        <w:t>Капсальское</w:t>
      </w:r>
      <w:proofErr w:type="spellEnd"/>
      <w:r>
        <w:rPr>
          <w:sz w:val="28"/>
          <w:szCs w:val="28"/>
        </w:rPr>
        <w:t>»</w:t>
      </w:r>
    </w:p>
    <w:p w:rsidR="00681008" w:rsidRPr="00681008" w:rsidRDefault="00681008" w:rsidP="00681008">
      <w:pPr>
        <w:jc w:val="both"/>
        <w:rPr>
          <w:b/>
          <w:lang w:val="en-US"/>
        </w:rPr>
      </w:pPr>
      <w:r>
        <w:rPr>
          <w:b/>
        </w:rPr>
        <w:t xml:space="preserve"> </w:t>
      </w:r>
      <w:r>
        <w:rPr>
          <w:b/>
        </w:rPr>
        <w:t xml:space="preserve">           3</w:t>
      </w:r>
      <w:r>
        <w:rPr>
          <w:b/>
          <w:lang w:val="en-US"/>
        </w:rPr>
        <w:t xml:space="preserve">0 </w:t>
      </w:r>
      <w:r>
        <w:rPr>
          <w:b/>
        </w:rPr>
        <w:t>сентября  2014 г. № 3</w:t>
      </w:r>
    </w:p>
    <w:p w:rsidR="00681008" w:rsidRDefault="00681008" w:rsidP="00681008">
      <w:pPr>
        <w:pBdr>
          <w:bottom w:val="single" w:sz="8" w:space="1" w:color="000000"/>
        </w:pBdr>
        <w:rPr>
          <w:i/>
          <w:sz w:val="28"/>
          <w:szCs w:val="28"/>
        </w:rPr>
      </w:pPr>
      <w:r>
        <w:rPr>
          <w:i/>
          <w:sz w:val="28"/>
          <w:szCs w:val="28"/>
        </w:rPr>
        <w:t xml:space="preserve"> Газета для жителей с. </w:t>
      </w:r>
      <w:proofErr w:type="spellStart"/>
      <w:r>
        <w:rPr>
          <w:i/>
          <w:sz w:val="28"/>
          <w:szCs w:val="28"/>
        </w:rPr>
        <w:t>Капсал</w:t>
      </w:r>
      <w:proofErr w:type="spellEnd"/>
      <w:r>
        <w:rPr>
          <w:i/>
          <w:sz w:val="28"/>
          <w:szCs w:val="28"/>
        </w:rPr>
        <w:t xml:space="preserve">, д. Зады, д. </w:t>
      </w:r>
      <w:proofErr w:type="spellStart"/>
      <w:r>
        <w:rPr>
          <w:i/>
          <w:sz w:val="28"/>
          <w:szCs w:val="28"/>
        </w:rPr>
        <w:t>Батхай</w:t>
      </w:r>
      <w:proofErr w:type="spellEnd"/>
      <w:r>
        <w:rPr>
          <w:i/>
          <w:sz w:val="28"/>
          <w:szCs w:val="28"/>
        </w:rPr>
        <w:t xml:space="preserve">, д. Солянка </w:t>
      </w:r>
    </w:p>
    <w:p w:rsidR="00681008" w:rsidRDefault="00681008" w:rsidP="00681008">
      <w:pPr>
        <w:autoSpaceDE w:val="0"/>
        <w:spacing w:line="100" w:lineRule="atLeast"/>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Российская Федерация</w:t>
      </w:r>
    </w:p>
    <w:p w:rsidR="00681008" w:rsidRDefault="00681008" w:rsidP="00681008">
      <w:pPr>
        <w:autoSpaceDE w:val="0"/>
        <w:spacing w:line="100" w:lineRule="atLeast"/>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Иркутская область</w:t>
      </w:r>
    </w:p>
    <w:p w:rsidR="00681008" w:rsidRDefault="00681008" w:rsidP="00681008">
      <w:pPr>
        <w:autoSpaceDE w:val="0"/>
        <w:spacing w:line="100" w:lineRule="atLeast"/>
        <w:jc w:val="center"/>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sz w:val="28"/>
          <w:szCs w:val="28"/>
        </w:rPr>
        <w:t>Эхирит-Булагатский</w:t>
      </w:r>
      <w:proofErr w:type="spellEnd"/>
      <w:r>
        <w:rPr>
          <w:rFonts w:ascii="Times New Roman CYR" w:eastAsia="Times New Roman CYR" w:hAnsi="Times New Roman CYR" w:cs="Times New Roman CYR"/>
          <w:sz w:val="28"/>
          <w:szCs w:val="28"/>
        </w:rPr>
        <w:t xml:space="preserve">  район </w:t>
      </w:r>
    </w:p>
    <w:p w:rsidR="00681008" w:rsidRPr="00681008" w:rsidRDefault="00681008" w:rsidP="00681008">
      <w:pPr>
        <w:autoSpaceDE w:val="0"/>
        <w:spacing w:line="100" w:lineRule="atLeast"/>
        <w:jc w:val="center"/>
        <w:rPr>
          <w:rFonts w:eastAsia="Times New Roman" w:cs="Times New Roman"/>
          <w:sz w:val="28"/>
          <w:szCs w:val="28"/>
        </w:rPr>
      </w:pPr>
      <w:r>
        <w:rPr>
          <w:rFonts w:ascii="Times New Roman CYR" w:eastAsia="Times New Roman CYR" w:hAnsi="Times New Roman CYR" w:cs="Times New Roman CYR"/>
          <w:sz w:val="28"/>
          <w:szCs w:val="28"/>
        </w:rPr>
        <w:t xml:space="preserve">Муниципальное образование   </w:t>
      </w:r>
      <w:r w:rsidRPr="00681008">
        <w:rPr>
          <w:rFonts w:eastAsia="Times New Roman" w:cs="Times New Roman"/>
          <w:sz w:val="28"/>
          <w:szCs w:val="28"/>
        </w:rPr>
        <w:t>«</w:t>
      </w:r>
      <w:proofErr w:type="spellStart"/>
      <w:r>
        <w:rPr>
          <w:rFonts w:ascii="Times New Roman CYR" w:eastAsia="Times New Roman CYR" w:hAnsi="Times New Roman CYR" w:cs="Times New Roman CYR"/>
          <w:sz w:val="28"/>
          <w:szCs w:val="28"/>
        </w:rPr>
        <w:t>Капсальское</w:t>
      </w:r>
      <w:proofErr w:type="spellEnd"/>
      <w:r w:rsidRPr="00681008">
        <w:rPr>
          <w:rFonts w:eastAsia="Times New Roman" w:cs="Times New Roman"/>
          <w:sz w:val="28"/>
          <w:szCs w:val="28"/>
        </w:rPr>
        <w:t xml:space="preserve">» </w:t>
      </w:r>
    </w:p>
    <w:p w:rsidR="00681008" w:rsidRDefault="00681008" w:rsidP="00681008">
      <w:pPr>
        <w:autoSpaceDE w:val="0"/>
        <w:spacing w:line="100" w:lineRule="atLeast"/>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ДУМА</w:t>
      </w:r>
    </w:p>
    <w:p w:rsidR="00681008" w:rsidRDefault="00681008" w:rsidP="00681008">
      <w:pPr>
        <w:autoSpaceDE w:val="0"/>
        <w:spacing w:line="100" w:lineRule="atLeast"/>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 РЕШЕНИЕ </w:t>
      </w:r>
    </w:p>
    <w:p w:rsidR="00681008" w:rsidRDefault="00681008" w:rsidP="00681008">
      <w:pPr>
        <w:autoSpaceDE w:val="0"/>
        <w:spacing w:line="100" w:lineRule="atLeast"/>
        <w:jc w:val="center"/>
        <w:rPr>
          <w:rFonts w:ascii="Times New Roman CYR" w:eastAsia="Times New Roman CYR" w:hAnsi="Times New Roman CYR" w:cs="Times New Roman CYR"/>
          <w:sz w:val="28"/>
          <w:szCs w:val="28"/>
        </w:rPr>
      </w:pPr>
    </w:p>
    <w:p w:rsidR="00681008" w:rsidRDefault="00681008" w:rsidP="00681008">
      <w:pPr>
        <w:autoSpaceDE w:val="0"/>
        <w:spacing w:line="100" w:lineRule="atLeast"/>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                                                                       </w:t>
      </w:r>
    </w:p>
    <w:p w:rsidR="00681008" w:rsidRDefault="00681008" w:rsidP="00681008">
      <w:pPr>
        <w:autoSpaceDE w:val="0"/>
        <w:spacing w:line="100" w:lineRule="atLeast"/>
        <w:jc w:val="both"/>
        <w:rPr>
          <w:rFonts w:ascii="Times New Roman CYR" w:eastAsia="Times New Roman CYR" w:hAnsi="Times New Roman CYR" w:cs="Times New Roman CYR"/>
        </w:rPr>
      </w:pPr>
      <w:r w:rsidRPr="00681008">
        <w:rPr>
          <w:rFonts w:eastAsia="Times New Roman" w:cs="Times New Roman"/>
        </w:rPr>
        <w:t>«</w:t>
      </w:r>
      <w:r>
        <w:rPr>
          <w:rFonts w:eastAsia="Times New Roman" w:cs="Times New Roman"/>
        </w:rPr>
        <w:t>01</w:t>
      </w:r>
      <w:r w:rsidRPr="00681008">
        <w:rPr>
          <w:rFonts w:eastAsia="Times New Roman" w:cs="Times New Roman"/>
        </w:rPr>
        <w:t xml:space="preserve">» </w:t>
      </w:r>
      <w:r>
        <w:rPr>
          <w:rFonts w:eastAsia="Times New Roman" w:cs="Times New Roman"/>
        </w:rPr>
        <w:t xml:space="preserve">июля </w:t>
      </w:r>
      <w:r>
        <w:rPr>
          <w:rFonts w:ascii="Times New Roman CYR" w:eastAsia="Times New Roman CYR" w:hAnsi="Times New Roman CYR" w:cs="Times New Roman CYR"/>
        </w:rPr>
        <w:t xml:space="preserve">2014г.  № 12                                                                                             с. </w:t>
      </w:r>
      <w:proofErr w:type="spellStart"/>
      <w:r>
        <w:rPr>
          <w:rFonts w:ascii="Times New Roman CYR" w:eastAsia="Times New Roman CYR" w:hAnsi="Times New Roman CYR" w:cs="Times New Roman CYR"/>
        </w:rPr>
        <w:t>Капсал</w:t>
      </w:r>
      <w:proofErr w:type="spellEnd"/>
    </w:p>
    <w:p w:rsidR="00681008" w:rsidRDefault="00681008" w:rsidP="00681008">
      <w:pPr>
        <w:autoSpaceDE w:val="0"/>
        <w:spacing w:line="100" w:lineRule="atLeast"/>
        <w:jc w:val="both"/>
      </w:pPr>
    </w:p>
    <w:p w:rsidR="00681008" w:rsidRDefault="00681008" w:rsidP="00681008">
      <w:pPr>
        <w:autoSpaceDE w:val="0"/>
        <w:spacing w:line="100"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t>«О внесении изменений в Положение о</w:t>
      </w:r>
    </w:p>
    <w:p w:rsidR="00681008" w:rsidRDefault="00681008" w:rsidP="00681008">
      <w:pPr>
        <w:autoSpaceDE w:val="0"/>
        <w:spacing w:line="100"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t>муниципальной службе в муниципальном образовании</w:t>
      </w:r>
    </w:p>
    <w:p w:rsidR="00681008" w:rsidRDefault="00681008" w:rsidP="00681008">
      <w:pPr>
        <w:autoSpaceDE w:val="0"/>
        <w:spacing w:line="100"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t>«</w:t>
      </w:r>
      <w:proofErr w:type="spellStart"/>
      <w:r>
        <w:rPr>
          <w:rFonts w:ascii="Times New Roman CYR" w:eastAsia="Times New Roman CYR" w:hAnsi="Times New Roman CYR" w:cs="Times New Roman CYR"/>
        </w:rPr>
        <w:t>Капсальское</w:t>
      </w:r>
      <w:proofErr w:type="spellEnd"/>
      <w:r>
        <w:rPr>
          <w:rFonts w:ascii="Times New Roman CYR" w:eastAsia="Times New Roman CYR" w:hAnsi="Times New Roman CYR" w:cs="Times New Roman CYR"/>
        </w:rPr>
        <w:t>»»</w:t>
      </w:r>
    </w:p>
    <w:p w:rsidR="00681008" w:rsidRDefault="00681008" w:rsidP="00681008">
      <w:pPr>
        <w:autoSpaceDE w:val="0"/>
        <w:spacing w:line="100" w:lineRule="atLeast"/>
        <w:jc w:val="both"/>
        <w:rPr>
          <w:rFonts w:ascii="Times New Roman CYR" w:eastAsia="Times New Roman CYR" w:hAnsi="Times New Roman CYR" w:cs="Times New Roman CYR"/>
        </w:rPr>
      </w:pPr>
    </w:p>
    <w:p w:rsidR="00681008" w:rsidRDefault="00681008" w:rsidP="00681008">
      <w:pPr>
        <w:autoSpaceDE w:val="0"/>
        <w:spacing w:line="100" w:lineRule="atLeast"/>
        <w:jc w:val="both"/>
        <w:rPr>
          <w:rFonts w:ascii="Times New Roman CYR" w:eastAsia="Times New Roman CYR" w:hAnsi="Times New Roman CYR" w:cs="Times New Roman CYR"/>
        </w:rPr>
      </w:pPr>
    </w:p>
    <w:p w:rsidR="00681008" w:rsidRDefault="00681008" w:rsidP="00681008">
      <w:pPr>
        <w:autoSpaceDE w:val="0"/>
        <w:spacing w:line="100" w:lineRule="atLeast"/>
        <w:jc w:val="both"/>
        <w:rPr>
          <w:rFonts w:ascii="Times New Roman CYR" w:eastAsia="Times New Roman CYR" w:hAnsi="Times New Roman CYR" w:cs="Times New Roman CYR"/>
        </w:rPr>
      </w:pPr>
      <w:proofErr w:type="gramStart"/>
      <w:r>
        <w:rPr>
          <w:rFonts w:ascii="Times New Roman CYR" w:eastAsia="Times New Roman CYR" w:hAnsi="Times New Roman CYR" w:cs="Times New Roman CYR"/>
        </w:rPr>
        <w:t xml:space="preserve">На основании протеста прокурора и в соответствии с Законом Иркутской области №148-оз «О внесении изменений в закон Иркутской области «Об отдельных вопросах муниципальной службы в Иркутской области» от 15.10.2007г. №88-оз «Об отдельных вопросах муниципальной службы в Иркутской области», а также Федерального закона от 03.12.2012г. №231-ФЗ «О внесении изменений в отдельные </w:t>
      </w:r>
      <w:proofErr w:type="spellStart"/>
      <w:r>
        <w:rPr>
          <w:rFonts w:ascii="Times New Roman CYR" w:eastAsia="Times New Roman CYR" w:hAnsi="Times New Roman CYR" w:cs="Times New Roman CYR"/>
        </w:rPr>
        <w:t>закодательные</w:t>
      </w:r>
      <w:proofErr w:type="spellEnd"/>
      <w:r>
        <w:rPr>
          <w:rFonts w:ascii="Times New Roman CYR" w:eastAsia="Times New Roman CYR" w:hAnsi="Times New Roman CYR" w:cs="Times New Roman CYR"/>
        </w:rPr>
        <w:t xml:space="preserve"> акты Российской Федерации в связи с принятием</w:t>
      </w:r>
      <w:proofErr w:type="gramEnd"/>
      <w:r>
        <w:rPr>
          <w:rFonts w:ascii="Times New Roman CYR" w:eastAsia="Times New Roman CYR" w:hAnsi="Times New Roman CYR" w:cs="Times New Roman CYR"/>
        </w:rPr>
        <w:t xml:space="preserve"> Федерального закона «О </w:t>
      </w:r>
      <w:proofErr w:type="gramStart"/>
      <w:r>
        <w:rPr>
          <w:rFonts w:ascii="Times New Roman CYR" w:eastAsia="Times New Roman CYR" w:hAnsi="Times New Roman CYR" w:cs="Times New Roman CYR"/>
        </w:rPr>
        <w:t>контроле за</w:t>
      </w:r>
      <w:proofErr w:type="gramEnd"/>
      <w:r>
        <w:rPr>
          <w:rFonts w:ascii="Times New Roman CYR" w:eastAsia="Times New Roman CYR" w:hAnsi="Times New Roman CYR" w:cs="Times New Roman CYR"/>
        </w:rPr>
        <w:t xml:space="preserve"> соответствием расходов лиц, замещающих государственные должности, и иных лиц их доходам»,</w:t>
      </w:r>
    </w:p>
    <w:p w:rsidR="00681008" w:rsidRDefault="00681008" w:rsidP="00681008">
      <w:pPr>
        <w:autoSpaceDE w:val="0"/>
        <w:spacing w:line="100" w:lineRule="atLeast"/>
        <w:jc w:val="both"/>
        <w:rPr>
          <w:rFonts w:ascii="Times New Roman CYR" w:eastAsia="Times New Roman CYR" w:hAnsi="Times New Roman CYR" w:cs="Times New Roman CYR"/>
        </w:rPr>
      </w:pPr>
    </w:p>
    <w:p w:rsidR="00681008" w:rsidRDefault="00681008" w:rsidP="00681008">
      <w:pPr>
        <w:autoSpaceDE w:val="0"/>
        <w:spacing w:line="100"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Дума</w:t>
      </w:r>
      <w:proofErr w:type="gramStart"/>
      <w:r>
        <w:rPr>
          <w:rFonts w:ascii="Times New Roman CYR" w:eastAsia="Times New Roman CYR" w:hAnsi="Times New Roman CYR" w:cs="Times New Roman CYR"/>
        </w:rPr>
        <w:t xml:space="preserve"> Р</w:t>
      </w:r>
      <w:proofErr w:type="gramEnd"/>
      <w:r>
        <w:rPr>
          <w:rFonts w:ascii="Times New Roman CYR" w:eastAsia="Times New Roman CYR" w:hAnsi="Times New Roman CYR" w:cs="Times New Roman CYR"/>
        </w:rPr>
        <w:t>ешила:</w:t>
      </w:r>
    </w:p>
    <w:p w:rsidR="00681008" w:rsidRDefault="00681008" w:rsidP="00681008">
      <w:pPr>
        <w:autoSpaceDE w:val="0"/>
        <w:spacing w:line="100" w:lineRule="atLeast"/>
        <w:jc w:val="both"/>
        <w:rPr>
          <w:rFonts w:ascii="Times New Roman CYR" w:eastAsia="Times New Roman CYR" w:hAnsi="Times New Roman CYR" w:cs="Times New Roman CYR"/>
        </w:rPr>
      </w:pPr>
    </w:p>
    <w:p w:rsidR="00681008" w:rsidRDefault="00681008" w:rsidP="00681008">
      <w:pPr>
        <w:autoSpaceDE w:val="0"/>
        <w:spacing w:line="100"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proofErr w:type="gramStart"/>
      <w:r>
        <w:rPr>
          <w:rFonts w:ascii="Times New Roman CYR" w:eastAsia="Times New Roman CYR" w:hAnsi="Times New Roman CYR" w:cs="Times New Roman CYR"/>
          <w:lang w:val="en-US"/>
        </w:rPr>
        <w:t>I</w:t>
      </w:r>
      <w:r>
        <w:rPr>
          <w:rFonts w:ascii="Times New Roman CYR" w:eastAsia="Times New Roman CYR" w:hAnsi="Times New Roman CYR" w:cs="Times New Roman CYR"/>
        </w:rPr>
        <w:t>.Внести в Положение о муниципальной службе в муниципальном образовании «</w:t>
      </w:r>
      <w:proofErr w:type="spellStart"/>
      <w:r>
        <w:rPr>
          <w:rFonts w:ascii="Times New Roman CYR" w:eastAsia="Times New Roman CYR" w:hAnsi="Times New Roman CYR" w:cs="Times New Roman CYR"/>
        </w:rPr>
        <w:t>Капсальское</w:t>
      </w:r>
      <w:proofErr w:type="spellEnd"/>
      <w:r>
        <w:rPr>
          <w:rFonts w:ascii="Times New Roman CYR" w:eastAsia="Times New Roman CYR" w:hAnsi="Times New Roman CYR" w:cs="Times New Roman CYR"/>
        </w:rPr>
        <w:t>», утвержденного решением Думы № 17 от 31.08.2012г.</w:t>
      </w:r>
      <w:proofErr w:type="gramEnd"/>
      <w:r>
        <w:rPr>
          <w:rFonts w:ascii="Times New Roman CYR" w:eastAsia="Times New Roman CYR" w:hAnsi="Times New Roman CYR" w:cs="Times New Roman CYR"/>
        </w:rPr>
        <w:t xml:space="preserve"> следующие изменения;</w:t>
      </w:r>
    </w:p>
    <w:p w:rsidR="00681008" w:rsidRDefault="00681008" w:rsidP="00681008">
      <w:pPr>
        <w:numPr>
          <w:ilvl w:val="0"/>
          <w:numId w:val="1"/>
        </w:numPr>
        <w:autoSpaceDE w:val="0"/>
        <w:spacing w:line="100"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t>в п. «а» ч.1 ст. 5  слово «профессионального»  исключить</w:t>
      </w:r>
    </w:p>
    <w:p w:rsidR="00681008" w:rsidRDefault="00681008" w:rsidP="00681008">
      <w:pPr>
        <w:numPr>
          <w:ilvl w:val="0"/>
          <w:numId w:val="1"/>
        </w:numPr>
        <w:autoSpaceDE w:val="0"/>
        <w:spacing w:line="100"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t>п.14 ч.3 ст. 20   изложить в следующей редакции «организация получения дополнительного профессионального образования муниципальными служащими»</w:t>
      </w:r>
    </w:p>
    <w:p w:rsidR="00681008" w:rsidRDefault="00681008" w:rsidP="00681008">
      <w:pPr>
        <w:numPr>
          <w:ilvl w:val="0"/>
          <w:numId w:val="1"/>
        </w:numPr>
        <w:autoSpaceDE w:val="0"/>
        <w:spacing w:line="100"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t>статью 9 изложить в следующей редакции:</w:t>
      </w:r>
    </w:p>
    <w:p w:rsidR="00681008" w:rsidRDefault="00681008" w:rsidP="00681008">
      <w:pPr>
        <w:autoSpaceDE w:val="0"/>
        <w:jc w:val="both"/>
      </w:pPr>
      <w:r>
        <w:t>Статья 9. Представление сведений о доходах, расходах, об имуществе и обязательствах имущественного характера</w:t>
      </w:r>
    </w:p>
    <w:p w:rsidR="00681008" w:rsidRDefault="00681008" w:rsidP="00681008">
      <w:pPr>
        <w:autoSpaceDE w:val="0"/>
        <w:jc w:val="both"/>
      </w:pPr>
      <w:r>
        <w:t xml:space="preserve">1. </w:t>
      </w:r>
      <w:proofErr w:type="gramStart"/>
      <w: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w:t>
      </w:r>
      <w:r>
        <w:lastRenderedPageBreak/>
        <w:t>указанные должности, обязаны представлять представителю Администрации МО «</w:t>
      </w:r>
      <w:proofErr w:type="spellStart"/>
      <w:r>
        <w:t>Капсальское</w:t>
      </w:r>
      <w:proofErr w:type="spellEnd"/>
      <w:r>
        <w:t>»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установленном Федеральным законом от 25.12.2008 № 273-ФЗ «О противодействии коррупции</w:t>
      </w:r>
      <w:proofErr w:type="gramEnd"/>
      <w:r>
        <w:t>».</w:t>
      </w:r>
    </w:p>
    <w:p w:rsidR="00681008" w:rsidRDefault="00681008" w:rsidP="00681008">
      <w:pPr>
        <w:autoSpaceDE w:val="0"/>
        <w:jc w:val="both"/>
      </w:pPr>
      <w: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Иркутской области.</w:t>
      </w:r>
    </w:p>
    <w:p w:rsidR="00681008" w:rsidRDefault="00681008" w:rsidP="00681008">
      <w:pPr>
        <w:autoSpaceDE w:val="0"/>
        <w:spacing w:line="100" w:lineRule="atLeast"/>
        <w:jc w:val="both"/>
        <w:rPr>
          <w:rFonts w:ascii="Times New Roman CYR" w:eastAsia="Times New Roman CYR" w:hAnsi="Times New Roman CYR" w:cs="Times New Roman CYR"/>
          <w:bCs/>
          <w:spacing w:val="4"/>
        </w:rPr>
      </w:pPr>
      <w:r>
        <w:rPr>
          <w:rFonts w:ascii="Times New Roman CYR" w:eastAsia="Times New Roman CYR" w:hAnsi="Times New Roman CYR" w:cs="Times New Roman CYR"/>
        </w:rPr>
        <w:t xml:space="preserve">3. </w:t>
      </w:r>
      <w:proofErr w:type="gramStart"/>
      <w:r>
        <w:rPr>
          <w:rFonts w:ascii="Times New Roman CYR" w:eastAsia="Times New Roman CYR" w:hAnsi="Times New Roman CYR" w:cs="Times New Roman CYR"/>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r>
        <w:rPr>
          <w:rFonts w:ascii="Times New Roman CYR" w:eastAsia="Times New Roman CYR" w:hAnsi="Times New Roman CYR" w:cs="Times New Roman CYR"/>
          <w:bCs/>
          <w:spacing w:val="4"/>
        </w:rPr>
        <w:t>»</w:t>
      </w:r>
      <w:proofErr w:type="gramEnd"/>
    </w:p>
    <w:p w:rsidR="00681008" w:rsidRDefault="00681008" w:rsidP="00681008">
      <w:pPr>
        <w:autoSpaceDE w:val="0"/>
        <w:spacing w:line="100" w:lineRule="atLeast"/>
        <w:jc w:val="both"/>
        <w:rPr>
          <w:rFonts w:ascii="Times New Roman CYR" w:eastAsia="Times New Roman CYR" w:hAnsi="Times New Roman CYR" w:cs="Times New Roman CYR"/>
          <w:bCs/>
          <w:spacing w:val="4"/>
        </w:rPr>
      </w:pPr>
    </w:p>
    <w:p w:rsidR="00681008" w:rsidRDefault="00681008" w:rsidP="00681008">
      <w:pPr>
        <w:autoSpaceDE w:val="0"/>
        <w:spacing w:line="100" w:lineRule="atLeast"/>
        <w:jc w:val="both"/>
        <w:rPr>
          <w:rFonts w:ascii="Times New Roman CYR" w:eastAsia="Times New Roman CYR" w:hAnsi="Times New Roman CYR" w:cs="Times New Roman CYR"/>
        </w:rPr>
      </w:pPr>
      <w:r>
        <w:rPr>
          <w:rFonts w:ascii="Times New Roman CYR" w:eastAsia="Times New Roman CYR" w:hAnsi="Times New Roman CYR" w:cs="Times New Roman CYR"/>
          <w:lang w:val="en-US"/>
        </w:rPr>
        <w:t>II</w:t>
      </w:r>
      <w:r>
        <w:rPr>
          <w:rFonts w:ascii="Times New Roman CYR" w:eastAsia="Times New Roman CYR" w:hAnsi="Times New Roman CYR" w:cs="Times New Roman CYR"/>
        </w:rPr>
        <w:t>. Настоящее решение вступает в силу со дня его опубликования в газете Вестник МО «</w:t>
      </w:r>
      <w:proofErr w:type="spellStart"/>
      <w:r>
        <w:rPr>
          <w:rFonts w:ascii="Times New Roman CYR" w:eastAsia="Times New Roman CYR" w:hAnsi="Times New Roman CYR" w:cs="Times New Roman CYR"/>
        </w:rPr>
        <w:t>Капсальское</w:t>
      </w:r>
      <w:proofErr w:type="spellEnd"/>
      <w:r>
        <w:rPr>
          <w:rFonts w:ascii="Times New Roman CYR" w:eastAsia="Times New Roman CYR" w:hAnsi="Times New Roman CYR" w:cs="Times New Roman CYR"/>
        </w:rPr>
        <w:t>».</w:t>
      </w:r>
    </w:p>
    <w:p w:rsidR="00681008" w:rsidRDefault="00681008" w:rsidP="00681008">
      <w:pPr>
        <w:autoSpaceDE w:val="0"/>
        <w:spacing w:line="100" w:lineRule="atLeast"/>
        <w:jc w:val="both"/>
        <w:rPr>
          <w:rFonts w:ascii="Times New Roman CYR" w:eastAsia="Times New Roman CYR" w:hAnsi="Times New Roman CYR" w:cs="Times New Roman CYR"/>
        </w:rPr>
      </w:pPr>
    </w:p>
    <w:p w:rsidR="00681008" w:rsidRDefault="00681008" w:rsidP="00681008">
      <w:pPr>
        <w:autoSpaceDE w:val="0"/>
        <w:spacing w:line="100" w:lineRule="atLeast"/>
        <w:jc w:val="both"/>
        <w:rPr>
          <w:rFonts w:ascii="Times New Roman CYR" w:eastAsia="Times New Roman CYR" w:hAnsi="Times New Roman CYR" w:cs="Times New Roman CYR"/>
        </w:rPr>
      </w:pPr>
      <w:r>
        <w:rPr>
          <w:rFonts w:ascii="Times New Roman CYR" w:eastAsia="Times New Roman CYR" w:hAnsi="Times New Roman CYR" w:cs="Times New Roman CYR"/>
          <w:lang w:val="en-US"/>
        </w:rPr>
        <w:t>III</w:t>
      </w:r>
      <w:r>
        <w:rPr>
          <w:rFonts w:ascii="Times New Roman CYR" w:eastAsia="Times New Roman CYR" w:hAnsi="Times New Roman CYR" w:cs="Times New Roman CYR"/>
        </w:rPr>
        <w:t xml:space="preserve">. Контроль </w:t>
      </w:r>
      <w:proofErr w:type="gramStart"/>
      <w:r>
        <w:rPr>
          <w:rFonts w:ascii="Times New Roman CYR" w:eastAsia="Times New Roman CYR" w:hAnsi="Times New Roman CYR" w:cs="Times New Roman CYR"/>
        </w:rPr>
        <w:t>за  исполнением</w:t>
      </w:r>
      <w:proofErr w:type="gramEnd"/>
      <w:r>
        <w:rPr>
          <w:rFonts w:ascii="Times New Roman CYR" w:eastAsia="Times New Roman CYR" w:hAnsi="Times New Roman CYR" w:cs="Times New Roman CYR"/>
        </w:rPr>
        <w:t xml:space="preserve"> возложить на главу администрации МО «</w:t>
      </w:r>
      <w:proofErr w:type="spellStart"/>
      <w:r>
        <w:rPr>
          <w:rFonts w:ascii="Times New Roman CYR" w:eastAsia="Times New Roman CYR" w:hAnsi="Times New Roman CYR" w:cs="Times New Roman CYR"/>
        </w:rPr>
        <w:t>Капсальское</w:t>
      </w:r>
      <w:proofErr w:type="spellEnd"/>
      <w:r>
        <w:rPr>
          <w:rFonts w:ascii="Times New Roman CYR" w:eastAsia="Times New Roman CYR" w:hAnsi="Times New Roman CYR" w:cs="Times New Roman CYR"/>
        </w:rPr>
        <w:t xml:space="preserve">»  </w:t>
      </w:r>
    </w:p>
    <w:p w:rsidR="00681008" w:rsidRDefault="00681008" w:rsidP="00681008">
      <w:pPr>
        <w:autoSpaceDE w:val="0"/>
        <w:spacing w:line="100" w:lineRule="atLeast"/>
        <w:jc w:val="both"/>
        <w:rPr>
          <w:rFonts w:ascii="Times New Roman CYR" w:eastAsia="Times New Roman CYR" w:hAnsi="Times New Roman CYR" w:cs="Times New Roman CYR"/>
        </w:rPr>
      </w:pPr>
    </w:p>
    <w:p w:rsidR="00681008" w:rsidRDefault="00681008" w:rsidP="00681008">
      <w:pPr>
        <w:autoSpaceDE w:val="0"/>
        <w:spacing w:line="100" w:lineRule="atLeast"/>
        <w:jc w:val="both"/>
        <w:rPr>
          <w:rFonts w:ascii="Times New Roman CYR" w:eastAsia="Times New Roman CYR" w:hAnsi="Times New Roman CYR" w:cs="Times New Roman CYR"/>
        </w:rPr>
      </w:pPr>
    </w:p>
    <w:p w:rsidR="00681008" w:rsidRDefault="00681008" w:rsidP="00681008">
      <w:pPr>
        <w:autoSpaceDE w:val="0"/>
        <w:spacing w:line="100" w:lineRule="atLeast"/>
        <w:jc w:val="both"/>
        <w:rPr>
          <w:rFonts w:ascii="Times New Roman CYR" w:eastAsia="Times New Roman CYR" w:hAnsi="Times New Roman CYR" w:cs="Times New Roman CYR"/>
        </w:rPr>
      </w:pPr>
    </w:p>
    <w:p w:rsidR="00681008" w:rsidRDefault="00681008" w:rsidP="00681008">
      <w:pPr>
        <w:autoSpaceDE w:val="0"/>
        <w:spacing w:line="100" w:lineRule="atLeast"/>
        <w:jc w:val="both"/>
        <w:rPr>
          <w:rFonts w:ascii="Times New Roman CYR" w:eastAsia="Times New Roman CYR" w:hAnsi="Times New Roman CYR" w:cs="Times New Roman CYR"/>
        </w:rPr>
      </w:pPr>
    </w:p>
    <w:p w:rsidR="00681008" w:rsidRDefault="00681008" w:rsidP="00681008">
      <w:pPr>
        <w:autoSpaceDE w:val="0"/>
        <w:spacing w:line="100" w:lineRule="atLeast"/>
        <w:jc w:val="both"/>
        <w:rPr>
          <w:rFonts w:ascii="Times New Roman CYR" w:eastAsia="Times New Roman CYR" w:hAnsi="Times New Roman CYR" w:cs="Times New Roman CYR"/>
        </w:rPr>
      </w:pPr>
    </w:p>
    <w:p w:rsidR="00681008" w:rsidRDefault="00681008" w:rsidP="00681008">
      <w:pPr>
        <w:autoSpaceDE w:val="0"/>
        <w:spacing w:line="100"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Глава МО «</w:t>
      </w:r>
      <w:proofErr w:type="spellStart"/>
      <w:r>
        <w:rPr>
          <w:rFonts w:ascii="Times New Roman CYR" w:eastAsia="Times New Roman CYR" w:hAnsi="Times New Roman CYR" w:cs="Times New Roman CYR"/>
        </w:rPr>
        <w:t>Капсальское</w:t>
      </w:r>
      <w:proofErr w:type="spellEnd"/>
      <w:r>
        <w:rPr>
          <w:rFonts w:ascii="Times New Roman CYR" w:eastAsia="Times New Roman CYR" w:hAnsi="Times New Roman CYR" w:cs="Times New Roman CYR"/>
        </w:rPr>
        <w:t xml:space="preserve">»                                                                                  </w:t>
      </w:r>
      <w:proofErr w:type="spellStart"/>
      <w:r>
        <w:rPr>
          <w:rFonts w:ascii="Times New Roman CYR" w:eastAsia="Times New Roman CYR" w:hAnsi="Times New Roman CYR" w:cs="Times New Roman CYR"/>
        </w:rPr>
        <w:t>В.И.Шадрин</w:t>
      </w:r>
      <w:proofErr w:type="spellEnd"/>
    </w:p>
    <w:p w:rsidR="00681008" w:rsidRDefault="00681008" w:rsidP="00681008">
      <w:pPr>
        <w:autoSpaceDE w:val="0"/>
        <w:spacing w:line="100" w:lineRule="atLeast"/>
        <w:jc w:val="both"/>
        <w:rPr>
          <w:rFonts w:ascii="Times New Roman CYR" w:eastAsia="Times New Roman CYR" w:hAnsi="Times New Roman CYR" w:cs="Times New Roman CYR"/>
        </w:rPr>
      </w:pPr>
    </w:p>
    <w:p w:rsidR="00681008" w:rsidRDefault="00681008" w:rsidP="00681008">
      <w:pPr>
        <w:autoSpaceDE w:val="0"/>
        <w:spacing w:line="100" w:lineRule="atLeast"/>
        <w:jc w:val="both"/>
        <w:rPr>
          <w:rFonts w:ascii="Times New Roman CYR" w:eastAsia="Times New Roman CYR" w:hAnsi="Times New Roman CYR" w:cs="Times New Roman CYR"/>
        </w:rPr>
      </w:pPr>
    </w:p>
    <w:p w:rsidR="00681008" w:rsidRDefault="00681008" w:rsidP="00681008">
      <w:pPr>
        <w:autoSpaceDE w:val="0"/>
        <w:spacing w:line="100" w:lineRule="atLeast"/>
        <w:jc w:val="both"/>
        <w:rPr>
          <w:rFonts w:ascii="Times New Roman CYR" w:eastAsia="Times New Roman CYR" w:hAnsi="Times New Roman CYR" w:cs="Times New Roman CYR"/>
        </w:rPr>
      </w:pPr>
    </w:p>
    <w:p w:rsidR="00681008" w:rsidRDefault="00681008" w:rsidP="00681008">
      <w:pPr>
        <w:spacing w:after="200"/>
        <w:jc w:val="center"/>
        <w:rPr>
          <w:rFonts w:eastAsia="Calibri"/>
          <w:sz w:val="28"/>
          <w:szCs w:val="28"/>
        </w:rPr>
      </w:pPr>
      <w:r>
        <w:rPr>
          <w:rFonts w:eastAsia="Calibri"/>
          <w:sz w:val="28"/>
          <w:szCs w:val="28"/>
        </w:rPr>
        <w:t>РОССИЙСКАЯ ФЕДЕРАЦИЯ</w:t>
      </w:r>
    </w:p>
    <w:p w:rsidR="00681008" w:rsidRDefault="00681008" w:rsidP="00681008">
      <w:pPr>
        <w:spacing w:after="200"/>
        <w:jc w:val="center"/>
        <w:rPr>
          <w:rFonts w:eastAsia="Calibri"/>
          <w:sz w:val="28"/>
          <w:szCs w:val="28"/>
        </w:rPr>
      </w:pPr>
      <w:r>
        <w:rPr>
          <w:rFonts w:eastAsia="Calibri"/>
          <w:sz w:val="28"/>
          <w:szCs w:val="28"/>
        </w:rPr>
        <w:t>Иркутская область</w:t>
      </w:r>
    </w:p>
    <w:p w:rsidR="00681008" w:rsidRDefault="00681008" w:rsidP="00681008">
      <w:pPr>
        <w:spacing w:after="200"/>
        <w:jc w:val="center"/>
        <w:rPr>
          <w:rFonts w:eastAsia="Calibri"/>
          <w:sz w:val="28"/>
          <w:szCs w:val="28"/>
        </w:rPr>
      </w:pPr>
      <w:proofErr w:type="spellStart"/>
      <w:r>
        <w:rPr>
          <w:rFonts w:eastAsia="Calibri"/>
          <w:sz w:val="28"/>
          <w:szCs w:val="28"/>
        </w:rPr>
        <w:t>Эхирит-Булагатский</w:t>
      </w:r>
      <w:proofErr w:type="spellEnd"/>
      <w:r>
        <w:rPr>
          <w:rFonts w:eastAsia="Calibri"/>
          <w:sz w:val="28"/>
          <w:szCs w:val="28"/>
        </w:rPr>
        <w:t xml:space="preserve"> район</w:t>
      </w:r>
    </w:p>
    <w:p w:rsidR="00681008" w:rsidRDefault="00681008" w:rsidP="00681008">
      <w:pPr>
        <w:jc w:val="center"/>
        <w:rPr>
          <w:rFonts w:eastAsia="Calibri"/>
          <w:sz w:val="28"/>
          <w:szCs w:val="28"/>
        </w:rPr>
      </w:pPr>
      <w:r>
        <w:rPr>
          <w:rFonts w:eastAsia="Calibri"/>
          <w:sz w:val="28"/>
          <w:szCs w:val="28"/>
        </w:rPr>
        <w:t>муниципальное образование</w:t>
      </w:r>
    </w:p>
    <w:p w:rsidR="00681008" w:rsidRDefault="00681008" w:rsidP="00681008">
      <w:pPr>
        <w:jc w:val="center"/>
        <w:rPr>
          <w:rFonts w:eastAsia="Calibri"/>
          <w:sz w:val="28"/>
          <w:szCs w:val="28"/>
        </w:rPr>
      </w:pPr>
      <w:r>
        <w:rPr>
          <w:rFonts w:eastAsia="Calibri"/>
          <w:sz w:val="28"/>
          <w:szCs w:val="28"/>
        </w:rPr>
        <w:t>«</w:t>
      </w:r>
      <w:proofErr w:type="spellStart"/>
      <w:r>
        <w:rPr>
          <w:rFonts w:eastAsia="Calibri"/>
          <w:sz w:val="28"/>
          <w:szCs w:val="28"/>
        </w:rPr>
        <w:t>Капсальское</w:t>
      </w:r>
      <w:proofErr w:type="spellEnd"/>
      <w:r>
        <w:rPr>
          <w:rFonts w:eastAsia="Calibri"/>
          <w:sz w:val="28"/>
          <w:szCs w:val="28"/>
        </w:rPr>
        <w:t>»</w:t>
      </w:r>
    </w:p>
    <w:p w:rsidR="00681008" w:rsidRDefault="00681008" w:rsidP="00681008">
      <w:pPr>
        <w:jc w:val="center"/>
        <w:rPr>
          <w:rFonts w:eastAsia="Calibri"/>
          <w:sz w:val="28"/>
          <w:szCs w:val="28"/>
        </w:rPr>
      </w:pPr>
    </w:p>
    <w:p w:rsidR="00681008" w:rsidRDefault="00681008" w:rsidP="00681008">
      <w:pPr>
        <w:jc w:val="center"/>
        <w:rPr>
          <w:rFonts w:eastAsia="Calibri"/>
          <w:b/>
          <w:sz w:val="28"/>
          <w:szCs w:val="28"/>
        </w:rPr>
      </w:pPr>
      <w:r>
        <w:rPr>
          <w:rFonts w:eastAsia="Calibri"/>
          <w:b/>
          <w:sz w:val="28"/>
          <w:szCs w:val="28"/>
        </w:rPr>
        <w:t>ДУМА</w:t>
      </w:r>
    </w:p>
    <w:p w:rsidR="00681008" w:rsidRDefault="00681008" w:rsidP="00681008">
      <w:pPr>
        <w:jc w:val="center"/>
        <w:rPr>
          <w:b/>
          <w:sz w:val="28"/>
          <w:szCs w:val="28"/>
        </w:rPr>
      </w:pPr>
    </w:p>
    <w:p w:rsidR="00681008" w:rsidRDefault="00681008" w:rsidP="00681008">
      <w:pPr>
        <w:jc w:val="center"/>
        <w:rPr>
          <w:b/>
          <w:sz w:val="28"/>
          <w:szCs w:val="28"/>
        </w:rPr>
      </w:pPr>
      <w:r>
        <w:rPr>
          <w:b/>
          <w:sz w:val="28"/>
          <w:szCs w:val="28"/>
        </w:rPr>
        <w:t xml:space="preserve">РЕШЕНИЕ </w:t>
      </w:r>
    </w:p>
    <w:p w:rsidR="00681008" w:rsidRDefault="00681008" w:rsidP="00681008">
      <w:pPr>
        <w:jc w:val="center"/>
        <w:rPr>
          <w:b/>
          <w:sz w:val="28"/>
          <w:szCs w:val="28"/>
        </w:rPr>
      </w:pPr>
    </w:p>
    <w:p w:rsidR="00681008" w:rsidRDefault="00681008" w:rsidP="00681008">
      <w:pPr>
        <w:jc w:val="both"/>
        <w:rPr>
          <w:sz w:val="28"/>
          <w:szCs w:val="28"/>
        </w:rPr>
      </w:pPr>
      <w:r>
        <w:rPr>
          <w:sz w:val="28"/>
          <w:szCs w:val="28"/>
        </w:rPr>
        <w:t>«07» июля 2014 г.  № 14</w:t>
      </w:r>
    </w:p>
    <w:p w:rsidR="00681008" w:rsidRDefault="00681008" w:rsidP="00681008">
      <w:pPr>
        <w:autoSpaceDE w:val="0"/>
        <w:jc w:val="center"/>
        <w:rPr>
          <w:b/>
          <w:bCs/>
          <w:sz w:val="28"/>
          <w:szCs w:val="28"/>
        </w:rPr>
      </w:pPr>
    </w:p>
    <w:p w:rsidR="00681008" w:rsidRDefault="00681008" w:rsidP="00681008">
      <w:pPr>
        <w:autoSpaceDE w:val="0"/>
        <w:jc w:val="center"/>
        <w:rPr>
          <w:bCs/>
          <w:sz w:val="28"/>
          <w:szCs w:val="28"/>
        </w:rPr>
      </w:pPr>
      <w:r>
        <w:rPr>
          <w:bCs/>
          <w:sz w:val="28"/>
          <w:szCs w:val="28"/>
        </w:rPr>
        <w:t>«Об утверждении порядка освобождения от должности лиц, замещающих муниципальную должность муниципального образования «</w:t>
      </w:r>
      <w:proofErr w:type="spellStart"/>
      <w:r>
        <w:rPr>
          <w:bCs/>
          <w:sz w:val="28"/>
          <w:szCs w:val="28"/>
        </w:rPr>
        <w:t>Капсальское</w:t>
      </w:r>
      <w:proofErr w:type="spellEnd"/>
      <w:r>
        <w:rPr>
          <w:bCs/>
          <w:sz w:val="28"/>
          <w:szCs w:val="28"/>
        </w:rPr>
        <w:t>», в связи с утратой доверия»</w:t>
      </w:r>
    </w:p>
    <w:p w:rsidR="00681008" w:rsidRDefault="00681008" w:rsidP="00681008">
      <w:pPr>
        <w:autoSpaceDE w:val="0"/>
        <w:jc w:val="both"/>
        <w:rPr>
          <w:sz w:val="28"/>
          <w:szCs w:val="28"/>
        </w:rPr>
      </w:pPr>
    </w:p>
    <w:p w:rsidR="00681008" w:rsidRDefault="00681008" w:rsidP="00681008">
      <w:pPr>
        <w:autoSpaceDE w:val="0"/>
        <w:ind w:firstLine="709"/>
        <w:jc w:val="both"/>
        <w:rPr>
          <w:sz w:val="28"/>
          <w:szCs w:val="28"/>
        </w:rPr>
      </w:pPr>
      <w:proofErr w:type="gramStart"/>
      <w:r>
        <w:rPr>
          <w:sz w:val="28"/>
          <w:szCs w:val="28"/>
        </w:rPr>
        <w:t xml:space="preserve">В соответствии с Федеральным </w:t>
      </w:r>
      <w:hyperlink r:id="rId6" w:history="1">
        <w:r>
          <w:rPr>
            <w:rStyle w:val="a3"/>
          </w:rPr>
          <w:t>законом</w:t>
        </w:r>
      </w:hyperlink>
      <w:r>
        <w:rPr>
          <w:sz w:val="28"/>
          <w:szCs w:val="28"/>
        </w:rPr>
        <w:t xml:space="preserve"> от 06.10.2003 № 131-ФЗ «Об общих принципах организации местного самоуправления в Российской Федерации», </w:t>
      </w:r>
      <w:hyperlink r:id="rId7" w:history="1">
        <w:r>
          <w:rPr>
            <w:rStyle w:val="a3"/>
          </w:rPr>
          <w:t>статьей 13.1</w:t>
        </w:r>
      </w:hyperlink>
      <w:r>
        <w:rPr>
          <w:sz w:val="28"/>
          <w:szCs w:val="28"/>
        </w:rPr>
        <w:t xml:space="preserve"> Федерального закона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а также Уставом муниципального образования «</w:t>
      </w:r>
      <w:proofErr w:type="spellStart"/>
      <w:r>
        <w:rPr>
          <w:sz w:val="28"/>
          <w:szCs w:val="28"/>
        </w:rPr>
        <w:t>Капсальское</w:t>
      </w:r>
      <w:proofErr w:type="spellEnd"/>
      <w:r>
        <w:rPr>
          <w:sz w:val="28"/>
          <w:szCs w:val="28"/>
        </w:rPr>
        <w:t xml:space="preserve">», Дума </w:t>
      </w:r>
      <w:proofErr w:type="gramEnd"/>
    </w:p>
    <w:p w:rsidR="00681008" w:rsidRDefault="00681008" w:rsidP="00681008">
      <w:pPr>
        <w:autoSpaceDE w:val="0"/>
        <w:ind w:firstLine="709"/>
        <w:jc w:val="both"/>
        <w:rPr>
          <w:sz w:val="28"/>
          <w:szCs w:val="28"/>
        </w:rPr>
      </w:pPr>
    </w:p>
    <w:p w:rsidR="00681008" w:rsidRDefault="00681008" w:rsidP="00681008">
      <w:pPr>
        <w:autoSpaceDE w:val="0"/>
        <w:ind w:firstLine="709"/>
        <w:jc w:val="center"/>
        <w:rPr>
          <w:sz w:val="28"/>
          <w:szCs w:val="28"/>
        </w:rPr>
      </w:pPr>
      <w:r>
        <w:rPr>
          <w:sz w:val="28"/>
          <w:szCs w:val="28"/>
        </w:rPr>
        <w:t>РЕШИЛА:</w:t>
      </w:r>
    </w:p>
    <w:p w:rsidR="00681008" w:rsidRDefault="00681008" w:rsidP="00681008">
      <w:pPr>
        <w:autoSpaceDE w:val="0"/>
        <w:ind w:firstLine="709"/>
        <w:jc w:val="both"/>
        <w:rPr>
          <w:sz w:val="28"/>
          <w:szCs w:val="28"/>
        </w:rPr>
      </w:pPr>
      <w:r>
        <w:rPr>
          <w:sz w:val="28"/>
          <w:szCs w:val="28"/>
        </w:rPr>
        <w:t xml:space="preserve">1. Утвердить </w:t>
      </w:r>
      <w:hyperlink w:anchor="Par29" w:history="1">
        <w:r>
          <w:rPr>
            <w:rStyle w:val="a3"/>
          </w:rPr>
          <w:t>Порядок</w:t>
        </w:r>
      </w:hyperlink>
      <w:r>
        <w:rPr>
          <w:sz w:val="28"/>
          <w:szCs w:val="28"/>
        </w:rPr>
        <w:t xml:space="preserve"> освобождения от должности лиц, замещающих муниципальные должности муниципального образования «</w:t>
      </w:r>
      <w:proofErr w:type="spellStart"/>
      <w:r>
        <w:rPr>
          <w:sz w:val="28"/>
          <w:szCs w:val="28"/>
        </w:rPr>
        <w:t>Капсальское</w:t>
      </w:r>
      <w:proofErr w:type="spellEnd"/>
      <w:r>
        <w:rPr>
          <w:sz w:val="28"/>
          <w:szCs w:val="28"/>
        </w:rPr>
        <w:t>», в связи с утратой доверия согласно приложению к настоящему решению.</w:t>
      </w:r>
    </w:p>
    <w:p w:rsidR="00681008" w:rsidRDefault="00681008" w:rsidP="00681008">
      <w:pPr>
        <w:autoSpaceDE w:val="0"/>
        <w:ind w:firstLine="709"/>
        <w:jc w:val="both"/>
        <w:rPr>
          <w:sz w:val="28"/>
          <w:szCs w:val="28"/>
        </w:rPr>
      </w:pPr>
      <w:r>
        <w:rPr>
          <w:sz w:val="28"/>
          <w:szCs w:val="28"/>
        </w:rPr>
        <w:t>2. Настоящее решение вступает в силу после дня его официального опубликования.</w:t>
      </w:r>
    </w:p>
    <w:p w:rsidR="00681008" w:rsidRDefault="00681008" w:rsidP="00681008">
      <w:pPr>
        <w:autoSpaceDE w:val="0"/>
        <w:ind w:firstLine="709"/>
        <w:jc w:val="both"/>
        <w:rPr>
          <w:sz w:val="28"/>
          <w:szCs w:val="28"/>
        </w:rPr>
      </w:pPr>
      <w:r>
        <w:rPr>
          <w:sz w:val="28"/>
          <w:szCs w:val="28"/>
        </w:rPr>
        <w:t>3. Настоящее решение опубликовать в газете  Вестник МО «</w:t>
      </w:r>
      <w:proofErr w:type="spellStart"/>
      <w:r>
        <w:rPr>
          <w:sz w:val="28"/>
          <w:szCs w:val="28"/>
        </w:rPr>
        <w:t>Капсальское</w:t>
      </w:r>
      <w:proofErr w:type="spellEnd"/>
      <w:r>
        <w:rPr>
          <w:sz w:val="28"/>
          <w:szCs w:val="28"/>
        </w:rPr>
        <w:t>».</w:t>
      </w:r>
    </w:p>
    <w:p w:rsidR="00681008" w:rsidRDefault="00681008" w:rsidP="00681008">
      <w:pPr>
        <w:autoSpaceDE w:val="0"/>
        <w:ind w:firstLine="540"/>
        <w:jc w:val="both"/>
        <w:rPr>
          <w:sz w:val="28"/>
          <w:szCs w:val="28"/>
        </w:rPr>
      </w:pPr>
    </w:p>
    <w:p w:rsidR="00681008" w:rsidRDefault="00681008" w:rsidP="00681008">
      <w:pPr>
        <w:rPr>
          <w:sz w:val="28"/>
          <w:szCs w:val="28"/>
        </w:rPr>
      </w:pPr>
      <w:r>
        <w:rPr>
          <w:sz w:val="28"/>
          <w:szCs w:val="28"/>
        </w:rPr>
        <w:t xml:space="preserve">Глава МО                                                                        </w:t>
      </w:r>
      <w:proofErr w:type="spellStart"/>
      <w:r>
        <w:rPr>
          <w:sz w:val="28"/>
          <w:szCs w:val="28"/>
        </w:rPr>
        <w:t>В.И.Шадрин</w:t>
      </w:r>
      <w:proofErr w:type="spellEnd"/>
    </w:p>
    <w:p w:rsidR="00681008" w:rsidRDefault="00681008" w:rsidP="00681008">
      <w:pPr>
        <w:autoSpaceDE w:val="0"/>
        <w:ind w:firstLine="540"/>
        <w:jc w:val="both"/>
        <w:rPr>
          <w:sz w:val="28"/>
          <w:szCs w:val="28"/>
        </w:rPr>
      </w:pPr>
    </w:p>
    <w:p w:rsidR="00681008" w:rsidRDefault="00681008" w:rsidP="00681008">
      <w:pPr>
        <w:autoSpaceDE w:val="0"/>
        <w:ind w:firstLine="540"/>
        <w:jc w:val="both"/>
        <w:rPr>
          <w:sz w:val="28"/>
          <w:szCs w:val="28"/>
        </w:rPr>
      </w:pPr>
    </w:p>
    <w:p w:rsidR="00681008" w:rsidRDefault="00681008" w:rsidP="00681008">
      <w:pPr>
        <w:pageBreakBefore/>
        <w:autoSpaceDE w:val="0"/>
        <w:jc w:val="right"/>
        <w:rPr>
          <w:sz w:val="28"/>
          <w:szCs w:val="28"/>
        </w:rPr>
      </w:pPr>
      <w:r>
        <w:rPr>
          <w:sz w:val="28"/>
          <w:szCs w:val="28"/>
        </w:rPr>
        <w:lastRenderedPageBreak/>
        <w:t>Приложение</w:t>
      </w:r>
    </w:p>
    <w:p w:rsidR="00681008" w:rsidRDefault="00681008" w:rsidP="00681008">
      <w:pPr>
        <w:autoSpaceDE w:val="0"/>
        <w:jc w:val="right"/>
        <w:rPr>
          <w:sz w:val="28"/>
          <w:szCs w:val="28"/>
        </w:rPr>
      </w:pPr>
      <w:r>
        <w:rPr>
          <w:sz w:val="28"/>
          <w:szCs w:val="28"/>
        </w:rPr>
        <w:t>к решению Думы</w:t>
      </w:r>
    </w:p>
    <w:p w:rsidR="00681008" w:rsidRDefault="00681008" w:rsidP="00681008">
      <w:pPr>
        <w:autoSpaceDE w:val="0"/>
        <w:jc w:val="right"/>
        <w:rPr>
          <w:sz w:val="28"/>
          <w:szCs w:val="28"/>
        </w:rPr>
      </w:pPr>
      <w:r>
        <w:rPr>
          <w:sz w:val="28"/>
          <w:szCs w:val="28"/>
        </w:rPr>
        <w:t>от «07» июля 2014 г. № 14</w:t>
      </w:r>
    </w:p>
    <w:p w:rsidR="00681008" w:rsidRDefault="00681008" w:rsidP="00681008">
      <w:pPr>
        <w:autoSpaceDE w:val="0"/>
        <w:ind w:firstLine="540"/>
        <w:jc w:val="both"/>
        <w:rPr>
          <w:sz w:val="28"/>
          <w:szCs w:val="28"/>
        </w:rPr>
      </w:pPr>
    </w:p>
    <w:p w:rsidR="00681008" w:rsidRDefault="00681008" w:rsidP="00681008">
      <w:pPr>
        <w:autoSpaceDE w:val="0"/>
        <w:jc w:val="center"/>
        <w:rPr>
          <w:b/>
          <w:bCs/>
          <w:sz w:val="28"/>
          <w:szCs w:val="28"/>
        </w:rPr>
      </w:pPr>
      <w:r>
        <w:rPr>
          <w:b/>
          <w:bCs/>
          <w:sz w:val="28"/>
          <w:szCs w:val="28"/>
        </w:rPr>
        <w:t>ПОРЯДОК</w:t>
      </w:r>
    </w:p>
    <w:p w:rsidR="00681008" w:rsidRDefault="00681008" w:rsidP="00681008">
      <w:pPr>
        <w:autoSpaceDE w:val="0"/>
        <w:jc w:val="center"/>
        <w:rPr>
          <w:b/>
          <w:bCs/>
          <w:sz w:val="28"/>
          <w:szCs w:val="28"/>
        </w:rPr>
      </w:pPr>
      <w:r>
        <w:rPr>
          <w:b/>
          <w:bCs/>
          <w:sz w:val="28"/>
          <w:szCs w:val="28"/>
        </w:rPr>
        <w:t>ОСВОБОЖДЕНИЯ ОТ ДОЛЖНОСТИ ЛИЦ, ЗАМЕЩАЮЩИХ МУНИЦИПАЛЬНУЮ ДОЛЖНОСТЬ МУНИЦИПАЛЬНОГО ОБРАЗОВАНИЯ «</w:t>
      </w:r>
      <w:proofErr w:type="spellStart"/>
      <w:r>
        <w:rPr>
          <w:b/>
          <w:bCs/>
          <w:sz w:val="28"/>
          <w:szCs w:val="28"/>
        </w:rPr>
        <w:t>Капсальское</w:t>
      </w:r>
      <w:proofErr w:type="spellEnd"/>
      <w:r>
        <w:rPr>
          <w:b/>
          <w:bCs/>
          <w:sz w:val="28"/>
          <w:szCs w:val="28"/>
        </w:rPr>
        <w:t>», В СВЯЗИ С УТРАТОЙ ДОВЕРИЯ</w:t>
      </w:r>
    </w:p>
    <w:p w:rsidR="00681008" w:rsidRDefault="00681008" w:rsidP="00681008">
      <w:pPr>
        <w:autoSpaceDE w:val="0"/>
        <w:ind w:firstLine="540"/>
        <w:jc w:val="both"/>
        <w:rPr>
          <w:sz w:val="28"/>
          <w:szCs w:val="28"/>
        </w:rPr>
      </w:pPr>
    </w:p>
    <w:p w:rsidR="00681008" w:rsidRDefault="00681008" w:rsidP="00681008">
      <w:pPr>
        <w:autoSpaceDE w:val="0"/>
        <w:ind w:firstLine="709"/>
        <w:jc w:val="both"/>
        <w:rPr>
          <w:sz w:val="28"/>
          <w:szCs w:val="28"/>
        </w:rPr>
      </w:pPr>
      <w:proofErr w:type="gramStart"/>
      <w:r>
        <w:rPr>
          <w:sz w:val="28"/>
          <w:szCs w:val="28"/>
        </w:rPr>
        <w:t>Настоящий Порядок освобождения от должности лиц, замещающих муниципальные должности муниципального образования «</w:t>
      </w:r>
      <w:proofErr w:type="spellStart"/>
      <w:r>
        <w:rPr>
          <w:sz w:val="28"/>
          <w:szCs w:val="28"/>
        </w:rPr>
        <w:t>Капсальское</w:t>
      </w:r>
      <w:proofErr w:type="spellEnd"/>
      <w:r>
        <w:rPr>
          <w:sz w:val="28"/>
          <w:szCs w:val="28"/>
        </w:rPr>
        <w:t xml:space="preserve">» (далее - муниципальная должность), в связи с утратой доверия разработан в соответствии с Федеральным </w:t>
      </w:r>
      <w:hyperlink r:id="rId8" w:history="1">
        <w:r>
          <w:rPr>
            <w:rStyle w:val="a3"/>
          </w:rPr>
          <w:t>законом</w:t>
        </w:r>
      </w:hyperlink>
      <w:r>
        <w:rPr>
          <w:sz w:val="28"/>
          <w:szCs w:val="28"/>
        </w:rPr>
        <w:t xml:space="preserve"> от 06.10.2003 № 131-ФЗ «Об общих принципах организации местного самоуправления в Российской Федерации», </w:t>
      </w:r>
      <w:hyperlink r:id="rId9" w:history="1">
        <w:r>
          <w:rPr>
            <w:rStyle w:val="a3"/>
          </w:rPr>
          <w:t>статьей 13.1</w:t>
        </w:r>
      </w:hyperlink>
      <w:r>
        <w:rPr>
          <w:sz w:val="28"/>
          <w:szCs w:val="28"/>
        </w:rPr>
        <w:t xml:space="preserve"> Федерального закона от 25.03.2008 № 273-ФЗ «О противодействии коррупции», Федеральным законом от 03.12.2012 № 230-ФЗ «О контроле за соответствием расходов лиц, замещающих</w:t>
      </w:r>
      <w:proofErr w:type="gramEnd"/>
      <w:r>
        <w:rPr>
          <w:sz w:val="28"/>
          <w:szCs w:val="28"/>
        </w:rPr>
        <w:t xml:space="preserve"> государственные должности, и иных лиц их доходам».</w:t>
      </w:r>
    </w:p>
    <w:p w:rsidR="00681008" w:rsidRDefault="00681008" w:rsidP="00681008">
      <w:pPr>
        <w:autoSpaceDE w:val="0"/>
        <w:ind w:firstLine="709"/>
        <w:jc w:val="both"/>
        <w:rPr>
          <w:sz w:val="28"/>
          <w:szCs w:val="28"/>
        </w:rPr>
      </w:pPr>
      <w:r>
        <w:rPr>
          <w:sz w:val="28"/>
          <w:szCs w:val="28"/>
        </w:rPr>
        <w:t>1. Лицо, замещающее муниципальную должность, подлежит освобождению от должности в связи с утратой доверия в следующих случаях:</w:t>
      </w:r>
    </w:p>
    <w:p w:rsidR="00681008" w:rsidRDefault="00681008" w:rsidP="00681008">
      <w:pPr>
        <w:autoSpaceDE w:val="0"/>
        <w:ind w:firstLine="709"/>
        <w:jc w:val="both"/>
        <w:rPr>
          <w:sz w:val="28"/>
          <w:szCs w:val="28"/>
        </w:rPr>
      </w:pPr>
      <w:r>
        <w:rPr>
          <w:sz w:val="28"/>
          <w:szCs w:val="28"/>
        </w:rPr>
        <w:t>1) непринятия лицом мер по предотвращению и (или) урегулированию конфликта интересов, стороной которого оно является;</w:t>
      </w:r>
    </w:p>
    <w:p w:rsidR="00681008" w:rsidRDefault="00681008" w:rsidP="00681008">
      <w:pPr>
        <w:autoSpaceDE w:val="0"/>
        <w:ind w:firstLine="709"/>
        <w:jc w:val="both"/>
        <w:rPr>
          <w:sz w:val="28"/>
          <w:szCs w:val="28"/>
        </w:rPr>
      </w:pPr>
      <w:r>
        <w:rPr>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81008" w:rsidRDefault="00681008" w:rsidP="00681008">
      <w:pPr>
        <w:autoSpaceDE w:val="0"/>
        <w:ind w:firstLine="709"/>
        <w:jc w:val="both"/>
        <w:rPr>
          <w:sz w:val="28"/>
          <w:szCs w:val="28"/>
        </w:rPr>
      </w:pPr>
      <w:r>
        <w:rPr>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81008" w:rsidRDefault="00681008" w:rsidP="00681008">
      <w:pPr>
        <w:autoSpaceDE w:val="0"/>
        <w:ind w:firstLine="709"/>
        <w:jc w:val="both"/>
        <w:rPr>
          <w:sz w:val="28"/>
          <w:szCs w:val="28"/>
        </w:rPr>
      </w:pPr>
      <w:r>
        <w:rPr>
          <w:sz w:val="28"/>
          <w:szCs w:val="28"/>
        </w:rPr>
        <w:t>4) осуществления лицом предпринимательской деятельности;</w:t>
      </w:r>
    </w:p>
    <w:p w:rsidR="00681008" w:rsidRDefault="00681008" w:rsidP="00681008">
      <w:pPr>
        <w:autoSpaceDE w:val="0"/>
        <w:ind w:firstLine="709"/>
        <w:jc w:val="both"/>
        <w:rPr>
          <w:sz w:val="28"/>
          <w:szCs w:val="28"/>
        </w:rPr>
      </w:pPr>
      <w:r>
        <w:rPr>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81008" w:rsidRDefault="00681008" w:rsidP="00681008">
      <w:pPr>
        <w:autoSpaceDE w:val="0"/>
        <w:ind w:firstLine="709"/>
        <w:jc w:val="both"/>
        <w:rPr>
          <w:sz w:val="28"/>
          <w:szCs w:val="28"/>
        </w:rPr>
      </w:pPr>
      <w:proofErr w:type="gramStart"/>
      <w:r>
        <w:rPr>
          <w:sz w:val="28"/>
          <w:szCs w:val="28"/>
        </w:rPr>
        <w:t>6) невыполнение лицом, замещающим (занимающим) муниципальную должность, обязанности по представлению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w:t>
      </w:r>
      <w:proofErr w:type="gramEnd"/>
      <w:r>
        <w:rPr>
          <w:sz w:val="28"/>
          <w:szCs w:val="28"/>
        </w:rPr>
        <w:t xml:space="preserve"> три </w:t>
      </w:r>
      <w:r>
        <w:rPr>
          <w:sz w:val="28"/>
          <w:szCs w:val="28"/>
        </w:rPr>
        <w:lastRenderedPageBreak/>
        <w:t>последних года, предшествующих совершению сделки, и об источниках получения средств, за счет которых совершена сделка;</w:t>
      </w:r>
    </w:p>
    <w:p w:rsidR="00681008" w:rsidRDefault="00681008" w:rsidP="00681008">
      <w:pPr>
        <w:autoSpaceDE w:val="0"/>
        <w:ind w:firstLine="709"/>
        <w:jc w:val="both"/>
        <w:rPr>
          <w:sz w:val="28"/>
          <w:szCs w:val="28"/>
        </w:rPr>
      </w:pPr>
      <w:proofErr w:type="gramStart"/>
      <w:r>
        <w:rPr>
          <w:sz w:val="28"/>
          <w:szCs w:val="28"/>
        </w:rPr>
        <w:t>7) невыполнение лицом, замещающим (занимающим) муниципальную должность, обязанности</w:t>
      </w:r>
      <w:bookmarkStart w:id="0" w:name="Par0"/>
      <w:bookmarkEnd w:id="0"/>
      <w:r>
        <w:rPr>
          <w:sz w:val="28"/>
          <w:szCs w:val="28"/>
        </w:rPr>
        <w:t xml:space="preserve"> по представлению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w:t>
      </w:r>
      <w:proofErr w:type="gramEnd"/>
      <w:r>
        <w:rPr>
          <w:sz w:val="28"/>
          <w:szCs w:val="28"/>
        </w:rPr>
        <w:t xml:space="preserve"> три последних года, предшествующих совершению сделки, и об источниках получения средств, за счет которых совершена сделка.</w:t>
      </w:r>
    </w:p>
    <w:p w:rsidR="00681008" w:rsidRDefault="00681008" w:rsidP="00681008">
      <w:pPr>
        <w:autoSpaceDE w:val="0"/>
        <w:ind w:firstLine="709"/>
        <w:jc w:val="both"/>
        <w:rPr>
          <w:sz w:val="28"/>
          <w:szCs w:val="28"/>
        </w:rPr>
      </w:pPr>
      <w:r>
        <w:rPr>
          <w:sz w:val="28"/>
          <w:szCs w:val="28"/>
        </w:rPr>
        <w:t>2. Решение об освобождении от должности лица, замещающего муниципальную должность, в связи с утратой доверия принимается Думой муниципального образования «</w:t>
      </w:r>
      <w:proofErr w:type="spellStart"/>
      <w:r>
        <w:rPr>
          <w:sz w:val="28"/>
          <w:szCs w:val="28"/>
        </w:rPr>
        <w:t>Капсальское</w:t>
      </w:r>
      <w:proofErr w:type="spellEnd"/>
      <w:r>
        <w:rPr>
          <w:sz w:val="28"/>
          <w:szCs w:val="28"/>
        </w:rPr>
        <w:t>» (далее - Дума) тайным голосованием по результатам проверки, проведенной в соответствии с действующим законодательством.</w:t>
      </w:r>
    </w:p>
    <w:p w:rsidR="00681008" w:rsidRDefault="00681008" w:rsidP="00681008">
      <w:pPr>
        <w:autoSpaceDE w:val="0"/>
        <w:ind w:firstLine="709"/>
        <w:jc w:val="both"/>
        <w:rPr>
          <w:sz w:val="28"/>
          <w:szCs w:val="28"/>
        </w:rPr>
      </w:pPr>
      <w:r>
        <w:rPr>
          <w:sz w:val="28"/>
          <w:szCs w:val="28"/>
        </w:rPr>
        <w:t xml:space="preserve">3. В случае если по результатам проведенной проверки факт нарушения законодательства о противодействии коррупции, перечисленный в </w:t>
      </w:r>
      <w:hyperlink w:anchor="Par35" w:history="1">
        <w:r>
          <w:rPr>
            <w:rStyle w:val="a3"/>
          </w:rPr>
          <w:t>пункте 1</w:t>
        </w:r>
      </w:hyperlink>
      <w:r>
        <w:rPr>
          <w:sz w:val="28"/>
          <w:szCs w:val="28"/>
        </w:rPr>
        <w:t xml:space="preserve"> настоящего Порядка, не установлен, решение Думы не выносится.</w:t>
      </w:r>
    </w:p>
    <w:p w:rsidR="00681008" w:rsidRDefault="00681008" w:rsidP="00681008">
      <w:pPr>
        <w:autoSpaceDE w:val="0"/>
        <w:ind w:firstLine="709"/>
        <w:jc w:val="both"/>
        <w:rPr>
          <w:sz w:val="28"/>
          <w:szCs w:val="28"/>
        </w:rPr>
      </w:pPr>
      <w:r>
        <w:rPr>
          <w:sz w:val="28"/>
          <w:szCs w:val="28"/>
        </w:rPr>
        <w:t>4. Решение Думы об освобождении от должности лица, замещающего муниципальную должность, считается принятым, если за него проголосовало не менее двух третей от установленной численности депутатов Думы.</w:t>
      </w:r>
    </w:p>
    <w:p w:rsidR="00681008" w:rsidRDefault="00681008" w:rsidP="00681008">
      <w:pPr>
        <w:autoSpaceDE w:val="0"/>
        <w:ind w:firstLine="709"/>
        <w:jc w:val="both"/>
        <w:rPr>
          <w:sz w:val="28"/>
          <w:szCs w:val="28"/>
        </w:rPr>
      </w:pPr>
      <w:r>
        <w:rPr>
          <w:sz w:val="28"/>
          <w:szCs w:val="28"/>
        </w:rPr>
        <w:t>5. Решение Думы об освобождении от должности в связи с утратой доверия лица, замещающего муниципальную должность, подписывается Главой муниципального образования.</w:t>
      </w:r>
    </w:p>
    <w:p w:rsidR="00681008" w:rsidRDefault="00681008" w:rsidP="00681008">
      <w:pPr>
        <w:autoSpaceDE w:val="0"/>
        <w:ind w:firstLine="709"/>
        <w:jc w:val="both"/>
        <w:rPr>
          <w:sz w:val="28"/>
          <w:szCs w:val="28"/>
        </w:rPr>
      </w:pPr>
      <w:r>
        <w:rPr>
          <w:sz w:val="28"/>
          <w:szCs w:val="28"/>
        </w:rPr>
        <w:t xml:space="preserve">6. При освобождении от должности в связи с утратой доверия учитывается характер совершенного лицом, замещающим муниципальную </w:t>
      </w:r>
      <w:proofErr w:type="spellStart"/>
      <w:r>
        <w:rPr>
          <w:sz w:val="28"/>
          <w:szCs w:val="28"/>
        </w:rPr>
        <w:t>должност</w:t>
      </w:r>
      <w:proofErr w:type="gramStart"/>
      <w:r>
        <w:rPr>
          <w:sz w:val="28"/>
          <w:szCs w:val="28"/>
        </w:rPr>
        <w:t>,ь</w:t>
      </w:r>
      <w:proofErr w:type="spellEnd"/>
      <w:proofErr w:type="gramEnd"/>
      <w:r>
        <w:rPr>
          <w:sz w:val="28"/>
          <w:szCs w:val="28"/>
        </w:rPr>
        <w:t xml:space="preserve"> коррупционного правонарушения, его тяжесть, обстоятельства, при которых оно совершено, соблюдение лицом, замещающим муниципальную должность других ограничений и запретов, требований о предотвращении или урегулировании конфликта интересов и исполнения им обязанностей, установленных в целях противодействия коррупции, а также предшествующие результаты исполнения лицом, замещающим муниципальную должность, своих должностных обязанностей.</w:t>
      </w:r>
    </w:p>
    <w:p w:rsidR="00681008" w:rsidRDefault="00681008" w:rsidP="00681008">
      <w:pPr>
        <w:autoSpaceDE w:val="0"/>
        <w:ind w:firstLine="709"/>
        <w:jc w:val="both"/>
        <w:rPr>
          <w:sz w:val="28"/>
          <w:szCs w:val="28"/>
        </w:rPr>
      </w:pPr>
      <w:r>
        <w:rPr>
          <w:sz w:val="28"/>
          <w:szCs w:val="28"/>
        </w:rPr>
        <w:t xml:space="preserve">7. </w:t>
      </w:r>
      <w:proofErr w:type="gramStart"/>
      <w:r>
        <w:rPr>
          <w:sz w:val="28"/>
          <w:szCs w:val="28"/>
        </w:rPr>
        <w:t>Решение об освобождении от должности лица, замещающего муниципальную должность, в связи с утратой доверия принимается Думой не позднее одного месяца со дня поступления информации о совершении лицом, замещающим муниципальную должность, коррупционного правонарушения, не считая периода временной нетрудоспособности лица, замещающего муниципальную должность, пребывания в отпуске, других случаев неисполнения должностных обязанностей по уважительным причинам, а также времени проведения проверки и рассмотрения материалов</w:t>
      </w:r>
      <w:proofErr w:type="gramEnd"/>
      <w:r>
        <w:rPr>
          <w:sz w:val="28"/>
          <w:szCs w:val="28"/>
        </w:rPr>
        <w:t>, но не более шести месяцев со дня поступления информации о совершении коррупционного правонарушения в совокупности.</w:t>
      </w:r>
    </w:p>
    <w:p w:rsidR="00681008" w:rsidRDefault="00681008" w:rsidP="00681008">
      <w:pPr>
        <w:autoSpaceDE w:val="0"/>
        <w:ind w:firstLine="709"/>
        <w:jc w:val="both"/>
        <w:rPr>
          <w:sz w:val="28"/>
          <w:szCs w:val="28"/>
        </w:rPr>
      </w:pPr>
      <w:r>
        <w:rPr>
          <w:sz w:val="28"/>
          <w:szCs w:val="28"/>
        </w:rPr>
        <w:t xml:space="preserve">8. </w:t>
      </w:r>
      <w:proofErr w:type="gramStart"/>
      <w:r>
        <w:rPr>
          <w:sz w:val="28"/>
          <w:szCs w:val="28"/>
        </w:rPr>
        <w:t>В решении Думы об освобождении от должности в связи с утратой</w:t>
      </w:r>
      <w:proofErr w:type="gramEnd"/>
      <w:r>
        <w:rPr>
          <w:sz w:val="28"/>
          <w:szCs w:val="28"/>
        </w:rPr>
        <w:t xml:space="preserve"> </w:t>
      </w:r>
      <w:r>
        <w:rPr>
          <w:sz w:val="28"/>
          <w:szCs w:val="28"/>
        </w:rPr>
        <w:lastRenderedPageBreak/>
        <w:t xml:space="preserve">доверия лица, замещающего муниципальную должность, в качестве основания освобождения от должности указывается соответствующий случай, указанный в </w:t>
      </w:r>
      <w:hyperlink w:anchor="Par35" w:history="1">
        <w:r>
          <w:rPr>
            <w:rStyle w:val="a3"/>
          </w:rPr>
          <w:t>пункте 1</w:t>
        </w:r>
      </w:hyperlink>
      <w:r>
        <w:rPr>
          <w:sz w:val="28"/>
          <w:szCs w:val="28"/>
        </w:rPr>
        <w:t xml:space="preserve"> настоящего Порядка.</w:t>
      </w:r>
    </w:p>
    <w:p w:rsidR="00681008" w:rsidRDefault="00681008" w:rsidP="00681008">
      <w:pPr>
        <w:autoSpaceDE w:val="0"/>
        <w:ind w:firstLine="709"/>
        <w:jc w:val="both"/>
        <w:rPr>
          <w:sz w:val="28"/>
          <w:szCs w:val="28"/>
        </w:rPr>
      </w:pPr>
      <w:r>
        <w:rPr>
          <w:sz w:val="28"/>
          <w:szCs w:val="28"/>
        </w:rPr>
        <w:t>9. Копия решения Думы об освобождении от должности в связи с утратой доверия вручается лицу, замещающему муниципальную должность, под роспись в течение пяти дней со дня вступления в силу соответствующего решения, не считая времени отсутствия лица, замещающего муниципальную должность, на рабочем месте. Если лицо, замещающее муниципальную должность, отказывается от ознакомления с решением под роспись и получения его копии, то об этом составляется соответствующий акт.</w:t>
      </w:r>
    </w:p>
    <w:p w:rsidR="00681008" w:rsidRDefault="00681008" w:rsidP="00681008">
      <w:pPr>
        <w:autoSpaceDE w:val="0"/>
        <w:ind w:firstLine="709"/>
        <w:jc w:val="both"/>
        <w:rPr>
          <w:sz w:val="28"/>
          <w:szCs w:val="28"/>
        </w:rPr>
      </w:pPr>
      <w:r>
        <w:rPr>
          <w:sz w:val="28"/>
          <w:szCs w:val="28"/>
        </w:rPr>
        <w:t>10. При рассмотрении и принятии Думой решения об освобождении от должности лица, замещающего муниципальную должность, в связи с утратой доверия должны быть обеспечены:</w:t>
      </w:r>
    </w:p>
    <w:p w:rsidR="00681008" w:rsidRDefault="00681008" w:rsidP="00681008">
      <w:pPr>
        <w:autoSpaceDE w:val="0"/>
        <w:ind w:firstLine="709"/>
        <w:jc w:val="both"/>
        <w:rPr>
          <w:sz w:val="28"/>
          <w:szCs w:val="28"/>
        </w:rPr>
      </w:pPr>
      <w:r>
        <w:rPr>
          <w:sz w:val="28"/>
          <w:szCs w:val="28"/>
        </w:rPr>
        <w:t>1) заблаговременное получение данным лицом уведомления о дате и месте проведения соответствующего заседания Думы, а также ознакомление с обращением и с проектом решения об освобождении его от должности;</w:t>
      </w:r>
    </w:p>
    <w:p w:rsidR="00681008" w:rsidRDefault="00681008" w:rsidP="00681008">
      <w:pPr>
        <w:autoSpaceDE w:val="0"/>
        <w:ind w:firstLine="709"/>
        <w:jc w:val="both"/>
        <w:rPr>
          <w:sz w:val="28"/>
          <w:szCs w:val="28"/>
        </w:rPr>
      </w:pPr>
      <w:r>
        <w:rPr>
          <w:sz w:val="28"/>
          <w:szCs w:val="28"/>
        </w:rPr>
        <w:t>2) представление ему возможности дать депутатам Думы объяснения по поводу обстоятельств, выдвигаемых в качестве оснований об освобождении от должности.</w:t>
      </w:r>
    </w:p>
    <w:p w:rsidR="00681008" w:rsidRDefault="00681008" w:rsidP="00681008">
      <w:pPr>
        <w:autoSpaceDE w:val="0"/>
        <w:ind w:firstLine="709"/>
        <w:jc w:val="both"/>
        <w:rPr>
          <w:sz w:val="28"/>
          <w:szCs w:val="28"/>
        </w:rPr>
      </w:pPr>
      <w:r>
        <w:rPr>
          <w:sz w:val="28"/>
          <w:szCs w:val="28"/>
        </w:rPr>
        <w:t xml:space="preserve">11. В случае если лицо, замещающее муниципальную должность, </w:t>
      </w:r>
      <w:proofErr w:type="gramStart"/>
      <w:r>
        <w:rPr>
          <w:sz w:val="28"/>
          <w:szCs w:val="28"/>
        </w:rPr>
        <w:t>не согласно</w:t>
      </w:r>
      <w:proofErr w:type="gramEnd"/>
      <w:r>
        <w:rPr>
          <w:sz w:val="28"/>
          <w:szCs w:val="28"/>
        </w:rPr>
        <w:t xml:space="preserve"> с решением Думы об его освобождении от должности, оно вправе в письменном виде изложить свое обоснованное особое мнение.</w:t>
      </w:r>
    </w:p>
    <w:p w:rsidR="00681008" w:rsidRDefault="00681008" w:rsidP="00681008">
      <w:pPr>
        <w:autoSpaceDE w:val="0"/>
        <w:ind w:firstLine="709"/>
        <w:jc w:val="both"/>
        <w:rPr>
          <w:sz w:val="28"/>
          <w:szCs w:val="28"/>
        </w:rPr>
      </w:pPr>
      <w:r>
        <w:rPr>
          <w:sz w:val="28"/>
          <w:szCs w:val="28"/>
        </w:rPr>
        <w:t>12. Решение Думы об освобождении от должности лица, замещающего муниципальную должность, подлежит официальному опубликованию не позднее чем через пять дней со дня его принятия. В случае если лицо, замещающее муниципальную должность, в письменном виде изложило свое обоснованное особое мнение по вопросу его освобождения от должности, оно подлежит опубликованию одновременно с указанным решением Думы.</w:t>
      </w:r>
    </w:p>
    <w:p w:rsidR="00681008" w:rsidRDefault="00681008" w:rsidP="00681008">
      <w:pPr>
        <w:autoSpaceDE w:val="0"/>
        <w:ind w:firstLine="709"/>
        <w:jc w:val="both"/>
        <w:rPr>
          <w:sz w:val="28"/>
          <w:szCs w:val="28"/>
        </w:rPr>
      </w:pPr>
      <w:r>
        <w:rPr>
          <w:sz w:val="28"/>
          <w:szCs w:val="28"/>
        </w:rPr>
        <w:t xml:space="preserve">13. </w:t>
      </w:r>
      <w:proofErr w:type="gramStart"/>
      <w:r>
        <w:rPr>
          <w:sz w:val="28"/>
          <w:szCs w:val="28"/>
        </w:rPr>
        <w:t>В случае если инициатива об освобождении от должности лица, замещающего муниципальную должность, в связи с утратой доверия, была отклонена Думой, вопрос об освобождении от должности лица, замещающего муниципальную должность, в связи с утратой доверия может быть вынесен по тому же основанию на повторное рассмотрение Думы не ранее чем через два месяца со дня проведения заседания Думы, на котором рассматривался указанный</w:t>
      </w:r>
      <w:proofErr w:type="gramEnd"/>
      <w:r>
        <w:rPr>
          <w:sz w:val="28"/>
          <w:szCs w:val="28"/>
        </w:rPr>
        <w:t xml:space="preserve"> вопрос.</w:t>
      </w:r>
    </w:p>
    <w:p w:rsidR="00681008" w:rsidRDefault="00681008" w:rsidP="00681008">
      <w:pPr>
        <w:autoSpaceDE w:val="0"/>
        <w:ind w:firstLine="540"/>
        <w:jc w:val="both"/>
        <w:rPr>
          <w:sz w:val="28"/>
          <w:szCs w:val="28"/>
        </w:rPr>
      </w:pPr>
    </w:p>
    <w:p w:rsidR="00DF2BB3" w:rsidRDefault="00DF2BB3"/>
    <w:p w:rsidR="00681008" w:rsidRDefault="00681008"/>
    <w:p w:rsidR="00681008" w:rsidRDefault="00681008"/>
    <w:p w:rsidR="00681008" w:rsidRDefault="00681008"/>
    <w:p w:rsidR="00681008" w:rsidRDefault="00681008"/>
    <w:p w:rsidR="00681008" w:rsidRDefault="00681008"/>
    <w:p w:rsidR="00681008" w:rsidRDefault="00681008"/>
    <w:p w:rsidR="00681008" w:rsidRDefault="00681008"/>
    <w:p w:rsidR="00681008" w:rsidRDefault="00681008"/>
    <w:p w:rsidR="00681008" w:rsidRDefault="00681008"/>
    <w:p w:rsidR="00681008" w:rsidRDefault="00681008" w:rsidP="00681008">
      <w:pPr>
        <w:jc w:val="both"/>
        <w:rPr>
          <w:rFonts w:ascii="Times New Roman CYR" w:eastAsia="Times New Roman CYR" w:hAnsi="Times New Roman CYR" w:cs="Times New Roman CYR"/>
          <w:sz w:val="28"/>
          <w:szCs w:val="28"/>
        </w:rPr>
      </w:pPr>
      <w:r>
        <w:lastRenderedPageBreak/>
        <w:t xml:space="preserve">                                                      </w:t>
      </w:r>
      <w:r>
        <w:rPr>
          <w:rFonts w:ascii="Times New Roman CYR" w:eastAsia="Times New Roman CYR" w:hAnsi="Times New Roman CYR" w:cs="Times New Roman CYR"/>
          <w:sz w:val="28"/>
          <w:szCs w:val="28"/>
        </w:rPr>
        <w:t xml:space="preserve"> Российская  Федерация</w:t>
      </w:r>
    </w:p>
    <w:p w:rsidR="00681008" w:rsidRDefault="00681008" w:rsidP="00681008">
      <w:pPr>
        <w:autoSpaceDE w:val="0"/>
        <w:ind w:hanging="24"/>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Иркутская область</w:t>
      </w:r>
    </w:p>
    <w:p w:rsidR="00681008" w:rsidRDefault="00681008" w:rsidP="00681008">
      <w:pPr>
        <w:autoSpaceDE w:val="0"/>
        <w:ind w:hanging="24"/>
        <w:jc w:val="center"/>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sz w:val="28"/>
          <w:szCs w:val="28"/>
        </w:rPr>
        <w:t>Эхирит-Булагатский</w:t>
      </w:r>
      <w:proofErr w:type="spellEnd"/>
      <w:r>
        <w:rPr>
          <w:rFonts w:ascii="Times New Roman CYR" w:eastAsia="Times New Roman CYR" w:hAnsi="Times New Roman CYR" w:cs="Times New Roman CYR"/>
          <w:sz w:val="28"/>
          <w:szCs w:val="28"/>
        </w:rPr>
        <w:t xml:space="preserve"> район</w:t>
      </w:r>
    </w:p>
    <w:p w:rsidR="00681008" w:rsidRPr="00681008" w:rsidRDefault="00681008" w:rsidP="00681008">
      <w:pPr>
        <w:autoSpaceDE w:val="0"/>
        <w:jc w:val="center"/>
        <w:rPr>
          <w:sz w:val="28"/>
          <w:szCs w:val="28"/>
        </w:rPr>
      </w:pPr>
      <w:r>
        <w:rPr>
          <w:rFonts w:ascii="Times New Roman CYR" w:eastAsia="Times New Roman CYR" w:hAnsi="Times New Roman CYR" w:cs="Times New Roman CYR"/>
          <w:sz w:val="28"/>
          <w:szCs w:val="28"/>
        </w:rPr>
        <w:t xml:space="preserve">Муниципальное образование   </w:t>
      </w:r>
      <w:r w:rsidRPr="00681008">
        <w:rPr>
          <w:sz w:val="28"/>
          <w:szCs w:val="28"/>
        </w:rPr>
        <w:t>«</w:t>
      </w:r>
      <w:proofErr w:type="spellStart"/>
      <w:r>
        <w:rPr>
          <w:rFonts w:ascii="Times New Roman CYR" w:eastAsia="Times New Roman CYR" w:hAnsi="Times New Roman CYR" w:cs="Times New Roman CYR"/>
          <w:sz w:val="28"/>
          <w:szCs w:val="28"/>
        </w:rPr>
        <w:t>Капсальское</w:t>
      </w:r>
      <w:proofErr w:type="spellEnd"/>
      <w:r w:rsidRPr="00681008">
        <w:rPr>
          <w:sz w:val="28"/>
          <w:szCs w:val="28"/>
        </w:rPr>
        <w:t>»</w:t>
      </w:r>
    </w:p>
    <w:p w:rsidR="00681008" w:rsidRDefault="00681008" w:rsidP="00681008">
      <w:pPr>
        <w:autoSpaceDE w:val="0"/>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Глава администрации</w:t>
      </w:r>
    </w:p>
    <w:p w:rsidR="00681008" w:rsidRDefault="00681008" w:rsidP="00681008">
      <w:pPr>
        <w:autoSpaceDE w:val="0"/>
        <w:jc w:val="center"/>
        <w:rPr>
          <w:rFonts w:ascii="Times New Roman CYR" w:eastAsia="Times New Roman CYR" w:hAnsi="Times New Roman CYR" w:cs="Times New Roman CYR"/>
          <w:sz w:val="28"/>
          <w:szCs w:val="28"/>
        </w:rPr>
      </w:pPr>
    </w:p>
    <w:p w:rsidR="00681008" w:rsidRDefault="00681008" w:rsidP="00681008">
      <w:pPr>
        <w:autoSpaceDE w:val="0"/>
        <w:jc w:val="center"/>
        <w:rPr>
          <w:rFonts w:ascii="Times New Roman CYR" w:eastAsia="Times New Roman CYR" w:hAnsi="Times New Roman CYR" w:cs="Times New Roman CYR"/>
          <w:sz w:val="28"/>
          <w:szCs w:val="28"/>
        </w:rPr>
      </w:pPr>
      <w:proofErr w:type="gramStart"/>
      <w:r>
        <w:rPr>
          <w:rFonts w:ascii="Times New Roman CYR" w:eastAsia="Times New Roman CYR" w:hAnsi="Times New Roman CYR" w:cs="Times New Roman CYR"/>
          <w:sz w:val="28"/>
          <w:szCs w:val="28"/>
        </w:rPr>
        <w:t>П</w:t>
      </w:r>
      <w:proofErr w:type="gramEnd"/>
      <w:r>
        <w:rPr>
          <w:rFonts w:ascii="Times New Roman CYR" w:eastAsia="Times New Roman CYR" w:hAnsi="Times New Roman CYR" w:cs="Times New Roman CYR"/>
          <w:sz w:val="28"/>
          <w:szCs w:val="28"/>
        </w:rPr>
        <w:t xml:space="preserve"> О С Т А Н О В Л Е Н И Е  № 30</w:t>
      </w:r>
    </w:p>
    <w:p w:rsidR="00681008" w:rsidRPr="00681008" w:rsidRDefault="00681008" w:rsidP="00681008">
      <w:pPr>
        <w:autoSpaceDE w:val="0"/>
        <w:jc w:val="center"/>
        <w:rPr>
          <w:b/>
          <w:bCs/>
          <w:sz w:val="28"/>
          <w:szCs w:val="28"/>
        </w:rPr>
      </w:pPr>
    </w:p>
    <w:p w:rsidR="00681008" w:rsidRDefault="00681008" w:rsidP="00681008">
      <w:pPr>
        <w:autoSpaceDE w:val="0"/>
        <w:rPr>
          <w:rFonts w:ascii="Times New Roman CYR" w:eastAsia="Times New Roman CYR" w:hAnsi="Times New Roman CYR" w:cs="Times New Roman CYR"/>
        </w:rPr>
      </w:pPr>
      <w:r>
        <w:rPr>
          <w:rFonts w:ascii="Times New Roman CYR" w:eastAsia="Times New Roman CYR" w:hAnsi="Times New Roman CYR" w:cs="Times New Roman CYR"/>
        </w:rPr>
        <w:t xml:space="preserve">от «16»  июля 2014г.                                                                                          с. </w:t>
      </w:r>
      <w:proofErr w:type="spellStart"/>
      <w:r>
        <w:rPr>
          <w:rFonts w:ascii="Times New Roman CYR" w:eastAsia="Times New Roman CYR" w:hAnsi="Times New Roman CYR" w:cs="Times New Roman CYR"/>
        </w:rPr>
        <w:t>Капсал</w:t>
      </w:r>
      <w:proofErr w:type="spellEnd"/>
    </w:p>
    <w:p w:rsidR="00681008" w:rsidRDefault="00681008" w:rsidP="00681008">
      <w:pPr>
        <w:jc w:val="both"/>
        <w:rPr>
          <w:rFonts w:ascii="Times New Roman CYR" w:eastAsia="Times New Roman CYR" w:hAnsi="Times New Roman CYR" w:cs="Times New Roman CYR"/>
        </w:rPr>
      </w:pPr>
    </w:p>
    <w:p w:rsidR="00681008" w:rsidRDefault="00681008" w:rsidP="00681008">
      <w:pPr>
        <w:jc w:val="both"/>
      </w:pPr>
      <w:r>
        <w:tab/>
      </w:r>
      <w:r>
        <w:tab/>
      </w:r>
      <w:r>
        <w:tab/>
      </w:r>
      <w:r>
        <w:tab/>
      </w:r>
      <w:r>
        <w:tab/>
      </w:r>
      <w:r>
        <w:tab/>
      </w:r>
      <w:r>
        <w:tab/>
      </w:r>
    </w:p>
    <w:p w:rsidR="00681008" w:rsidRDefault="00681008" w:rsidP="00681008">
      <w:pPr>
        <w:autoSpaceDE w:val="0"/>
        <w:rPr>
          <w:b/>
          <w:bCs/>
        </w:rPr>
      </w:pPr>
      <w:r>
        <w:rPr>
          <w:b/>
        </w:rPr>
        <w:t xml:space="preserve">«Об утверждении </w:t>
      </w:r>
      <w:r>
        <w:rPr>
          <w:b/>
          <w:bCs/>
        </w:rPr>
        <w:t xml:space="preserve">Кодекса этики и </w:t>
      </w:r>
    </w:p>
    <w:p w:rsidR="00681008" w:rsidRDefault="00681008" w:rsidP="00681008">
      <w:pPr>
        <w:autoSpaceDE w:val="0"/>
        <w:rPr>
          <w:b/>
          <w:bCs/>
        </w:rPr>
      </w:pPr>
      <w:r>
        <w:rPr>
          <w:b/>
          <w:bCs/>
        </w:rPr>
        <w:t xml:space="preserve">служебного поведения </w:t>
      </w:r>
      <w:proofErr w:type="gramStart"/>
      <w:r>
        <w:rPr>
          <w:b/>
          <w:bCs/>
        </w:rPr>
        <w:t>муниципальных</w:t>
      </w:r>
      <w:proofErr w:type="gramEnd"/>
      <w:r>
        <w:rPr>
          <w:b/>
          <w:bCs/>
        </w:rPr>
        <w:t xml:space="preserve"> </w:t>
      </w:r>
    </w:p>
    <w:p w:rsidR="00681008" w:rsidRDefault="00681008" w:rsidP="00681008">
      <w:pPr>
        <w:autoSpaceDE w:val="0"/>
        <w:rPr>
          <w:b/>
        </w:rPr>
      </w:pPr>
      <w:r>
        <w:rPr>
          <w:b/>
          <w:bCs/>
        </w:rPr>
        <w:t>служащих»</w:t>
      </w:r>
      <w:r>
        <w:rPr>
          <w:b/>
        </w:rPr>
        <w:t xml:space="preserve"> </w:t>
      </w:r>
    </w:p>
    <w:p w:rsidR="00681008" w:rsidRDefault="00681008" w:rsidP="00681008">
      <w:pPr>
        <w:autoSpaceDE w:val="0"/>
        <w:rPr>
          <w:b/>
        </w:rPr>
      </w:pPr>
    </w:p>
    <w:p w:rsidR="00681008" w:rsidRDefault="00681008" w:rsidP="00681008">
      <w:pPr>
        <w:spacing w:before="280" w:after="225" w:line="288" w:lineRule="auto"/>
        <w:ind w:firstLine="708"/>
        <w:jc w:val="both"/>
      </w:pPr>
      <w:r>
        <w:t xml:space="preserve">В соответствии с Федеральным законом от 25 декабря 2008 г. № 273-ФЗ "О противодействии коррупции", </w:t>
      </w:r>
      <w:r>
        <w:rPr>
          <w:color w:val="000000"/>
        </w:rPr>
        <w:t xml:space="preserve">на основании представления прокуратуры </w:t>
      </w:r>
      <w:proofErr w:type="spellStart"/>
      <w:r>
        <w:rPr>
          <w:color w:val="000000"/>
        </w:rPr>
        <w:t>Эхирит-Булагатского</w:t>
      </w:r>
      <w:proofErr w:type="spellEnd"/>
      <w:r>
        <w:rPr>
          <w:color w:val="000000"/>
        </w:rPr>
        <w:t xml:space="preserve"> района от 18.06.2014 № 07-31-14 и </w:t>
      </w:r>
      <w:r>
        <w:t>статьи 24 Устава МО «</w:t>
      </w:r>
      <w:proofErr w:type="spellStart"/>
      <w:r>
        <w:t>Капсальское</w:t>
      </w:r>
      <w:proofErr w:type="spellEnd"/>
      <w:r>
        <w:t>»,</w:t>
      </w:r>
    </w:p>
    <w:p w:rsidR="00681008" w:rsidRDefault="00681008" w:rsidP="00681008">
      <w:pPr>
        <w:spacing w:before="280" w:after="225" w:line="288" w:lineRule="auto"/>
        <w:ind w:firstLine="708"/>
        <w:jc w:val="center"/>
        <w:rPr>
          <w:b/>
          <w:bCs/>
          <w:color w:val="000000"/>
        </w:rPr>
      </w:pPr>
      <w:r>
        <w:rPr>
          <w:b/>
          <w:bCs/>
          <w:color w:val="000000"/>
        </w:rPr>
        <w:t>ПОСТАНОВЛЯЮ:</w:t>
      </w:r>
    </w:p>
    <w:p w:rsidR="00681008" w:rsidRDefault="00681008" w:rsidP="00681008">
      <w:pPr>
        <w:spacing w:line="288" w:lineRule="auto"/>
        <w:ind w:left="284" w:hanging="284"/>
        <w:jc w:val="both"/>
        <w:rPr>
          <w:rStyle w:val="a4"/>
          <w:color w:val="000000"/>
        </w:rPr>
      </w:pPr>
      <w:r>
        <w:rPr>
          <w:rStyle w:val="a4"/>
          <w:color w:val="000000"/>
        </w:rPr>
        <w:t xml:space="preserve">1. Утвердить </w:t>
      </w:r>
      <w:r>
        <w:t>Кодекс этики и служебного поведения муниципальных служащих муниципального образования «</w:t>
      </w:r>
      <w:proofErr w:type="spellStart"/>
      <w:r>
        <w:t>Капсальское</w:t>
      </w:r>
      <w:proofErr w:type="spellEnd"/>
      <w:r>
        <w:t xml:space="preserve">» </w:t>
      </w:r>
      <w:r>
        <w:rPr>
          <w:rStyle w:val="a4"/>
          <w:color w:val="000000"/>
        </w:rPr>
        <w:t>(Приложение № 1).</w:t>
      </w:r>
    </w:p>
    <w:p w:rsidR="00681008" w:rsidRDefault="00681008" w:rsidP="00681008">
      <w:pPr>
        <w:spacing w:line="288" w:lineRule="auto"/>
        <w:ind w:left="284" w:hanging="284"/>
        <w:jc w:val="both"/>
      </w:pPr>
      <w:r>
        <w:t>2. Муниципальным служащим руководствоваться Кодексом этики и служебного поведения, утвержденным настоящим постановлением.</w:t>
      </w:r>
    </w:p>
    <w:p w:rsidR="00681008" w:rsidRDefault="00681008" w:rsidP="00681008">
      <w:pPr>
        <w:spacing w:line="288" w:lineRule="auto"/>
        <w:ind w:left="284" w:hanging="284"/>
        <w:jc w:val="both"/>
      </w:pPr>
      <w:r>
        <w:t>3.  Специалиста по  кадровой службе  МО «</w:t>
      </w:r>
      <w:proofErr w:type="spellStart"/>
      <w:r>
        <w:t>Капсальское</w:t>
      </w:r>
      <w:proofErr w:type="spellEnd"/>
      <w:r>
        <w:t xml:space="preserve">» Батуеву И.Н. назначить ответственным за профилактику коррупционных и иных правонарушений. </w:t>
      </w:r>
    </w:p>
    <w:p w:rsidR="00681008" w:rsidRDefault="00681008" w:rsidP="00681008">
      <w:pPr>
        <w:spacing w:line="288" w:lineRule="auto"/>
        <w:ind w:left="284" w:hanging="284"/>
        <w:jc w:val="both"/>
      </w:pPr>
      <w:r>
        <w:rPr>
          <w:color w:val="000000"/>
        </w:rPr>
        <w:t>3</w:t>
      </w:r>
      <w:r>
        <w:t>.  Данное постановление опубликовать в газете «Вестник МО «</w:t>
      </w:r>
      <w:proofErr w:type="spellStart"/>
      <w:r>
        <w:t>Капсальское</w:t>
      </w:r>
      <w:proofErr w:type="spellEnd"/>
      <w:r>
        <w:t>».</w:t>
      </w:r>
    </w:p>
    <w:p w:rsidR="00681008" w:rsidRDefault="00681008" w:rsidP="00681008">
      <w:pPr>
        <w:spacing w:line="288" w:lineRule="auto"/>
        <w:ind w:left="284" w:hanging="284"/>
        <w:jc w:val="both"/>
      </w:pPr>
      <w:r>
        <w:t xml:space="preserve">4.  </w:t>
      </w:r>
      <w:proofErr w:type="gramStart"/>
      <w:r>
        <w:t>Контроль за</w:t>
      </w:r>
      <w:proofErr w:type="gramEnd"/>
      <w:r>
        <w:t xml:space="preserve"> исполнением данного постановления оставляю за собой.</w:t>
      </w:r>
    </w:p>
    <w:p w:rsidR="00681008" w:rsidRDefault="00681008" w:rsidP="00681008">
      <w:pPr>
        <w:ind w:firstLine="708"/>
        <w:jc w:val="both"/>
      </w:pPr>
    </w:p>
    <w:p w:rsidR="00681008" w:rsidRDefault="00681008" w:rsidP="00681008">
      <w:pPr>
        <w:ind w:firstLine="708"/>
        <w:jc w:val="both"/>
      </w:pPr>
    </w:p>
    <w:p w:rsidR="00681008" w:rsidRDefault="00681008" w:rsidP="00681008">
      <w:pPr>
        <w:ind w:firstLine="708"/>
        <w:jc w:val="both"/>
      </w:pPr>
    </w:p>
    <w:p w:rsidR="00681008" w:rsidRDefault="00681008" w:rsidP="00681008">
      <w:pPr>
        <w:jc w:val="both"/>
      </w:pPr>
      <w:r>
        <w:t>Глава</w:t>
      </w:r>
      <w:r>
        <w:tab/>
        <w:t>МО «</w:t>
      </w:r>
      <w:proofErr w:type="spellStart"/>
      <w:r>
        <w:t>Капсальское</w:t>
      </w:r>
      <w:proofErr w:type="spellEnd"/>
      <w:r>
        <w:t>»</w:t>
      </w:r>
      <w:r>
        <w:tab/>
      </w:r>
      <w:r>
        <w:tab/>
      </w:r>
      <w:r>
        <w:tab/>
      </w:r>
      <w:r>
        <w:tab/>
        <w:t xml:space="preserve">                                                      </w:t>
      </w:r>
      <w:proofErr w:type="spellStart"/>
      <w:r>
        <w:t>В.И.Шадрин</w:t>
      </w:r>
      <w:proofErr w:type="spellEnd"/>
    </w:p>
    <w:p w:rsidR="00681008" w:rsidRDefault="00681008" w:rsidP="00681008">
      <w:pPr>
        <w:ind w:left="6237"/>
        <w:jc w:val="right"/>
      </w:pPr>
    </w:p>
    <w:p w:rsidR="00681008" w:rsidRDefault="00681008" w:rsidP="00681008">
      <w:pPr>
        <w:ind w:left="6237"/>
        <w:jc w:val="right"/>
      </w:pPr>
    </w:p>
    <w:p w:rsidR="00681008" w:rsidRDefault="00681008" w:rsidP="00681008">
      <w:pPr>
        <w:ind w:left="6237"/>
        <w:jc w:val="right"/>
      </w:pPr>
    </w:p>
    <w:p w:rsidR="00681008" w:rsidRDefault="00681008" w:rsidP="00681008">
      <w:pPr>
        <w:ind w:left="6237"/>
        <w:jc w:val="right"/>
      </w:pPr>
    </w:p>
    <w:p w:rsidR="00681008" w:rsidRDefault="00681008" w:rsidP="00681008">
      <w:pPr>
        <w:ind w:left="6237"/>
        <w:jc w:val="right"/>
      </w:pPr>
    </w:p>
    <w:p w:rsidR="00681008" w:rsidRDefault="00681008" w:rsidP="00681008">
      <w:pPr>
        <w:ind w:left="6237"/>
        <w:jc w:val="right"/>
      </w:pPr>
    </w:p>
    <w:p w:rsidR="00681008" w:rsidRDefault="00681008" w:rsidP="00681008">
      <w:pPr>
        <w:ind w:left="6237"/>
        <w:jc w:val="right"/>
      </w:pPr>
    </w:p>
    <w:p w:rsidR="00681008" w:rsidRDefault="00681008" w:rsidP="00681008">
      <w:pPr>
        <w:ind w:left="6237"/>
        <w:jc w:val="right"/>
      </w:pPr>
    </w:p>
    <w:p w:rsidR="00681008" w:rsidRDefault="00681008" w:rsidP="00681008">
      <w:pPr>
        <w:ind w:left="6237"/>
        <w:jc w:val="right"/>
      </w:pPr>
    </w:p>
    <w:p w:rsidR="00681008" w:rsidRDefault="00681008" w:rsidP="00681008">
      <w:pPr>
        <w:ind w:left="6237"/>
        <w:jc w:val="right"/>
      </w:pPr>
    </w:p>
    <w:p w:rsidR="00681008" w:rsidRDefault="00681008" w:rsidP="00681008">
      <w:pPr>
        <w:ind w:left="6237"/>
        <w:jc w:val="right"/>
      </w:pPr>
    </w:p>
    <w:p w:rsidR="00681008" w:rsidRDefault="00681008" w:rsidP="00681008">
      <w:pPr>
        <w:ind w:left="6237"/>
        <w:jc w:val="right"/>
      </w:pPr>
    </w:p>
    <w:p w:rsidR="00681008" w:rsidRDefault="00681008" w:rsidP="00681008">
      <w:pPr>
        <w:ind w:left="6237"/>
        <w:jc w:val="right"/>
      </w:pPr>
    </w:p>
    <w:p w:rsidR="00681008" w:rsidRDefault="00681008" w:rsidP="00681008">
      <w:pPr>
        <w:ind w:left="6237"/>
        <w:jc w:val="right"/>
      </w:pPr>
    </w:p>
    <w:p w:rsidR="00681008" w:rsidRDefault="00681008" w:rsidP="00681008">
      <w:pPr>
        <w:ind w:left="6237"/>
        <w:jc w:val="right"/>
      </w:pPr>
    </w:p>
    <w:p w:rsidR="00681008" w:rsidRDefault="00681008" w:rsidP="00681008">
      <w:pPr>
        <w:ind w:left="6237"/>
        <w:jc w:val="right"/>
      </w:pPr>
    </w:p>
    <w:p w:rsidR="00681008" w:rsidRDefault="00681008" w:rsidP="00681008">
      <w:pPr>
        <w:ind w:left="6237"/>
        <w:jc w:val="right"/>
      </w:pPr>
    </w:p>
    <w:p w:rsidR="00681008" w:rsidRDefault="00681008" w:rsidP="00681008">
      <w:pPr>
        <w:jc w:val="right"/>
        <w:rPr>
          <w:bCs/>
        </w:rPr>
      </w:pPr>
    </w:p>
    <w:p w:rsidR="00681008" w:rsidRDefault="00681008" w:rsidP="00681008">
      <w:pPr>
        <w:jc w:val="right"/>
        <w:rPr>
          <w:bCs/>
        </w:rPr>
      </w:pPr>
    </w:p>
    <w:p w:rsidR="00681008" w:rsidRDefault="00681008" w:rsidP="00681008">
      <w:pPr>
        <w:jc w:val="right"/>
        <w:rPr>
          <w:bCs/>
        </w:rPr>
      </w:pPr>
    </w:p>
    <w:p w:rsidR="00681008" w:rsidRDefault="00681008" w:rsidP="00681008">
      <w:pPr>
        <w:jc w:val="right"/>
        <w:rPr>
          <w:bCs/>
        </w:rPr>
      </w:pPr>
    </w:p>
    <w:p w:rsidR="00681008" w:rsidRDefault="00681008" w:rsidP="00681008">
      <w:pPr>
        <w:jc w:val="right"/>
        <w:rPr>
          <w:bCs/>
        </w:rPr>
      </w:pPr>
    </w:p>
    <w:p w:rsidR="00681008" w:rsidRDefault="00681008" w:rsidP="00681008">
      <w:pPr>
        <w:jc w:val="right"/>
        <w:rPr>
          <w:bCs/>
        </w:rPr>
      </w:pPr>
      <w:r>
        <w:rPr>
          <w:bCs/>
        </w:rPr>
        <w:t xml:space="preserve">Утвержден </w:t>
      </w:r>
    </w:p>
    <w:p w:rsidR="00681008" w:rsidRDefault="00681008" w:rsidP="00681008">
      <w:pPr>
        <w:jc w:val="right"/>
        <w:rPr>
          <w:bCs/>
        </w:rPr>
      </w:pPr>
      <w:r>
        <w:rPr>
          <w:bCs/>
        </w:rPr>
        <w:t>Постановлением главы МО «</w:t>
      </w:r>
      <w:proofErr w:type="spellStart"/>
      <w:r>
        <w:rPr>
          <w:bCs/>
        </w:rPr>
        <w:t>Капсальское</w:t>
      </w:r>
      <w:proofErr w:type="spellEnd"/>
      <w:r>
        <w:rPr>
          <w:bCs/>
        </w:rPr>
        <w:t>»</w:t>
      </w:r>
    </w:p>
    <w:p w:rsidR="00681008" w:rsidRDefault="00681008" w:rsidP="00681008">
      <w:pPr>
        <w:jc w:val="right"/>
        <w:rPr>
          <w:bCs/>
        </w:rPr>
      </w:pPr>
      <w:r>
        <w:rPr>
          <w:bCs/>
        </w:rPr>
        <w:t>от 16.07.2014  № 30</w:t>
      </w:r>
    </w:p>
    <w:p w:rsidR="00681008" w:rsidRDefault="00681008" w:rsidP="00681008">
      <w:pPr>
        <w:jc w:val="center"/>
        <w:rPr>
          <w:bCs/>
        </w:rPr>
      </w:pPr>
    </w:p>
    <w:p w:rsidR="00681008" w:rsidRDefault="00681008" w:rsidP="00681008">
      <w:pPr>
        <w:jc w:val="center"/>
        <w:rPr>
          <w:bCs/>
        </w:rPr>
      </w:pPr>
    </w:p>
    <w:p w:rsidR="00681008" w:rsidRDefault="00681008" w:rsidP="00681008">
      <w:pPr>
        <w:jc w:val="center"/>
        <w:rPr>
          <w:bCs/>
          <w:sz w:val="28"/>
          <w:szCs w:val="28"/>
        </w:rPr>
      </w:pPr>
      <w:r>
        <w:rPr>
          <w:bCs/>
          <w:sz w:val="28"/>
          <w:szCs w:val="28"/>
        </w:rPr>
        <w:t xml:space="preserve">Кодекс этики и служебного поведения муниципальных служащих </w:t>
      </w:r>
    </w:p>
    <w:p w:rsidR="00681008" w:rsidRDefault="00681008" w:rsidP="00681008">
      <w:pPr>
        <w:jc w:val="center"/>
        <w:rPr>
          <w:bCs/>
          <w:sz w:val="28"/>
          <w:szCs w:val="28"/>
        </w:rPr>
      </w:pPr>
      <w:r>
        <w:rPr>
          <w:bCs/>
          <w:sz w:val="28"/>
          <w:szCs w:val="28"/>
        </w:rPr>
        <w:t>муниципального образования «</w:t>
      </w:r>
      <w:proofErr w:type="spellStart"/>
      <w:r>
        <w:rPr>
          <w:bCs/>
          <w:sz w:val="28"/>
          <w:szCs w:val="28"/>
        </w:rPr>
        <w:t>Капсальское</w:t>
      </w:r>
      <w:proofErr w:type="spellEnd"/>
      <w:r>
        <w:rPr>
          <w:bCs/>
          <w:sz w:val="28"/>
          <w:szCs w:val="28"/>
        </w:rPr>
        <w:t>»</w:t>
      </w:r>
    </w:p>
    <w:p w:rsidR="00681008" w:rsidRDefault="00681008" w:rsidP="00681008">
      <w:pPr>
        <w:ind w:firstLine="709"/>
        <w:jc w:val="center"/>
      </w:pPr>
    </w:p>
    <w:p w:rsidR="00681008" w:rsidRDefault="00681008" w:rsidP="00681008">
      <w:pPr>
        <w:shd w:val="clear" w:color="auto" w:fill="FFFFFF"/>
        <w:spacing w:before="280" w:after="280"/>
        <w:jc w:val="center"/>
        <w:rPr>
          <w:bCs/>
        </w:rPr>
      </w:pPr>
      <w:r>
        <w:rPr>
          <w:bCs/>
        </w:rPr>
        <w:t>I. Общие положения</w:t>
      </w:r>
    </w:p>
    <w:p w:rsidR="00681008" w:rsidRDefault="00681008" w:rsidP="00681008">
      <w:pPr>
        <w:shd w:val="clear" w:color="auto" w:fill="FFFFFF"/>
        <w:spacing w:before="280" w:after="280"/>
        <w:ind w:firstLine="709"/>
        <w:jc w:val="both"/>
      </w:pPr>
      <w:r>
        <w:t xml:space="preserve">1. </w:t>
      </w:r>
      <w:proofErr w:type="gramStart"/>
      <w:r>
        <w:t>Кодекс этики и служебного поведения муниципальных служащих муниципального образования «</w:t>
      </w:r>
      <w:proofErr w:type="spellStart"/>
      <w:r>
        <w:t>Капсальское</w:t>
      </w:r>
      <w:proofErr w:type="spellEnd"/>
      <w:r>
        <w:t>» (далее - Кодекс) разработан в соответствии с положениями Конституции Российской Федерации, Международного кодекса поведения государственных должностных лиц (Резолюция 51/59 Генеральной Ассамблеи ООН от 12 декабря 1996 г.), Модельного кодекса поведения для государственных служащих (приложение к Рекомендации Комитета министров Совета Европы от 11 мая 2000 г. № К (2000) 10 о кодексах</w:t>
      </w:r>
      <w:proofErr w:type="gramEnd"/>
      <w:r>
        <w:t xml:space="preserve"> </w:t>
      </w:r>
      <w:proofErr w:type="gramStart"/>
      <w:r>
        <w:t>поведения для государственных служащих), Модельного закона "Об основах муниципальной службы" (принят на 19-м пленарном заседании Межпарламентской Ассамблеи государств - участников Содружества Независимых Государств (постановление № 19-10 от 26 марта 2002 г.), федеральных законов от 25 декабря 2008 г. № 273-ФЗ "О противодействии коррупции", от 27 мая 2003 г. № 58-ФЗ "О системе государственной службы Российской Федерации", от 2 марта 2007 г. № 25-ФЗ "О муниципальной</w:t>
      </w:r>
      <w:proofErr w:type="gramEnd"/>
      <w:r>
        <w:t xml:space="preserve"> </w:t>
      </w:r>
      <w:proofErr w:type="gramStart"/>
      <w:r>
        <w:t>службе в Российской Федерации", других федеральных законов, содержащих ограничения, запреты и обязанности для государственных служащих Российской Федерации и муниципальных служащих, Указа Президента Российской Федерации от 12 августа 2002 г. № 885 "Об утверждении общих принципов служебного поведения государственных служащих" 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w:t>
      </w:r>
      <w:proofErr w:type="gramEnd"/>
    </w:p>
    <w:p w:rsidR="00681008" w:rsidRDefault="00681008" w:rsidP="00681008">
      <w:pPr>
        <w:shd w:val="clear" w:color="auto" w:fill="FFFFFF"/>
        <w:spacing w:before="280" w:after="280"/>
        <w:ind w:firstLine="709"/>
        <w:jc w:val="both"/>
      </w:pPr>
      <w:r>
        <w:t>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независимо от замещаемой ими должности.</w:t>
      </w:r>
    </w:p>
    <w:p w:rsidR="00681008" w:rsidRDefault="00681008" w:rsidP="00681008">
      <w:pPr>
        <w:shd w:val="clear" w:color="auto" w:fill="FFFFFF"/>
        <w:spacing w:before="280" w:after="280"/>
        <w:ind w:firstLine="709"/>
        <w:jc w:val="both"/>
      </w:pPr>
      <w:r>
        <w:t>3. Гражданин Российской Федерации, поступающий на муниципальную службу, обязан ознакомиться с положениями Кодекса и соблюдать их в процессе своей служебной деятельности.</w:t>
      </w:r>
    </w:p>
    <w:p w:rsidR="00681008" w:rsidRDefault="00681008" w:rsidP="00681008">
      <w:pPr>
        <w:shd w:val="clear" w:color="auto" w:fill="FFFFFF"/>
        <w:spacing w:before="280" w:after="280"/>
        <w:ind w:firstLine="709"/>
        <w:jc w:val="both"/>
      </w:pPr>
      <w:r>
        <w:t>4.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681008" w:rsidRDefault="00681008" w:rsidP="00681008">
      <w:pPr>
        <w:shd w:val="clear" w:color="auto" w:fill="FFFFFF"/>
        <w:spacing w:before="280" w:after="280"/>
        <w:ind w:firstLine="709"/>
        <w:jc w:val="both"/>
      </w:pPr>
      <w:r>
        <w:lastRenderedPageBreak/>
        <w:t>5.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681008" w:rsidRDefault="00681008" w:rsidP="00681008">
      <w:pPr>
        <w:shd w:val="clear" w:color="auto" w:fill="FFFFFF"/>
        <w:spacing w:before="280" w:after="280"/>
        <w:ind w:firstLine="709"/>
        <w:jc w:val="both"/>
      </w:pPr>
      <w:r>
        <w:t>6. Кодекс призван повысить эффективность выполнения муниципальными служащими своих должностных обязанностей.</w:t>
      </w:r>
    </w:p>
    <w:p w:rsidR="00681008" w:rsidRDefault="00681008" w:rsidP="00681008">
      <w:pPr>
        <w:shd w:val="clear" w:color="auto" w:fill="FFFFFF"/>
        <w:spacing w:before="280" w:after="280"/>
        <w:ind w:firstLine="709"/>
        <w:jc w:val="both"/>
      </w:pPr>
      <w:r>
        <w:t>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681008" w:rsidRDefault="00681008" w:rsidP="00681008">
      <w:pPr>
        <w:shd w:val="clear" w:color="auto" w:fill="FFFFFF"/>
        <w:spacing w:before="280" w:after="280"/>
        <w:ind w:firstLine="709"/>
        <w:jc w:val="both"/>
      </w:pPr>
      <w:r>
        <w:t>8.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681008" w:rsidRDefault="00681008" w:rsidP="00681008">
      <w:pPr>
        <w:shd w:val="clear" w:color="auto" w:fill="FFFFFF"/>
        <w:spacing w:before="280" w:after="280"/>
        <w:ind w:firstLine="709"/>
        <w:jc w:val="both"/>
        <w:rPr>
          <w:bCs/>
        </w:rPr>
      </w:pPr>
      <w:r>
        <w:rPr>
          <w:bCs/>
        </w:rPr>
        <w:t>II. Основные принципы и правила служебного поведения муниципальных служащих</w:t>
      </w:r>
    </w:p>
    <w:p w:rsidR="00681008" w:rsidRDefault="00681008" w:rsidP="00681008">
      <w:pPr>
        <w:shd w:val="clear" w:color="auto" w:fill="FFFFFF"/>
        <w:spacing w:before="280" w:after="280"/>
        <w:ind w:firstLine="709"/>
        <w:jc w:val="both"/>
      </w:pPr>
      <w:r>
        <w:t>10.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681008" w:rsidRDefault="00681008" w:rsidP="00681008">
      <w:pPr>
        <w:shd w:val="clear" w:color="auto" w:fill="FFFFFF"/>
        <w:spacing w:before="280" w:after="280"/>
        <w:ind w:firstLine="709"/>
        <w:jc w:val="both"/>
      </w:pPr>
      <w:r>
        <w:t>11. Муниципальные служащие, сознавая ответственность перед государством, обществом и гражданами, призваны:</w:t>
      </w:r>
    </w:p>
    <w:p w:rsidR="00681008" w:rsidRDefault="00681008" w:rsidP="00681008">
      <w:pPr>
        <w:shd w:val="clear" w:color="auto" w:fill="FFFFFF"/>
        <w:spacing w:before="280" w:after="280"/>
        <w:jc w:val="both"/>
      </w:pPr>
      <w:r>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681008" w:rsidRDefault="00681008" w:rsidP="00681008">
      <w:pPr>
        <w:shd w:val="clear" w:color="auto" w:fill="FFFFFF"/>
        <w:spacing w:before="280" w:after="280"/>
        <w:jc w:val="both"/>
      </w:pPr>
      <w:r>
        <w:t>б) 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так и муниципальных служащих;</w:t>
      </w:r>
    </w:p>
    <w:p w:rsidR="00681008" w:rsidRDefault="00681008" w:rsidP="00681008">
      <w:pPr>
        <w:shd w:val="clear" w:color="auto" w:fill="FFFFFF"/>
        <w:spacing w:before="280" w:after="280"/>
        <w:jc w:val="both"/>
      </w:pPr>
      <w:r>
        <w:t>в) осуществлять свою деятельность в пределах полномочий соответствующего органа местного самоуправления;</w:t>
      </w:r>
    </w:p>
    <w:p w:rsidR="00681008" w:rsidRDefault="00681008" w:rsidP="00681008">
      <w:pPr>
        <w:shd w:val="clear" w:color="auto" w:fill="FFFFFF"/>
        <w:spacing w:before="280" w:after="280"/>
        <w:jc w:val="both"/>
      </w:pPr>
      <w: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681008" w:rsidRDefault="00681008" w:rsidP="00681008">
      <w:pPr>
        <w:shd w:val="clear" w:color="auto" w:fill="FFFFFF"/>
        <w:spacing w:before="280" w:after="280"/>
        <w:jc w:val="both"/>
      </w:pPr>
      <w: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681008" w:rsidRDefault="00681008" w:rsidP="00681008">
      <w:pPr>
        <w:shd w:val="clear" w:color="auto" w:fill="FFFFFF"/>
        <w:spacing w:before="280" w:after="280"/>
        <w:jc w:val="both"/>
      </w:pPr>
      <w:r>
        <w:t>е) уведомлять представителя нанимателя (работодателя),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каких-либо лиц в целях склонения к совершению коррупционных правонарушений;</w:t>
      </w:r>
    </w:p>
    <w:p w:rsidR="00681008" w:rsidRDefault="00681008" w:rsidP="00681008">
      <w:pPr>
        <w:shd w:val="clear" w:color="auto" w:fill="FFFFFF"/>
        <w:spacing w:before="280" w:after="280"/>
        <w:jc w:val="both"/>
      </w:pPr>
      <w:r>
        <w:t xml:space="preserve">ж) соблюдать установленные федеральными законами ограничения и запреты, исполнять </w:t>
      </w:r>
      <w:r>
        <w:lastRenderedPageBreak/>
        <w:t>обязанности, связанные с прохождением муниципальной службы;</w:t>
      </w:r>
    </w:p>
    <w:p w:rsidR="00681008" w:rsidRDefault="00681008" w:rsidP="00681008">
      <w:pPr>
        <w:shd w:val="clear" w:color="auto" w:fill="FFFFFF"/>
        <w:spacing w:before="280" w:after="280"/>
        <w:jc w:val="both"/>
      </w:pPr>
      <w: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681008" w:rsidRDefault="00681008" w:rsidP="00681008">
      <w:pPr>
        <w:shd w:val="clear" w:color="auto" w:fill="FFFFFF"/>
        <w:spacing w:before="280" w:after="280"/>
        <w:jc w:val="both"/>
      </w:pPr>
      <w:r>
        <w:t>и) соблюдать нормы служебной, профессиональной этики и правила делового поведения;</w:t>
      </w:r>
    </w:p>
    <w:p w:rsidR="00681008" w:rsidRDefault="00681008" w:rsidP="00681008">
      <w:pPr>
        <w:shd w:val="clear" w:color="auto" w:fill="FFFFFF"/>
        <w:spacing w:before="280" w:after="280"/>
        <w:jc w:val="both"/>
      </w:pPr>
      <w:r>
        <w:t>к) проявлять корректность и внимательность в обращении с гражданами и должностными лицами; </w:t>
      </w:r>
      <w:r>
        <w:b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681008" w:rsidRDefault="00681008" w:rsidP="00681008">
      <w:pPr>
        <w:shd w:val="clear" w:color="auto" w:fill="FFFFFF"/>
        <w:spacing w:before="280" w:after="280"/>
        <w:jc w:val="both"/>
      </w:pPr>
      <w: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 </w:t>
      </w:r>
    </w:p>
    <w:p w:rsidR="00681008" w:rsidRDefault="00681008" w:rsidP="00681008">
      <w:pPr>
        <w:shd w:val="clear" w:color="auto" w:fill="FFFFFF"/>
        <w:spacing w:before="280" w:after="280"/>
        <w:jc w:val="both"/>
      </w:pPr>
      <w: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681008" w:rsidRDefault="00681008" w:rsidP="00681008">
      <w:pPr>
        <w:shd w:val="clear" w:color="auto" w:fill="FFFFFF"/>
        <w:spacing w:before="280" w:after="280"/>
        <w:jc w:val="both"/>
      </w:pPr>
      <w:r>
        <w:t>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муниципальных служащих и граждан при решении вопросов личного характера; </w:t>
      </w:r>
    </w:p>
    <w:p w:rsidR="00681008" w:rsidRDefault="00681008" w:rsidP="00681008">
      <w:pPr>
        <w:shd w:val="clear" w:color="auto" w:fill="FFFFFF"/>
        <w:spacing w:before="280" w:after="280"/>
        <w:jc w:val="both"/>
      </w:pPr>
      <w:r>
        <w:t>п) воздерживаться от публичных высказываний, суждений и оценок в отношении деятельности органа местного самоуправления, его руководителя, если это не входит в должностные обязанности муниципального служащего; </w:t>
      </w:r>
    </w:p>
    <w:p w:rsidR="00681008" w:rsidRDefault="00681008" w:rsidP="00681008">
      <w:pPr>
        <w:shd w:val="clear" w:color="auto" w:fill="FFFFFF"/>
        <w:spacing w:before="280" w:after="280"/>
        <w:jc w:val="both"/>
      </w:pPr>
      <w:r>
        <w:t>р) соблюдать установленные в органе местного самоуправления правила публичных выступлений и предоставления служебной информации; </w:t>
      </w:r>
    </w:p>
    <w:p w:rsidR="00681008" w:rsidRDefault="00681008" w:rsidP="00681008">
      <w:pPr>
        <w:shd w:val="clear" w:color="auto" w:fill="FFFFFF"/>
        <w:spacing w:before="280" w:after="280"/>
        <w:jc w:val="both"/>
      </w:pPr>
      <w:r>
        <w:t>с)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 а также оказывать содействие в получении достоверной информации в установленном порядке; </w:t>
      </w:r>
    </w:p>
    <w:p w:rsidR="00681008" w:rsidRDefault="00681008" w:rsidP="00681008">
      <w:pPr>
        <w:shd w:val="clear" w:color="auto" w:fill="FFFFFF"/>
        <w:spacing w:before="280" w:after="280"/>
        <w:jc w:val="both"/>
      </w:pPr>
      <w:r>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t>объектов</w:t>
      </w:r>
      <w:proofErr w:type="gramEnd"/>
      <w: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681008" w:rsidRDefault="00681008" w:rsidP="00681008">
      <w:pPr>
        <w:shd w:val="clear" w:color="auto" w:fill="FFFFFF"/>
        <w:spacing w:before="280" w:after="280"/>
        <w:jc w:val="both"/>
      </w:pPr>
      <w:r>
        <w:t>у) постоянно стремиться к обеспечению как можно более эффективного распоряжения ресурсами, находящимися в сфере его ответственности.</w:t>
      </w:r>
    </w:p>
    <w:p w:rsidR="00681008" w:rsidRDefault="00681008" w:rsidP="00681008">
      <w:pPr>
        <w:shd w:val="clear" w:color="auto" w:fill="FFFFFF"/>
        <w:spacing w:before="280" w:after="280"/>
        <w:ind w:firstLine="709"/>
        <w:jc w:val="both"/>
      </w:pPr>
      <w:r>
        <w:lastRenderedPageBreak/>
        <w:t xml:space="preserve">12. </w:t>
      </w:r>
      <w:proofErr w:type="gramStart"/>
      <w:r>
        <w:t>Муниципальные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w:t>
      </w:r>
      <w:proofErr w:type="gramEnd"/>
    </w:p>
    <w:p w:rsidR="00681008" w:rsidRDefault="00681008" w:rsidP="00681008">
      <w:pPr>
        <w:shd w:val="clear" w:color="auto" w:fill="FFFFFF"/>
        <w:spacing w:before="280" w:after="280"/>
        <w:ind w:firstLine="709"/>
        <w:jc w:val="both"/>
      </w:pPr>
      <w:r>
        <w:t>13.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681008" w:rsidRDefault="00681008" w:rsidP="00681008">
      <w:pPr>
        <w:shd w:val="clear" w:color="auto" w:fill="FFFFFF"/>
        <w:spacing w:before="280" w:after="280"/>
        <w:ind w:firstLine="709"/>
        <w:jc w:val="both"/>
      </w:pPr>
      <w:r>
        <w:t>14.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681008" w:rsidRDefault="00681008" w:rsidP="00681008">
      <w:pPr>
        <w:shd w:val="clear" w:color="auto" w:fill="FFFFFF"/>
        <w:spacing w:before="280" w:after="280"/>
        <w:ind w:firstLine="709"/>
        <w:jc w:val="both"/>
      </w:pPr>
      <w:r>
        <w:t>15.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681008" w:rsidRDefault="00681008" w:rsidP="00681008">
      <w:pPr>
        <w:shd w:val="clear" w:color="auto" w:fill="FFFFFF"/>
        <w:spacing w:before="280" w:after="280"/>
        <w:ind w:firstLine="709"/>
        <w:jc w:val="both"/>
      </w:pPr>
      <w: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681008" w:rsidRDefault="00681008" w:rsidP="00681008">
      <w:pPr>
        <w:shd w:val="clear" w:color="auto" w:fill="FFFFFF"/>
        <w:spacing w:before="280" w:after="280"/>
        <w:ind w:firstLine="709"/>
        <w:jc w:val="both"/>
      </w:pPr>
      <w:r>
        <w:t>16. 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w:t>
      </w:r>
    </w:p>
    <w:p w:rsidR="00681008" w:rsidRDefault="00681008" w:rsidP="00681008">
      <w:pPr>
        <w:shd w:val="clear" w:color="auto" w:fill="FFFFFF"/>
        <w:spacing w:before="280" w:after="280"/>
        <w:ind w:firstLine="709"/>
        <w:jc w:val="both"/>
      </w:pPr>
      <w:r>
        <w:t>17.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81008" w:rsidRDefault="00681008" w:rsidP="00681008">
      <w:pPr>
        <w:shd w:val="clear" w:color="auto" w:fill="FFFFFF"/>
        <w:spacing w:before="280" w:after="280"/>
        <w:ind w:firstLine="709"/>
        <w:jc w:val="both"/>
      </w:pPr>
      <w: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681008" w:rsidRDefault="00681008" w:rsidP="00681008">
      <w:pPr>
        <w:shd w:val="clear" w:color="auto" w:fill="FFFFFF"/>
        <w:spacing w:before="280" w:after="280"/>
        <w:ind w:firstLine="709"/>
        <w:jc w:val="both"/>
      </w:pPr>
      <w:r>
        <w:t>18.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собственностью органа местного самоуправления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w:t>
      </w:r>
    </w:p>
    <w:p w:rsidR="00681008" w:rsidRDefault="00681008" w:rsidP="00681008">
      <w:pPr>
        <w:shd w:val="clear" w:color="auto" w:fill="FFFFFF"/>
        <w:spacing w:before="280" w:after="280"/>
        <w:ind w:firstLine="709"/>
        <w:jc w:val="both"/>
      </w:pPr>
      <w:r>
        <w:t>19. Муниципальный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 принятых в соответствии с законодательством Российской Федерации.</w:t>
      </w:r>
    </w:p>
    <w:p w:rsidR="00681008" w:rsidRDefault="00681008" w:rsidP="00681008">
      <w:pPr>
        <w:shd w:val="clear" w:color="auto" w:fill="FFFFFF"/>
        <w:spacing w:before="280" w:after="280"/>
        <w:ind w:firstLine="709"/>
        <w:jc w:val="both"/>
      </w:pPr>
      <w:r>
        <w:t xml:space="preserve">20.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w:t>
      </w:r>
      <w:r>
        <w:lastRenderedPageBreak/>
        <w:t>с исполнением им должностных обязанностей.</w:t>
      </w:r>
    </w:p>
    <w:p w:rsidR="00681008" w:rsidRDefault="00681008" w:rsidP="00681008">
      <w:pPr>
        <w:shd w:val="clear" w:color="auto" w:fill="FFFFFF"/>
        <w:spacing w:before="280" w:after="280"/>
        <w:ind w:firstLine="709"/>
        <w:jc w:val="both"/>
      </w:pPr>
      <w:r>
        <w:t>21.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w:t>
      </w:r>
    </w:p>
    <w:p w:rsidR="00681008" w:rsidRDefault="00681008" w:rsidP="00681008">
      <w:pPr>
        <w:shd w:val="clear" w:color="auto" w:fill="FFFFFF"/>
        <w:spacing w:before="280" w:after="280"/>
        <w:ind w:firstLine="709"/>
        <w:jc w:val="both"/>
      </w:pPr>
      <w:r>
        <w:t>22. Муниципальный служащий, наделенный организационно-распорядительными полномочиями по отношению к другим муниципальным служащим, призван: </w:t>
      </w:r>
      <w:r>
        <w:br/>
        <w:t>а) принимать меры по предотвращению и урегулированию конфликта интересов; </w:t>
      </w:r>
      <w:r>
        <w:br/>
        <w:t>б) принимать меры по предупреждению коррупции; </w:t>
      </w:r>
      <w:r>
        <w:br/>
        <w:t>в) не допускать случаев принуждения муниципальных служащих к участию в деятельности политических партий и общественных объединений.</w:t>
      </w:r>
    </w:p>
    <w:p w:rsidR="00681008" w:rsidRDefault="00681008" w:rsidP="00681008">
      <w:pPr>
        <w:shd w:val="clear" w:color="auto" w:fill="FFFFFF"/>
        <w:spacing w:before="280" w:after="280"/>
        <w:ind w:firstLine="709"/>
        <w:jc w:val="both"/>
      </w:pPr>
      <w:r>
        <w:t xml:space="preserve">23.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w:t>
      </w:r>
      <w:proofErr w:type="spellStart"/>
      <w:r>
        <w:t>коррупционно</w:t>
      </w:r>
      <w:proofErr w:type="spellEnd"/>
      <w:r>
        <w:t xml:space="preserve"> опасного поведения, своим личным поведением подавать пример честности, беспристрастности и справедливости.</w:t>
      </w:r>
    </w:p>
    <w:p w:rsidR="00681008" w:rsidRDefault="00681008" w:rsidP="00681008">
      <w:pPr>
        <w:shd w:val="clear" w:color="auto" w:fill="FFFFFF"/>
        <w:spacing w:before="280" w:after="280"/>
        <w:ind w:firstLine="709"/>
        <w:jc w:val="both"/>
      </w:pPr>
      <w:r>
        <w:t>24.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681008" w:rsidRDefault="00681008" w:rsidP="00681008">
      <w:pPr>
        <w:shd w:val="clear" w:color="auto" w:fill="FFFFFF"/>
        <w:spacing w:before="280" w:after="280"/>
        <w:ind w:firstLine="709"/>
        <w:jc w:val="both"/>
        <w:rPr>
          <w:bCs/>
        </w:rPr>
      </w:pPr>
      <w:r>
        <w:rPr>
          <w:bCs/>
        </w:rPr>
        <w:t>III. Рекомендательные этические правила служебного поведения муниципальных служащих</w:t>
      </w:r>
    </w:p>
    <w:p w:rsidR="00681008" w:rsidRDefault="00681008" w:rsidP="00681008">
      <w:pPr>
        <w:shd w:val="clear" w:color="auto" w:fill="FFFFFF"/>
        <w:spacing w:before="280" w:after="280"/>
        <w:ind w:firstLine="709"/>
        <w:jc w:val="both"/>
      </w:pPr>
      <w:r>
        <w:t xml:space="preserve">25.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w:t>
      </w:r>
      <w:proofErr w:type="gramStart"/>
      <w:r>
        <w:t>ценностью</w:t>
      </w:r>
      <w:proofErr w:type="gramEnd"/>
      <w: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681008" w:rsidRDefault="00681008" w:rsidP="00681008">
      <w:pPr>
        <w:shd w:val="clear" w:color="auto" w:fill="FFFFFF"/>
        <w:spacing w:before="280" w:after="280"/>
        <w:ind w:firstLine="709"/>
        <w:jc w:val="both"/>
      </w:pPr>
      <w:r>
        <w:t xml:space="preserve">26. </w:t>
      </w:r>
      <w:proofErr w:type="gramStart"/>
      <w:r>
        <w:t>В служебном поведении муниципальный служащий воздерживается от: </w:t>
      </w:r>
      <w:r>
        <w:b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w:t>
      </w:r>
      <w:r>
        <w:br/>
        <w:t>б) грубости, проявлений пренебрежительного тона, заносчивости, предвзятых замечаний, предъявления неправомерных, незаслуженных обвинений; </w:t>
      </w:r>
      <w:r>
        <w:br/>
        <w:t>в) угроз, оскорбительных выражений или реплик, действий, препятствующих нормальному общению или провоцирующих противоправное поведение;</w:t>
      </w:r>
      <w:proofErr w:type="gramEnd"/>
      <w:r>
        <w:t> </w:t>
      </w:r>
      <w:r>
        <w:br/>
        <w:t>г) курения во время служебных совещаний, бесед, иного служебного общения с гражданами.</w:t>
      </w:r>
    </w:p>
    <w:p w:rsidR="00681008" w:rsidRDefault="00681008" w:rsidP="00681008">
      <w:pPr>
        <w:shd w:val="clear" w:color="auto" w:fill="FFFFFF"/>
        <w:spacing w:before="280" w:after="280"/>
        <w:ind w:firstLine="709"/>
        <w:jc w:val="both"/>
      </w:pPr>
      <w:r>
        <w:t>27.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681008" w:rsidRDefault="00681008" w:rsidP="00681008">
      <w:pPr>
        <w:shd w:val="clear" w:color="auto" w:fill="FFFFFF"/>
        <w:spacing w:before="280" w:after="280"/>
        <w:ind w:firstLine="709"/>
        <w:jc w:val="both"/>
      </w:pPr>
      <w:r>
        <w:t xml:space="preserve">Муниципальные служащие должны быть вежливыми, доброжелательными, </w:t>
      </w:r>
      <w:r>
        <w:lastRenderedPageBreak/>
        <w:t>корректными, внимательными и проявлять терпимость в общении с гражданами и коллегами.</w:t>
      </w:r>
    </w:p>
    <w:p w:rsidR="00681008" w:rsidRDefault="00681008" w:rsidP="00681008">
      <w:pPr>
        <w:shd w:val="clear" w:color="auto" w:fill="FFFFFF"/>
        <w:spacing w:before="280" w:after="280"/>
        <w:ind w:firstLine="709"/>
        <w:jc w:val="both"/>
      </w:pPr>
      <w:r>
        <w:t>28.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681008" w:rsidRDefault="00681008" w:rsidP="00681008">
      <w:pPr>
        <w:shd w:val="clear" w:color="auto" w:fill="FFFFFF"/>
        <w:spacing w:before="280" w:after="280"/>
        <w:ind w:firstLine="709"/>
        <w:jc w:val="both"/>
      </w:pPr>
      <w:r>
        <w:rPr>
          <w:bCs/>
        </w:rPr>
        <w:t xml:space="preserve">IV. Ответственность за нарушение положений </w:t>
      </w:r>
      <w:r>
        <w:t>Кодекса</w:t>
      </w:r>
    </w:p>
    <w:p w:rsidR="00681008" w:rsidRDefault="00681008" w:rsidP="00681008">
      <w:pPr>
        <w:shd w:val="clear" w:color="auto" w:fill="FFFFFF"/>
        <w:spacing w:before="280" w:after="280"/>
        <w:ind w:firstLine="709"/>
        <w:jc w:val="both"/>
      </w:pPr>
      <w:r>
        <w:t xml:space="preserve">29. </w:t>
      </w:r>
      <w:proofErr w:type="gramStart"/>
      <w:r>
        <w:t>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образуемой в соответствии с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а в случаях, предусмотренных федеральными законами, нарушение</w:t>
      </w:r>
      <w:proofErr w:type="gramEnd"/>
      <w:r>
        <w:t xml:space="preserve"> положений Кодекса влечет применение к муниципальному служащему мер юридической ответственности.</w:t>
      </w:r>
    </w:p>
    <w:p w:rsidR="00681008" w:rsidRDefault="00681008" w:rsidP="00681008">
      <w:pPr>
        <w:shd w:val="clear" w:color="auto" w:fill="FFFFFF"/>
        <w:spacing w:before="280" w:after="280"/>
        <w:ind w:firstLine="709"/>
        <w:jc w:val="both"/>
      </w:pPr>
      <w:r>
        <w:t>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681008" w:rsidRDefault="00681008" w:rsidP="00681008">
      <w:pPr>
        <w:ind w:firstLine="709"/>
        <w:jc w:val="both"/>
      </w:pPr>
    </w:p>
    <w:p w:rsidR="00681008" w:rsidRDefault="00681008" w:rsidP="00681008">
      <w:pPr>
        <w:spacing w:line="100" w:lineRule="atLeast"/>
        <w:ind w:firstLine="709"/>
        <w:jc w:val="center"/>
      </w:pPr>
      <w:r>
        <w:t>РОССИЙСКАЯ ФЕДЕРАЦИЯ</w:t>
      </w:r>
    </w:p>
    <w:p w:rsidR="00681008" w:rsidRDefault="00681008" w:rsidP="00681008">
      <w:pPr>
        <w:spacing w:line="100" w:lineRule="atLeast"/>
        <w:ind w:firstLine="709"/>
        <w:jc w:val="center"/>
      </w:pPr>
      <w:r>
        <w:t>Иркутская область</w:t>
      </w:r>
    </w:p>
    <w:p w:rsidR="00681008" w:rsidRDefault="00681008" w:rsidP="00681008">
      <w:pPr>
        <w:spacing w:line="100" w:lineRule="atLeast"/>
        <w:ind w:firstLine="709"/>
        <w:jc w:val="center"/>
      </w:pPr>
      <w:proofErr w:type="spellStart"/>
      <w:r>
        <w:t>Эхирит-Булагатский</w:t>
      </w:r>
      <w:proofErr w:type="spellEnd"/>
      <w:r>
        <w:t xml:space="preserve"> район</w:t>
      </w:r>
    </w:p>
    <w:p w:rsidR="00681008" w:rsidRDefault="00681008" w:rsidP="00681008">
      <w:pPr>
        <w:spacing w:line="100" w:lineRule="atLeast"/>
        <w:ind w:firstLine="709"/>
        <w:jc w:val="center"/>
        <w:rPr>
          <w:sz w:val="22"/>
          <w:szCs w:val="22"/>
        </w:rPr>
      </w:pPr>
      <w:r>
        <w:rPr>
          <w:sz w:val="22"/>
          <w:szCs w:val="22"/>
        </w:rPr>
        <w:t>муниципальное образование «</w:t>
      </w:r>
      <w:proofErr w:type="spellStart"/>
      <w:r>
        <w:rPr>
          <w:sz w:val="22"/>
          <w:szCs w:val="22"/>
        </w:rPr>
        <w:t>Капсальское</w:t>
      </w:r>
      <w:proofErr w:type="spellEnd"/>
      <w:r>
        <w:rPr>
          <w:sz w:val="22"/>
          <w:szCs w:val="22"/>
        </w:rPr>
        <w:t>»</w:t>
      </w:r>
    </w:p>
    <w:p w:rsidR="00681008" w:rsidRDefault="00681008" w:rsidP="00681008">
      <w:pPr>
        <w:spacing w:line="100" w:lineRule="atLeast"/>
        <w:ind w:firstLine="709"/>
        <w:jc w:val="center"/>
        <w:rPr>
          <w:sz w:val="22"/>
          <w:szCs w:val="22"/>
        </w:rPr>
      </w:pPr>
      <w:r>
        <w:rPr>
          <w:sz w:val="22"/>
          <w:szCs w:val="22"/>
        </w:rPr>
        <w:t>Глава администрации</w:t>
      </w:r>
    </w:p>
    <w:p w:rsidR="00681008" w:rsidRDefault="00681008" w:rsidP="00681008">
      <w:pPr>
        <w:spacing w:line="100" w:lineRule="atLeast"/>
        <w:ind w:firstLine="709"/>
        <w:jc w:val="center"/>
        <w:rPr>
          <w:b/>
          <w:sz w:val="28"/>
          <w:szCs w:val="28"/>
        </w:rPr>
      </w:pPr>
    </w:p>
    <w:p w:rsidR="00681008" w:rsidRDefault="00681008" w:rsidP="00681008">
      <w:pPr>
        <w:spacing w:line="100" w:lineRule="atLeast"/>
        <w:ind w:firstLine="709"/>
        <w:jc w:val="center"/>
      </w:pPr>
      <w:r>
        <w:t>ПОСТАНОВЛЕНИЕ № 32</w:t>
      </w:r>
    </w:p>
    <w:p w:rsidR="00681008" w:rsidRDefault="00681008" w:rsidP="00681008">
      <w:pPr>
        <w:spacing w:line="100" w:lineRule="atLeast"/>
        <w:ind w:firstLine="709"/>
        <w:jc w:val="center"/>
        <w:rPr>
          <w:b/>
          <w:sz w:val="28"/>
          <w:szCs w:val="28"/>
        </w:rPr>
      </w:pPr>
    </w:p>
    <w:p w:rsidR="00681008" w:rsidRDefault="00681008" w:rsidP="00681008">
      <w:pPr>
        <w:spacing w:line="100" w:lineRule="atLeast"/>
        <w:jc w:val="both"/>
      </w:pPr>
      <w:r>
        <w:t xml:space="preserve">от «31» июля  2014 г.                                                                                                     с. </w:t>
      </w:r>
      <w:proofErr w:type="spellStart"/>
      <w:r>
        <w:t>Капсал</w:t>
      </w:r>
      <w:proofErr w:type="spellEnd"/>
      <w:r>
        <w:t xml:space="preserve"> </w:t>
      </w:r>
    </w:p>
    <w:p w:rsidR="00681008" w:rsidRDefault="00681008" w:rsidP="00681008">
      <w:pPr>
        <w:spacing w:line="100" w:lineRule="atLeast"/>
        <w:ind w:firstLine="709"/>
        <w:jc w:val="center"/>
        <w:rPr>
          <w:b/>
        </w:rPr>
      </w:pPr>
    </w:p>
    <w:p w:rsidR="00681008" w:rsidRDefault="00681008" w:rsidP="00681008">
      <w:pPr>
        <w:jc w:val="center"/>
        <w:rPr>
          <w:sz w:val="32"/>
          <w:szCs w:val="32"/>
        </w:rPr>
      </w:pPr>
    </w:p>
    <w:p w:rsidR="00681008" w:rsidRDefault="00681008" w:rsidP="00681008">
      <w:pPr>
        <w:pStyle w:val="a5"/>
        <w:spacing w:before="0" w:after="0"/>
        <w:jc w:val="both"/>
      </w:pPr>
      <w:r>
        <w:t> </w:t>
      </w:r>
    </w:p>
    <w:tbl>
      <w:tblPr>
        <w:tblW w:w="0" w:type="auto"/>
        <w:tblLayout w:type="fixed"/>
        <w:tblLook w:val="0000" w:firstRow="0" w:lastRow="0" w:firstColumn="0" w:lastColumn="0" w:noHBand="0" w:noVBand="0"/>
      </w:tblPr>
      <w:tblGrid>
        <w:gridCol w:w="5538"/>
        <w:gridCol w:w="5011"/>
      </w:tblGrid>
      <w:tr w:rsidR="00681008" w:rsidTr="004B215F">
        <w:tc>
          <w:tcPr>
            <w:tcW w:w="5538" w:type="dxa"/>
            <w:shd w:val="clear" w:color="auto" w:fill="auto"/>
          </w:tcPr>
          <w:p w:rsidR="00681008" w:rsidRDefault="00681008" w:rsidP="004B215F">
            <w:pPr>
              <w:pStyle w:val="a5"/>
              <w:snapToGrid w:val="0"/>
              <w:spacing w:before="0" w:after="0"/>
              <w:jc w:val="both"/>
            </w:pPr>
            <w:r>
              <w:t>Об утверждении Административного Регламента «Осуществление муниципального земельного контроля на территории МО «</w:t>
            </w:r>
            <w:proofErr w:type="spellStart"/>
            <w:r>
              <w:t>Капсальское</w:t>
            </w:r>
            <w:proofErr w:type="spellEnd"/>
            <w:r>
              <w:t>»</w:t>
            </w:r>
          </w:p>
        </w:tc>
        <w:tc>
          <w:tcPr>
            <w:tcW w:w="5011" w:type="dxa"/>
            <w:shd w:val="clear" w:color="auto" w:fill="auto"/>
          </w:tcPr>
          <w:p w:rsidR="00681008" w:rsidRDefault="00681008" w:rsidP="004B215F">
            <w:pPr>
              <w:tabs>
                <w:tab w:val="left" w:pos="7935"/>
              </w:tabs>
              <w:snapToGrid w:val="0"/>
              <w:rPr>
                <w:sz w:val="28"/>
                <w:szCs w:val="28"/>
              </w:rPr>
            </w:pPr>
          </w:p>
        </w:tc>
      </w:tr>
    </w:tbl>
    <w:p w:rsidR="00681008" w:rsidRDefault="00681008" w:rsidP="00681008">
      <w:pPr>
        <w:pStyle w:val="a5"/>
        <w:spacing w:before="0" w:after="0"/>
        <w:jc w:val="both"/>
      </w:pPr>
      <w:r>
        <w:t> </w:t>
      </w:r>
    </w:p>
    <w:p w:rsidR="00681008" w:rsidRDefault="00681008" w:rsidP="00681008">
      <w:pPr>
        <w:rPr>
          <w:sz w:val="28"/>
          <w:szCs w:val="28"/>
        </w:rPr>
      </w:pPr>
      <w:r>
        <w:rPr>
          <w:sz w:val="28"/>
          <w:szCs w:val="28"/>
        </w:rPr>
        <w:t> </w:t>
      </w:r>
    </w:p>
    <w:p w:rsidR="00681008" w:rsidRDefault="00681008" w:rsidP="00681008">
      <w:pPr>
        <w:pStyle w:val="a5"/>
        <w:spacing w:before="0" w:after="0"/>
        <w:jc w:val="both"/>
        <w:rPr>
          <w:sz w:val="28"/>
          <w:szCs w:val="28"/>
        </w:rPr>
      </w:pPr>
    </w:p>
    <w:p w:rsidR="00681008" w:rsidRDefault="00681008" w:rsidP="00681008">
      <w:pPr>
        <w:pStyle w:val="a5"/>
        <w:spacing w:before="0" w:after="0"/>
        <w:jc w:val="both"/>
        <w:rPr>
          <w:sz w:val="28"/>
          <w:szCs w:val="28"/>
        </w:rPr>
      </w:pPr>
    </w:p>
    <w:p w:rsidR="00681008" w:rsidRDefault="00681008" w:rsidP="00681008">
      <w:pPr>
        <w:pStyle w:val="a5"/>
        <w:spacing w:before="0" w:after="0"/>
        <w:ind w:firstLine="708"/>
        <w:jc w:val="both"/>
      </w:pPr>
      <w:proofErr w:type="gramStart"/>
      <w:r>
        <w:t xml:space="preserve">В целях осуществления муниципального земельного контроля, в соответствии со статьей 72 Земельного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29.10.2012 № 595-пп «Об утверждении Порядка разработки и принятия административных </w:t>
      </w:r>
      <w:r>
        <w:lastRenderedPageBreak/>
        <w:t>регламентов осуществления муниципального контроля в соответствующих сферах деятельности», руководствуясь Уставом</w:t>
      </w:r>
      <w:proofErr w:type="gramEnd"/>
      <w:r>
        <w:t xml:space="preserve"> муниципального образования «</w:t>
      </w:r>
      <w:proofErr w:type="spellStart"/>
      <w:r>
        <w:t>Капсальское</w:t>
      </w:r>
      <w:proofErr w:type="spellEnd"/>
      <w:r>
        <w:t>»,</w:t>
      </w:r>
    </w:p>
    <w:p w:rsidR="00681008" w:rsidRDefault="00681008" w:rsidP="00681008">
      <w:pPr>
        <w:pStyle w:val="a5"/>
        <w:spacing w:before="0" w:after="0"/>
        <w:jc w:val="both"/>
      </w:pPr>
    </w:p>
    <w:p w:rsidR="00681008" w:rsidRDefault="00681008" w:rsidP="00681008">
      <w:pPr>
        <w:pStyle w:val="a5"/>
        <w:spacing w:before="0" w:after="0"/>
        <w:jc w:val="center"/>
      </w:pPr>
      <w:r>
        <w:t>ПОСТАНОВЛЯЮ:</w:t>
      </w:r>
    </w:p>
    <w:p w:rsidR="00681008" w:rsidRDefault="00681008" w:rsidP="00681008">
      <w:pPr>
        <w:pStyle w:val="a5"/>
        <w:spacing w:before="0" w:after="0"/>
        <w:jc w:val="center"/>
      </w:pPr>
    </w:p>
    <w:p w:rsidR="00681008" w:rsidRDefault="00681008" w:rsidP="00681008">
      <w:pPr>
        <w:pStyle w:val="a5"/>
        <w:spacing w:before="0" w:after="0"/>
        <w:jc w:val="both"/>
      </w:pPr>
      <w:r>
        <w:t>1. Утвердить прилагаемый Административный регламент осуществления муниципального земельного контроля на территории МО «</w:t>
      </w:r>
      <w:proofErr w:type="spellStart"/>
      <w:r>
        <w:t>Капсальское</w:t>
      </w:r>
      <w:proofErr w:type="spellEnd"/>
      <w:r>
        <w:t>».</w:t>
      </w:r>
    </w:p>
    <w:p w:rsidR="00681008" w:rsidRDefault="00681008" w:rsidP="00681008">
      <w:pPr>
        <w:shd w:val="clear" w:color="auto" w:fill="FFFFFF"/>
        <w:spacing w:line="255" w:lineRule="atLeast"/>
      </w:pPr>
      <w:r>
        <w:t>2. Опубликовать данное постановление в газете Вестник МО «</w:t>
      </w:r>
      <w:proofErr w:type="spellStart"/>
      <w:r>
        <w:t>Капсальское</w:t>
      </w:r>
      <w:proofErr w:type="spellEnd"/>
      <w:r>
        <w:t>».</w:t>
      </w:r>
    </w:p>
    <w:p w:rsidR="00681008" w:rsidRDefault="00681008" w:rsidP="00681008">
      <w:pPr>
        <w:shd w:val="clear" w:color="auto" w:fill="FFFFFF"/>
        <w:spacing w:line="255" w:lineRule="atLeast"/>
      </w:pPr>
      <w:r>
        <w:t xml:space="preserve">3. </w:t>
      </w:r>
      <w:proofErr w:type="gramStart"/>
      <w:r>
        <w:t>Контроль за</w:t>
      </w:r>
      <w:proofErr w:type="gramEnd"/>
      <w:r>
        <w:t> исполнением постановления оставляю за собой.</w:t>
      </w:r>
    </w:p>
    <w:p w:rsidR="00681008" w:rsidRDefault="00681008" w:rsidP="00681008">
      <w:pPr>
        <w:shd w:val="clear" w:color="auto" w:fill="FFFFFF"/>
        <w:spacing w:line="255" w:lineRule="atLeast"/>
      </w:pPr>
      <w:r>
        <w:t>4. Данное постановление вступает в силу со дня опубликования.</w:t>
      </w:r>
    </w:p>
    <w:p w:rsidR="00681008" w:rsidRDefault="00681008" w:rsidP="00681008">
      <w:pPr>
        <w:pStyle w:val="a5"/>
        <w:spacing w:before="0" w:after="0"/>
        <w:jc w:val="both"/>
      </w:pPr>
    </w:p>
    <w:p w:rsidR="00681008" w:rsidRDefault="00681008" w:rsidP="00681008">
      <w:pPr>
        <w:pStyle w:val="a5"/>
        <w:spacing w:before="0" w:after="0"/>
        <w:jc w:val="both"/>
      </w:pPr>
    </w:p>
    <w:p w:rsidR="00681008" w:rsidRDefault="00681008" w:rsidP="00681008">
      <w:pPr>
        <w:pStyle w:val="a5"/>
        <w:spacing w:before="0" w:after="0"/>
        <w:jc w:val="both"/>
      </w:pPr>
    </w:p>
    <w:p w:rsidR="00681008" w:rsidRDefault="00681008" w:rsidP="00681008">
      <w:pPr>
        <w:pStyle w:val="a5"/>
        <w:spacing w:before="0" w:after="0"/>
        <w:jc w:val="both"/>
      </w:pPr>
    </w:p>
    <w:p w:rsidR="00681008" w:rsidRDefault="00681008" w:rsidP="00681008">
      <w:r>
        <w:t> Глава МО «</w:t>
      </w:r>
      <w:proofErr w:type="spellStart"/>
      <w:r>
        <w:t>Капсальское</w:t>
      </w:r>
      <w:proofErr w:type="spellEnd"/>
      <w:r>
        <w:t xml:space="preserve">»                                                                                     </w:t>
      </w:r>
      <w:proofErr w:type="spellStart"/>
      <w:r>
        <w:t>В.И.Шадрин</w:t>
      </w:r>
      <w:proofErr w:type="spellEnd"/>
    </w:p>
    <w:p w:rsidR="00681008" w:rsidRDefault="00681008" w:rsidP="00681008">
      <w:pPr>
        <w:pStyle w:val="a5"/>
        <w:spacing w:before="0" w:after="0"/>
        <w:jc w:val="both"/>
      </w:pPr>
    </w:p>
    <w:p w:rsidR="00681008" w:rsidRDefault="00681008" w:rsidP="00681008">
      <w:pPr>
        <w:pStyle w:val="a5"/>
        <w:spacing w:before="0" w:after="0"/>
        <w:jc w:val="both"/>
      </w:pPr>
    </w:p>
    <w:p w:rsidR="00681008" w:rsidRDefault="00681008" w:rsidP="00681008">
      <w:pPr>
        <w:pStyle w:val="a5"/>
        <w:spacing w:before="0" w:after="0"/>
        <w:jc w:val="both"/>
      </w:pPr>
    </w:p>
    <w:p w:rsidR="00681008" w:rsidRDefault="00681008" w:rsidP="00681008">
      <w:pPr>
        <w:pStyle w:val="a5"/>
        <w:spacing w:before="0" w:after="0"/>
        <w:jc w:val="both"/>
      </w:pPr>
    </w:p>
    <w:p w:rsidR="00681008" w:rsidRDefault="00681008" w:rsidP="00681008">
      <w:pPr>
        <w:pStyle w:val="a5"/>
        <w:spacing w:before="0" w:after="0"/>
        <w:jc w:val="both"/>
      </w:pPr>
    </w:p>
    <w:p w:rsidR="00681008" w:rsidRDefault="00681008" w:rsidP="00681008">
      <w:pPr>
        <w:pStyle w:val="a5"/>
        <w:spacing w:before="0" w:after="0"/>
        <w:jc w:val="both"/>
      </w:pPr>
    </w:p>
    <w:p w:rsidR="00681008" w:rsidRDefault="00681008" w:rsidP="00681008">
      <w:pPr>
        <w:pStyle w:val="a5"/>
        <w:spacing w:before="0" w:after="0"/>
        <w:jc w:val="both"/>
      </w:pPr>
    </w:p>
    <w:p w:rsidR="00681008" w:rsidRDefault="00681008" w:rsidP="00681008">
      <w:pPr>
        <w:pStyle w:val="a5"/>
        <w:spacing w:before="0" w:after="0"/>
        <w:jc w:val="both"/>
      </w:pPr>
    </w:p>
    <w:p w:rsidR="00681008" w:rsidRDefault="00681008" w:rsidP="00681008">
      <w:pPr>
        <w:pStyle w:val="a5"/>
        <w:spacing w:before="0" w:after="0"/>
        <w:jc w:val="both"/>
      </w:pPr>
    </w:p>
    <w:p w:rsidR="00681008" w:rsidRDefault="00681008" w:rsidP="00681008">
      <w:pPr>
        <w:pStyle w:val="a5"/>
        <w:spacing w:before="0" w:after="0"/>
        <w:jc w:val="both"/>
      </w:pPr>
    </w:p>
    <w:p w:rsidR="00681008" w:rsidRDefault="00681008" w:rsidP="00681008">
      <w:pPr>
        <w:shd w:val="clear" w:color="auto" w:fill="FFFFFF"/>
        <w:jc w:val="center"/>
        <w:rPr>
          <w:b/>
          <w:bCs/>
          <w:color w:val="000000"/>
        </w:rPr>
      </w:pPr>
    </w:p>
    <w:p w:rsidR="00681008" w:rsidRDefault="00681008" w:rsidP="00681008">
      <w:pPr>
        <w:shd w:val="clear" w:color="auto" w:fill="FFFFFF"/>
        <w:jc w:val="center"/>
        <w:rPr>
          <w:b/>
          <w:bCs/>
          <w:color w:val="000000"/>
        </w:rPr>
      </w:pPr>
      <w:r>
        <w:rPr>
          <w:b/>
          <w:bCs/>
          <w:color w:val="000000"/>
        </w:rPr>
        <w:t>Административный регламент</w:t>
      </w:r>
    </w:p>
    <w:p w:rsidR="00681008" w:rsidRDefault="00681008" w:rsidP="00681008">
      <w:pPr>
        <w:shd w:val="clear" w:color="auto" w:fill="FFFFFF"/>
        <w:jc w:val="center"/>
        <w:rPr>
          <w:b/>
          <w:bCs/>
          <w:color w:val="000000"/>
        </w:rPr>
      </w:pPr>
      <w:r>
        <w:rPr>
          <w:b/>
          <w:bCs/>
          <w:color w:val="000000"/>
        </w:rPr>
        <w:t>по исполнению муниципальной функции</w:t>
      </w:r>
    </w:p>
    <w:p w:rsidR="00681008" w:rsidRDefault="00681008" w:rsidP="00681008">
      <w:pPr>
        <w:shd w:val="clear" w:color="auto" w:fill="FFFFFF"/>
        <w:jc w:val="center"/>
        <w:rPr>
          <w:b/>
          <w:bCs/>
          <w:color w:val="000000"/>
        </w:rPr>
      </w:pPr>
      <w:r>
        <w:rPr>
          <w:b/>
          <w:bCs/>
          <w:color w:val="000000"/>
        </w:rPr>
        <w:t>«Осуществление муниципального земельного контроля на территории муниципального образования «</w:t>
      </w:r>
      <w:proofErr w:type="spellStart"/>
      <w:r>
        <w:rPr>
          <w:b/>
          <w:bCs/>
          <w:color w:val="000000"/>
        </w:rPr>
        <w:t>Капсальское</w:t>
      </w:r>
      <w:proofErr w:type="spellEnd"/>
      <w:r>
        <w:rPr>
          <w:b/>
          <w:bCs/>
          <w:color w:val="000000"/>
        </w:rPr>
        <w:t>»</w:t>
      </w:r>
    </w:p>
    <w:p w:rsidR="00681008" w:rsidRDefault="00681008" w:rsidP="00681008">
      <w:pPr>
        <w:shd w:val="clear" w:color="auto" w:fill="FFFFFF"/>
        <w:jc w:val="center"/>
        <w:rPr>
          <w:color w:val="000000"/>
        </w:rPr>
      </w:pPr>
    </w:p>
    <w:p w:rsidR="00681008" w:rsidRDefault="00681008" w:rsidP="00681008">
      <w:pPr>
        <w:shd w:val="clear" w:color="auto" w:fill="FFFFFF"/>
        <w:jc w:val="center"/>
        <w:rPr>
          <w:color w:val="000000"/>
        </w:rPr>
      </w:pPr>
    </w:p>
    <w:p w:rsidR="00681008" w:rsidRDefault="00681008" w:rsidP="00681008">
      <w:pPr>
        <w:shd w:val="clear" w:color="auto" w:fill="FFFFFF"/>
        <w:jc w:val="center"/>
        <w:rPr>
          <w:b/>
          <w:bCs/>
          <w:color w:val="000000"/>
        </w:rPr>
      </w:pPr>
      <w:r>
        <w:rPr>
          <w:b/>
          <w:bCs/>
          <w:color w:val="000000"/>
        </w:rPr>
        <w:t>Раздел 1. Общие положения</w:t>
      </w:r>
    </w:p>
    <w:p w:rsidR="00681008" w:rsidRDefault="00681008" w:rsidP="00681008">
      <w:pPr>
        <w:shd w:val="clear" w:color="auto" w:fill="FFFFFF"/>
        <w:jc w:val="both"/>
        <w:rPr>
          <w:b/>
          <w:bCs/>
          <w:color w:val="000000"/>
        </w:rPr>
      </w:pPr>
      <w:r>
        <w:rPr>
          <w:b/>
          <w:bCs/>
          <w:color w:val="000000"/>
        </w:rPr>
        <w:t> </w:t>
      </w:r>
    </w:p>
    <w:p w:rsidR="00681008" w:rsidRDefault="00681008" w:rsidP="00681008">
      <w:pPr>
        <w:shd w:val="clear" w:color="auto" w:fill="FFFFFF"/>
        <w:rPr>
          <w:b/>
          <w:bCs/>
          <w:iCs/>
          <w:color w:val="000000"/>
        </w:rPr>
      </w:pPr>
      <w:r>
        <w:rPr>
          <w:b/>
          <w:bCs/>
          <w:iCs/>
          <w:color w:val="000000"/>
        </w:rPr>
        <w:t>1.1. Наименование муниципальной функции</w:t>
      </w:r>
    </w:p>
    <w:p w:rsidR="00681008" w:rsidRDefault="00681008" w:rsidP="00681008">
      <w:pPr>
        <w:shd w:val="clear" w:color="auto" w:fill="FFFFFF"/>
        <w:jc w:val="both"/>
        <w:rPr>
          <w:color w:val="000000"/>
        </w:rPr>
      </w:pPr>
      <w:r>
        <w:rPr>
          <w:color w:val="000000"/>
        </w:rPr>
        <w:t xml:space="preserve">1.1.1. </w:t>
      </w:r>
      <w:proofErr w:type="gramStart"/>
      <w:r>
        <w:rPr>
          <w:color w:val="000000"/>
        </w:rPr>
        <w:t>Административный регламент по исполнению муниципальной функции </w:t>
      </w:r>
      <w:r>
        <w:rPr>
          <w:b/>
          <w:bCs/>
          <w:color w:val="000000"/>
        </w:rPr>
        <w:t>«</w:t>
      </w:r>
      <w:r>
        <w:rPr>
          <w:color w:val="000000"/>
        </w:rPr>
        <w:t>Осуществление муниципального земельного контроля на территории муниципального образования»  (далее – «исполнение муниципальной функции») определяет сроки и последовательность осуществления проверок соблюдения земельного законодательства, в том числе: планирование проверок соблюдения земельного законодательства либо принятие решения о проведении внеплановой проверки, издание распоряжения о проведении проверки, проведение проверки и составление акта проверки соблюдения земельного законодательства, направление материалов в Федеральную</w:t>
      </w:r>
      <w:proofErr w:type="gramEnd"/>
      <w:r>
        <w:rPr>
          <w:color w:val="000000"/>
        </w:rPr>
        <w:t xml:space="preserve"> службу государственной регистрации, кадастра и картографии по Иркутской области.</w:t>
      </w:r>
    </w:p>
    <w:p w:rsidR="00681008" w:rsidRDefault="00681008" w:rsidP="00681008">
      <w:pPr>
        <w:shd w:val="clear" w:color="auto" w:fill="FFFFFF"/>
        <w:jc w:val="both"/>
        <w:rPr>
          <w:color w:val="000000"/>
        </w:rPr>
      </w:pPr>
      <w:r>
        <w:rPr>
          <w:color w:val="000000"/>
        </w:rPr>
        <w:t> </w:t>
      </w:r>
    </w:p>
    <w:p w:rsidR="00681008" w:rsidRDefault="00681008" w:rsidP="00681008">
      <w:pPr>
        <w:shd w:val="clear" w:color="auto" w:fill="FFFFFF"/>
        <w:rPr>
          <w:b/>
          <w:bCs/>
          <w:color w:val="000000"/>
        </w:rPr>
      </w:pPr>
      <w:r>
        <w:rPr>
          <w:b/>
          <w:bCs/>
          <w:color w:val="000000"/>
        </w:rPr>
        <w:t>1.2. Наименование органа, исполняющего муниципальную функцию</w:t>
      </w:r>
    </w:p>
    <w:p w:rsidR="00681008" w:rsidRDefault="00681008" w:rsidP="00681008">
      <w:pPr>
        <w:shd w:val="clear" w:color="auto" w:fill="FFFFFF"/>
        <w:jc w:val="both"/>
        <w:rPr>
          <w:color w:val="000000"/>
        </w:rPr>
      </w:pPr>
      <w:r>
        <w:rPr>
          <w:color w:val="000000"/>
        </w:rPr>
        <w:t>1.2.1. Исполнение муниципальной функции возложено на Администрацию муниципального образования «</w:t>
      </w:r>
      <w:proofErr w:type="spellStart"/>
      <w:r>
        <w:rPr>
          <w:color w:val="000000"/>
        </w:rPr>
        <w:t>Капсальское</w:t>
      </w:r>
      <w:proofErr w:type="spellEnd"/>
      <w:r>
        <w:rPr>
          <w:color w:val="000000"/>
        </w:rPr>
        <w:t>» (далее – Администрация поселения).</w:t>
      </w:r>
    </w:p>
    <w:p w:rsidR="00681008" w:rsidRDefault="00681008" w:rsidP="00681008">
      <w:pPr>
        <w:shd w:val="clear" w:color="auto" w:fill="FFFFFF"/>
        <w:jc w:val="both"/>
        <w:rPr>
          <w:color w:val="000000"/>
        </w:rPr>
      </w:pPr>
      <w:r>
        <w:rPr>
          <w:color w:val="000000"/>
        </w:rPr>
        <w:t> </w:t>
      </w:r>
    </w:p>
    <w:p w:rsidR="00681008" w:rsidRDefault="00681008" w:rsidP="00681008">
      <w:pPr>
        <w:shd w:val="clear" w:color="auto" w:fill="FFFFFF"/>
        <w:jc w:val="both"/>
        <w:rPr>
          <w:color w:val="000000"/>
        </w:rPr>
      </w:pPr>
      <w:r>
        <w:rPr>
          <w:color w:val="000000"/>
        </w:rPr>
        <w:t>1.2.2. В Администрации поселения действия по исполнению муниципальной функции осуществляет специалист-землеустроитель.</w:t>
      </w:r>
    </w:p>
    <w:p w:rsidR="00681008" w:rsidRDefault="00681008" w:rsidP="00681008">
      <w:pPr>
        <w:shd w:val="clear" w:color="auto" w:fill="FFFFFF"/>
        <w:jc w:val="both"/>
        <w:rPr>
          <w:color w:val="000000"/>
        </w:rPr>
      </w:pPr>
      <w:r>
        <w:rPr>
          <w:color w:val="000000"/>
        </w:rPr>
        <w:lastRenderedPageBreak/>
        <w:t xml:space="preserve">При исполнении муниципальной функции осуществляется взаимодействие </w:t>
      </w:r>
      <w:proofErr w:type="gramStart"/>
      <w:r>
        <w:rPr>
          <w:color w:val="000000"/>
        </w:rPr>
        <w:t>с</w:t>
      </w:r>
      <w:proofErr w:type="gramEnd"/>
      <w:r>
        <w:rPr>
          <w:color w:val="000000"/>
        </w:rPr>
        <w:t>:</w:t>
      </w:r>
    </w:p>
    <w:p w:rsidR="00681008" w:rsidRDefault="00681008" w:rsidP="00681008">
      <w:pPr>
        <w:shd w:val="clear" w:color="auto" w:fill="FFFFFF"/>
        <w:jc w:val="both"/>
        <w:rPr>
          <w:color w:val="000000"/>
        </w:rPr>
      </w:pPr>
      <w:r>
        <w:rPr>
          <w:color w:val="000000"/>
        </w:rPr>
        <w:t xml:space="preserve">Федеральной службой государственной регистрации, кадастра и картографии по Иркутской области (далее – </w:t>
      </w:r>
      <w:proofErr w:type="spellStart"/>
      <w:r>
        <w:rPr>
          <w:color w:val="000000"/>
        </w:rPr>
        <w:t>Росреестр</w:t>
      </w:r>
      <w:proofErr w:type="spellEnd"/>
      <w:r>
        <w:rPr>
          <w:color w:val="000000"/>
        </w:rPr>
        <w:t xml:space="preserve"> по ТО);</w:t>
      </w:r>
    </w:p>
    <w:p w:rsidR="00681008" w:rsidRDefault="00681008" w:rsidP="00681008">
      <w:pPr>
        <w:shd w:val="clear" w:color="auto" w:fill="FFFFFF"/>
        <w:jc w:val="both"/>
        <w:rPr>
          <w:color w:val="000000"/>
        </w:rPr>
      </w:pPr>
      <w:r>
        <w:rPr>
          <w:color w:val="000000"/>
        </w:rPr>
        <w:t>заинтересованными федеральными органами исполнительной власти;</w:t>
      </w:r>
    </w:p>
    <w:p w:rsidR="00681008" w:rsidRDefault="00681008" w:rsidP="00681008">
      <w:pPr>
        <w:shd w:val="clear" w:color="auto" w:fill="FFFFFF"/>
        <w:jc w:val="both"/>
        <w:rPr>
          <w:color w:val="000000"/>
        </w:rPr>
      </w:pPr>
      <w:r>
        <w:rPr>
          <w:color w:val="000000"/>
        </w:rPr>
        <w:t>исполнительными органами власти Иркутской области;</w:t>
      </w:r>
    </w:p>
    <w:p w:rsidR="00681008" w:rsidRDefault="00681008" w:rsidP="00681008">
      <w:pPr>
        <w:shd w:val="clear" w:color="auto" w:fill="FFFFFF"/>
        <w:jc w:val="both"/>
        <w:rPr>
          <w:color w:val="000000"/>
        </w:rPr>
      </w:pPr>
      <w:r>
        <w:rPr>
          <w:color w:val="000000"/>
        </w:rPr>
        <w:t>правоохранительными органами.</w:t>
      </w:r>
    </w:p>
    <w:p w:rsidR="00681008" w:rsidRDefault="00681008" w:rsidP="00681008">
      <w:pPr>
        <w:shd w:val="clear" w:color="auto" w:fill="FFFFFF"/>
        <w:jc w:val="both"/>
        <w:rPr>
          <w:b/>
          <w:bCs/>
          <w:color w:val="000000"/>
        </w:rPr>
      </w:pPr>
      <w:r>
        <w:rPr>
          <w:b/>
          <w:bCs/>
          <w:color w:val="000000"/>
        </w:rPr>
        <w:t> </w:t>
      </w:r>
    </w:p>
    <w:p w:rsidR="00681008" w:rsidRDefault="00681008" w:rsidP="00681008">
      <w:pPr>
        <w:shd w:val="clear" w:color="auto" w:fill="FFFFFF"/>
        <w:rPr>
          <w:b/>
          <w:bCs/>
          <w:color w:val="000000"/>
        </w:rPr>
      </w:pPr>
      <w:r>
        <w:rPr>
          <w:b/>
          <w:bCs/>
          <w:color w:val="000000"/>
        </w:rPr>
        <w:t>1.3. Нормативные правовые акты, регулирующие исполнение муниципальной функции</w:t>
      </w:r>
    </w:p>
    <w:p w:rsidR="00681008" w:rsidRDefault="00681008" w:rsidP="00681008">
      <w:pPr>
        <w:shd w:val="clear" w:color="auto" w:fill="FFFFFF"/>
        <w:jc w:val="both"/>
        <w:rPr>
          <w:color w:val="000000"/>
        </w:rPr>
      </w:pPr>
      <w:r>
        <w:rPr>
          <w:color w:val="000000"/>
        </w:rPr>
        <w:t xml:space="preserve"> Предоставление муниципальной услуги осуществляется в соответствии </w:t>
      </w:r>
      <w:proofErr w:type="gramStart"/>
      <w:r>
        <w:rPr>
          <w:color w:val="000000"/>
        </w:rPr>
        <w:t>с</w:t>
      </w:r>
      <w:proofErr w:type="gramEnd"/>
      <w:r>
        <w:rPr>
          <w:color w:val="000000"/>
        </w:rPr>
        <w:t>:</w:t>
      </w:r>
    </w:p>
    <w:p w:rsidR="00681008" w:rsidRDefault="00681008" w:rsidP="00681008">
      <w:pPr>
        <w:shd w:val="clear" w:color="auto" w:fill="FFFFFF"/>
        <w:jc w:val="both"/>
        <w:rPr>
          <w:color w:val="000000"/>
        </w:rPr>
      </w:pPr>
      <w:r>
        <w:rPr>
          <w:color w:val="000000"/>
        </w:rPr>
        <w:t>         1. Гражданским кодексом Российской Федерации, текст документа опубликован в изданиях: "Собрание законодательства Российской Федерации", 05.12.1994, № 32, ст. 3301, "Российская газета", 08.12.1994, № 238-239;</w:t>
      </w:r>
    </w:p>
    <w:p w:rsidR="00681008" w:rsidRDefault="00681008" w:rsidP="00681008">
      <w:pPr>
        <w:shd w:val="clear" w:color="auto" w:fill="FFFFFF"/>
        <w:jc w:val="both"/>
        <w:rPr>
          <w:color w:val="000000"/>
        </w:rPr>
      </w:pPr>
      <w:r>
        <w:rPr>
          <w:color w:val="000000"/>
        </w:rPr>
        <w:t> 2. Земельным кодексом Российской Федерации, текст документа опубликован в изданиях: "Собрание законодательства Российской Федерации", 29.10.2001, № 44, ст. 4147, "Парламентская газета", 30.10.2001, № 204-205, "Российская газета", 30.10.2001, № 211-212;</w:t>
      </w:r>
    </w:p>
    <w:p w:rsidR="00681008" w:rsidRDefault="00681008" w:rsidP="00681008">
      <w:pPr>
        <w:shd w:val="clear" w:color="auto" w:fill="FFFFFF"/>
        <w:jc w:val="both"/>
        <w:rPr>
          <w:color w:val="000000"/>
        </w:rPr>
      </w:pPr>
      <w:r>
        <w:rPr>
          <w:color w:val="000000"/>
        </w:rPr>
        <w:t> 3. Федеральным законом от 11.10.1991 № 137-ФЗ «О введении в действие Земельного кодекса Российской Федерации», текст документа опубликован в изданиях: "Собрание законодательства Российской Федерации", 29.10.2001, № 44, ст. 4148, "Парламентская газета", 30.10.2001, № 204-205, "Российская газета", 30.10.2001, № 211-212;</w:t>
      </w:r>
    </w:p>
    <w:p w:rsidR="00681008" w:rsidRDefault="00681008" w:rsidP="00681008">
      <w:pPr>
        <w:shd w:val="clear" w:color="auto" w:fill="FFFFFF"/>
        <w:jc w:val="both"/>
        <w:rPr>
          <w:color w:val="000000"/>
        </w:rPr>
      </w:pPr>
      <w:r>
        <w:rPr>
          <w:color w:val="000000"/>
        </w:rPr>
        <w:t>4. Федеральным законом от 06.10.2003 №131-ФЗ «Об общих принципах организации местного самоуправления в Российской Федерации»;</w:t>
      </w:r>
    </w:p>
    <w:p w:rsidR="00681008" w:rsidRDefault="00681008" w:rsidP="00681008">
      <w:pPr>
        <w:shd w:val="clear" w:color="auto" w:fill="FFFFFF"/>
        <w:jc w:val="both"/>
        <w:rPr>
          <w:color w:val="000000"/>
        </w:rPr>
      </w:pPr>
      <w:r>
        <w:rPr>
          <w:color w:val="000000"/>
        </w:rPr>
        <w:t>5. Кодексом Российской Федерации об административных правонарушениях от 31.12.2001 №195-ФЗ (далее – КоАП РФ);</w:t>
      </w:r>
    </w:p>
    <w:p w:rsidR="00681008" w:rsidRDefault="00681008" w:rsidP="00681008">
      <w:pPr>
        <w:shd w:val="clear" w:color="auto" w:fill="FFFFFF"/>
        <w:jc w:val="both"/>
        <w:rPr>
          <w:color w:val="000000"/>
        </w:rPr>
      </w:pPr>
      <w:r>
        <w:rPr>
          <w:color w:val="000000"/>
        </w:rPr>
        <w:t>6.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документа опубликован в изданиях "Российская газета", N 266, 30.12.2008, "Собрание законодательства РФ", 29.12.2008, N 52 (ч. 1), ст. 6249, "Парламентская газета", N 90, 31.12.2008;</w:t>
      </w:r>
    </w:p>
    <w:p w:rsidR="00681008" w:rsidRDefault="00681008" w:rsidP="00681008">
      <w:pPr>
        <w:shd w:val="clear" w:color="auto" w:fill="FFFFFF"/>
        <w:jc w:val="both"/>
        <w:rPr>
          <w:color w:val="000000"/>
        </w:rPr>
      </w:pPr>
      <w:r>
        <w:rPr>
          <w:color w:val="000000"/>
        </w:rPr>
        <w:t>   7. Постановлением Правительства РФ от 15.11.2006 № 689 (ред. от 22.06.2007) "О государственном земельном контроле"</w:t>
      </w:r>
    </w:p>
    <w:p w:rsidR="00681008" w:rsidRDefault="00681008" w:rsidP="00681008">
      <w:pPr>
        <w:shd w:val="clear" w:color="auto" w:fill="FFFFFF"/>
        <w:jc w:val="both"/>
        <w:rPr>
          <w:color w:val="000000"/>
        </w:rPr>
      </w:pPr>
      <w:r>
        <w:rPr>
          <w:color w:val="000000"/>
        </w:rPr>
        <w:t>8. Уставом муниципального образования</w:t>
      </w:r>
    </w:p>
    <w:p w:rsidR="00681008" w:rsidRDefault="00681008" w:rsidP="00681008">
      <w:pPr>
        <w:shd w:val="clear" w:color="auto" w:fill="FFFFFF"/>
        <w:jc w:val="both"/>
        <w:rPr>
          <w:color w:val="000000"/>
        </w:rPr>
      </w:pPr>
      <w:r>
        <w:rPr>
          <w:color w:val="000000"/>
        </w:rPr>
        <w:t>9. Положением о муниципальном земельном контроле, утвержденным постановлением главы муниципального образования «</w:t>
      </w:r>
      <w:proofErr w:type="spellStart"/>
      <w:r>
        <w:rPr>
          <w:color w:val="000000"/>
        </w:rPr>
        <w:t>Капсальское</w:t>
      </w:r>
      <w:proofErr w:type="spellEnd"/>
      <w:r>
        <w:rPr>
          <w:color w:val="000000"/>
        </w:rPr>
        <w:t>» от 22.10.2011 № 14.</w:t>
      </w:r>
    </w:p>
    <w:p w:rsidR="00681008" w:rsidRDefault="00681008" w:rsidP="00681008">
      <w:pPr>
        <w:shd w:val="clear" w:color="auto" w:fill="FFFFFF"/>
        <w:jc w:val="both"/>
        <w:rPr>
          <w:color w:val="000000"/>
        </w:rPr>
      </w:pPr>
      <w:r>
        <w:rPr>
          <w:color w:val="000000"/>
        </w:rPr>
        <w:t>        </w:t>
      </w:r>
    </w:p>
    <w:p w:rsidR="00681008" w:rsidRDefault="00681008" w:rsidP="00681008">
      <w:pPr>
        <w:shd w:val="clear" w:color="auto" w:fill="FFFFFF"/>
        <w:jc w:val="both"/>
        <w:rPr>
          <w:b/>
          <w:bCs/>
          <w:color w:val="000000"/>
        </w:rPr>
      </w:pPr>
      <w:r>
        <w:rPr>
          <w:b/>
          <w:bCs/>
          <w:color w:val="000000"/>
        </w:rPr>
        <w:t>1.4. Результат исполнения муниципальной функции</w:t>
      </w:r>
    </w:p>
    <w:p w:rsidR="00681008" w:rsidRDefault="00681008" w:rsidP="00681008">
      <w:pPr>
        <w:shd w:val="clear" w:color="auto" w:fill="FFFFFF"/>
        <w:jc w:val="both"/>
        <w:rPr>
          <w:b/>
          <w:bCs/>
          <w:color w:val="000000"/>
        </w:rPr>
      </w:pPr>
      <w:r>
        <w:rPr>
          <w:b/>
          <w:bCs/>
          <w:color w:val="000000"/>
        </w:rPr>
        <w:t> </w:t>
      </w:r>
    </w:p>
    <w:p w:rsidR="00681008" w:rsidRDefault="00681008" w:rsidP="00681008">
      <w:pPr>
        <w:shd w:val="clear" w:color="auto" w:fill="FFFFFF"/>
        <w:jc w:val="both"/>
        <w:rPr>
          <w:color w:val="000000"/>
        </w:rPr>
      </w:pPr>
      <w:r>
        <w:rPr>
          <w:color w:val="000000"/>
        </w:rPr>
        <w:t>Результатом исполнения муниципальной функции является акт проверки, в который включаются выявленные признаки нарушений земельного законодательства или устанавливается отсутствие таких признаков.</w:t>
      </w:r>
    </w:p>
    <w:p w:rsidR="00681008" w:rsidRDefault="00681008" w:rsidP="00681008">
      <w:pPr>
        <w:shd w:val="clear" w:color="auto" w:fill="FFFFFF"/>
        <w:jc w:val="both"/>
        <w:rPr>
          <w:color w:val="000000"/>
        </w:rPr>
      </w:pPr>
      <w:r>
        <w:rPr>
          <w:color w:val="000000"/>
        </w:rPr>
        <w:t>При обнаружении достаточных фактов, указывающих на административное правонарушение, направление материалов в правоохранительные органы и </w:t>
      </w:r>
      <w:proofErr w:type="spellStart"/>
      <w:r>
        <w:rPr>
          <w:color w:val="000000"/>
        </w:rPr>
        <w:t>Росреестр</w:t>
      </w:r>
      <w:proofErr w:type="spellEnd"/>
      <w:r>
        <w:rPr>
          <w:color w:val="000000"/>
        </w:rPr>
        <w:t xml:space="preserve"> по ТО для рассмотрения и </w:t>
      </w:r>
      <w:proofErr w:type="gramStart"/>
      <w:r>
        <w:rPr>
          <w:color w:val="000000"/>
        </w:rPr>
        <w:t>принятия</w:t>
      </w:r>
      <w:proofErr w:type="gramEnd"/>
      <w:r>
        <w:rPr>
          <w:color w:val="000000"/>
        </w:rPr>
        <w:t xml:space="preserve"> административных мер.</w:t>
      </w:r>
    </w:p>
    <w:p w:rsidR="00681008" w:rsidRDefault="00681008" w:rsidP="00681008">
      <w:pPr>
        <w:shd w:val="clear" w:color="auto" w:fill="FFFFFF"/>
        <w:jc w:val="both"/>
        <w:rPr>
          <w:color w:val="000000"/>
        </w:rPr>
      </w:pPr>
      <w:r>
        <w:rPr>
          <w:color w:val="000000"/>
        </w:rPr>
        <w:t> </w:t>
      </w:r>
    </w:p>
    <w:p w:rsidR="00681008" w:rsidRDefault="00681008" w:rsidP="00681008">
      <w:pPr>
        <w:shd w:val="clear" w:color="auto" w:fill="FFFFFF"/>
        <w:jc w:val="both"/>
        <w:rPr>
          <w:b/>
          <w:bCs/>
          <w:color w:val="000000"/>
        </w:rPr>
      </w:pPr>
      <w:r>
        <w:rPr>
          <w:b/>
          <w:bCs/>
          <w:color w:val="000000"/>
        </w:rPr>
        <w:t>1.5. Описание заявителей</w:t>
      </w:r>
    </w:p>
    <w:p w:rsidR="00681008" w:rsidRDefault="00681008" w:rsidP="00681008">
      <w:pPr>
        <w:shd w:val="clear" w:color="auto" w:fill="FFFFFF"/>
        <w:jc w:val="both"/>
        <w:rPr>
          <w:color w:val="000000"/>
        </w:rPr>
      </w:pPr>
      <w:r>
        <w:rPr>
          <w:color w:val="000000"/>
        </w:rPr>
        <w:t>Заявителями могут быль физические и юридические лица, индивидуальные предприниматели, а также должностные лица.   </w:t>
      </w:r>
    </w:p>
    <w:p w:rsidR="00681008" w:rsidRDefault="00681008" w:rsidP="00681008">
      <w:pPr>
        <w:shd w:val="clear" w:color="auto" w:fill="FFFFFF"/>
        <w:jc w:val="both"/>
        <w:rPr>
          <w:color w:val="000000"/>
        </w:rPr>
      </w:pPr>
      <w:r>
        <w:rPr>
          <w:color w:val="000000"/>
        </w:rPr>
        <w:t>Администрация поселения осуществляет муниципальный земельный контроль в случаях и порядке, установленных законодательством Российской Федерации, Иркутской области, муниципальными правовыми актами в пределах полномочий органа местного самоуправления.</w:t>
      </w:r>
    </w:p>
    <w:p w:rsidR="00681008" w:rsidRDefault="00681008" w:rsidP="00681008">
      <w:pPr>
        <w:shd w:val="clear" w:color="auto" w:fill="FFFFFF"/>
        <w:jc w:val="both"/>
        <w:rPr>
          <w:color w:val="000000"/>
        </w:rPr>
      </w:pPr>
      <w:r>
        <w:rPr>
          <w:color w:val="000000"/>
        </w:rPr>
        <w:lastRenderedPageBreak/>
        <w:t> </w:t>
      </w:r>
    </w:p>
    <w:p w:rsidR="00681008" w:rsidRDefault="00681008" w:rsidP="00681008">
      <w:pPr>
        <w:shd w:val="clear" w:color="auto" w:fill="FFFFFF"/>
        <w:jc w:val="both"/>
        <w:rPr>
          <w:b/>
          <w:bCs/>
          <w:color w:val="000000"/>
        </w:rPr>
      </w:pPr>
      <w:r>
        <w:rPr>
          <w:b/>
          <w:bCs/>
          <w:color w:val="000000"/>
        </w:rPr>
        <w:t>Раздел 2. Требования к порядку исполнения муниципальной функции</w:t>
      </w:r>
    </w:p>
    <w:p w:rsidR="00681008" w:rsidRDefault="00681008" w:rsidP="00681008">
      <w:pPr>
        <w:shd w:val="clear" w:color="auto" w:fill="FFFFFF"/>
        <w:jc w:val="both"/>
        <w:rPr>
          <w:b/>
          <w:bCs/>
          <w:iCs/>
          <w:color w:val="000000"/>
        </w:rPr>
      </w:pPr>
      <w:r>
        <w:rPr>
          <w:b/>
          <w:bCs/>
          <w:iCs/>
          <w:color w:val="000000"/>
        </w:rPr>
        <w:t>2.1. Порядок информирования об исполнении муниципальной функции</w:t>
      </w:r>
    </w:p>
    <w:p w:rsidR="00681008" w:rsidRDefault="00681008" w:rsidP="00681008">
      <w:pPr>
        <w:shd w:val="clear" w:color="auto" w:fill="FFFFFF"/>
        <w:jc w:val="both"/>
        <w:rPr>
          <w:color w:val="000000"/>
        </w:rPr>
      </w:pPr>
      <w:r>
        <w:rPr>
          <w:color w:val="000000"/>
        </w:rPr>
        <w:t>2.1.1. Информирование физических, юридических лиц и должностных лиц о правилах исполнения функции осуществляется в виде индивидуального информирования и публичного информирования.</w:t>
      </w:r>
    </w:p>
    <w:p w:rsidR="00681008" w:rsidRDefault="00681008" w:rsidP="00681008">
      <w:pPr>
        <w:shd w:val="clear" w:color="auto" w:fill="FFFFFF"/>
        <w:jc w:val="both"/>
        <w:rPr>
          <w:color w:val="000000"/>
        </w:rPr>
      </w:pPr>
      <w:r>
        <w:rPr>
          <w:color w:val="000000"/>
        </w:rPr>
        <w:t>Информирование проводится в устной и письменной форме.</w:t>
      </w:r>
    </w:p>
    <w:p w:rsidR="00681008" w:rsidRDefault="00681008" w:rsidP="00681008">
      <w:pPr>
        <w:shd w:val="clear" w:color="auto" w:fill="FFFFFF"/>
        <w:jc w:val="both"/>
        <w:rPr>
          <w:color w:val="000000"/>
        </w:rPr>
      </w:pPr>
      <w:r>
        <w:rPr>
          <w:color w:val="000000"/>
        </w:rPr>
        <w:t>Индивидуальное устное информирование о порядке исполнения функции обеспечивается должностными лицами (специалистами) Администрации поселения, осуществляющими исполнение функции, лично, по телефону.</w:t>
      </w:r>
    </w:p>
    <w:p w:rsidR="00681008" w:rsidRDefault="00681008" w:rsidP="00681008">
      <w:pPr>
        <w:shd w:val="clear" w:color="auto" w:fill="FFFFFF"/>
        <w:jc w:val="both"/>
        <w:rPr>
          <w:color w:val="000000"/>
        </w:rPr>
      </w:pPr>
      <w:r>
        <w:rPr>
          <w:color w:val="00000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681008" w:rsidRDefault="00681008" w:rsidP="00681008">
      <w:pPr>
        <w:shd w:val="clear" w:color="auto" w:fill="FFFFFF"/>
        <w:jc w:val="both"/>
        <w:rPr>
          <w:color w:val="000000"/>
        </w:rPr>
      </w:pPr>
      <w:r>
        <w:rPr>
          <w:color w:val="000000"/>
        </w:rPr>
        <w:t xml:space="preserve">При принятии телефонного звонка специалистом называется наименование органа, фамилия, имя, отчество, занимаемая должность, предлагается </w:t>
      </w:r>
      <w:proofErr w:type="gramStart"/>
      <w:r>
        <w:rPr>
          <w:color w:val="000000"/>
        </w:rPr>
        <w:t>обратившемуся</w:t>
      </w:r>
      <w:proofErr w:type="gramEnd"/>
      <w:r>
        <w:rPr>
          <w:color w:val="000000"/>
        </w:rPr>
        <w:t xml:space="preserve"> представиться и изложить суть вопроса.</w:t>
      </w:r>
    </w:p>
    <w:p w:rsidR="00681008" w:rsidRDefault="00681008" w:rsidP="00681008">
      <w:pPr>
        <w:shd w:val="clear" w:color="auto" w:fill="FFFFFF"/>
        <w:jc w:val="both"/>
        <w:rPr>
          <w:color w:val="000000"/>
        </w:rPr>
      </w:pPr>
      <w:r>
        <w:rPr>
          <w:color w:val="000000"/>
        </w:rPr>
        <w:t>Специалист, осуществляющий индивидуальное устное информирование о порядке исполнения функции,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681008" w:rsidRDefault="00681008" w:rsidP="00681008">
      <w:pPr>
        <w:shd w:val="clear" w:color="auto" w:fill="FFFFFF"/>
        <w:jc w:val="both"/>
        <w:rPr>
          <w:color w:val="000000"/>
        </w:rPr>
      </w:pPr>
      <w:proofErr w:type="gramStart"/>
      <w:r>
        <w:rPr>
          <w:color w:val="00000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roofErr w:type="gramEnd"/>
    </w:p>
    <w:p w:rsidR="00681008" w:rsidRDefault="00681008" w:rsidP="00681008">
      <w:pPr>
        <w:shd w:val="clear" w:color="auto" w:fill="FFFFFF"/>
        <w:jc w:val="both"/>
        <w:rPr>
          <w:color w:val="000000"/>
        </w:rPr>
      </w:pPr>
      <w:r>
        <w:rPr>
          <w:color w:val="000000"/>
        </w:rPr>
        <w:t>Индивидуальное письменное информирование о порядке, процедуре, ходе исполнения функции при обращении в Администрацию поселения, осуществляется путем направления письменных ответов почтовым отправлением, а также электронной почтой.</w:t>
      </w:r>
    </w:p>
    <w:p w:rsidR="00681008" w:rsidRDefault="00681008" w:rsidP="00681008">
      <w:pPr>
        <w:shd w:val="clear" w:color="auto" w:fill="FFFFFF"/>
        <w:jc w:val="both"/>
        <w:rPr>
          <w:color w:val="000000"/>
        </w:rPr>
      </w:pPr>
      <w:r>
        <w:rPr>
          <w:color w:val="000000"/>
        </w:rPr>
        <w:t>Публичное информирование о порядке и процедуре исполнения функции осуществляется:</w:t>
      </w:r>
    </w:p>
    <w:p w:rsidR="00681008" w:rsidRDefault="00681008" w:rsidP="00681008">
      <w:pPr>
        <w:shd w:val="clear" w:color="auto" w:fill="FFFFFF"/>
        <w:jc w:val="both"/>
        <w:rPr>
          <w:color w:val="000000"/>
        </w:rPr>
      </w:pPr>
      <w:r>
        <w:rPr>
          <w:color w:val="000000"/>
        </w:rPr>
        <w:t>посредством привлечения средств массовой информации;</w:t>
      </w:r>
    </w:p>
    <w:p w:rsidR="00681008" w:rsidRDefault="00681008" w:rsidP="00681008">
      <w:pPr>
        <w:shd w:val="clear" w:color="auto" w:fill="FFFFFF"/>
        <w:jc w:val="both"/>
        <w:rPr>
          <w:color w:val="000000"/>
        </w:rPr>
      </w:pPr>
      <w:r>
        <w:rPr>
          <w:color w:val="000000"/>
        </w:rPr>
        <w:t>путем размещения информации на официальном сайте органов местного самоуправления муниципального образования;</w:t>
      </w:r>
    </w:p>
    <w:p w:rsidR="00681008" w:rsidRDefault="00681008" w:rsidP="00681008">
      <w:pPr>
        <w:shd w:val="clear" w:color="auto" w:fill="FFFFFF"/>
        <w:jc w:val="both"/>
        <w:rPr>
          <w:color w:val="000000"/>
        </w:rPr>
      </w:pPr>
      <w:r>
        <w:rPr>
          <w:color w:val="000000"/>
        </w:rPr>
        <w:t xml:space="preserve">на информационных стендах в здании, занимаемом Администрацией поселения, по адресу: Иркутская область, </w:t>
      </w:r>
      <w:proofErr w:type="spellStart"/>
      <w:r>
        <w:rPr>
          <w:color w:val="000000"/>
        </w:rPr>
        <w:t>Эхирит-Булагатский</w:t>
      </w:r>
      <w:proofErr w:type="spellEnd"/>
      <w:r>
        <w:rPr>
          <w:color w:val="000000"/>
        </w:rPr>
        <w:t xml:space="preserve"> район, с. </w:t>
      </w:r>
      <w:proofErr w:type="spellStart"/>
      <w:r>
        <w:rPr>
          <w:color w:val="000000"/>
        </w:rPr>
        <w:t>Капсал</w:t>
      </w:r>
      <w:proofErr w:type="spellEnd"/>
      <w:r>
        <w:rPr>
          <w:color w:val="000000"/>
        </w:rPr>
        <w:t xml:space="preserve"> ул. Центральная,14 </w:t>
      </w:r>
    </w:p>
    <w:p w:rsidR="00681008" w:rsidRDefault="00681008" w:rsidP="00681008">
      <w:pPr>
        <w:shd w:val="clear" w:color="auto" w:fill="FFFFFF"/>
        <w:jc w:val="both"/>
        <w:rPr>
          <w:color w:val="000000"/>
        </w:rPr>
      </w:pPr>
      <w:r>
        <w:rPr>
          <w:color w:val="000000"/>
        </w:rPr>
        <w:t xml:space="preserve">2.1.2. Сведения о местонахождении, контактных телефонах, </w:t>
      </w:r>
      <w:proofErr w:type="gramStart"/>
      <w:r>
        <w:rPr>
          <w:color w:val="000000"/>
        </w:rPr>
        <w:t>Интернет-адресе</w:t>
      </w:r>
      <w:proofErr w:type="gramEnd"/>
      <w:r>
        <w:rPr>
          <w:color w:val="000000"/>
        </w:rPr>
        <w:t>, адресе электронной почты Администрации поселения размещаются:</w:t>
      </w:r>
    </w:p>
    <w:p w:rsidR="00681008" w:rsidRDefault="00681008" w:rsidP="00681008">
      <w:pPr>
        <w:shd w:val="clear" w:color="auto" w:fill="FFFFFF"/>
        <w:jc w:val="both"/>
        <w:rPr>
          <w:color w:val="000000"/>
        </w:rPr>
      </w:pPr>
      <w:r>
        <w:rPr>
          <w:color w:val="000000"/>
        </w:rPr>
        <w:t>на бланках Администрации поселения;</w:t>
      </w:r>
    </w:p>
    <w:p w:rsidR="00681008" w:rsidRDefault="00681008" w:rsidP="00681008">
      <w:pPr>
        <w:shd w:val="clear" w:color="auto" w:fill="FFFFFF"/>
        <w:jc w:val="both"/>
        <w:rPr>
          <w:color w:val="000000"/>
        </w:rPr>
      </w:pPr>
      <w:r>
        <w:rPr>
          <w:color w:val="000000"/>
        </w:rPr>
        <w:t>на официальном сайте;</w:t>
      </w:r>
    </w:p>
    <w:p w:rsidR="00681008" w:rsidRDefault="00681008" w:rsidP="00681008">
      <w:pPr>
        <w:shd w:val="clear" w:color="auto" w:fill="FFFFFF"/>
        <w:jc w:val="both"/>
        <w:rPr>
          <w:color w:val="000000"/>
        </w:rPr>
      </w:pPr>
      <w:r>
        <w:rPr>
          <w:color w:val="000000"/>
        </w:rPr>
        <w:t>на информационных стендах;</w:t>
      </w:r>
    </w:p>
    <w:p w:rsidR="00681008" w:rsidRDefault="00681008" w:rsidP="00681008">
      <w:pPr>
        <w:shd w:val="clear" w:color="auto" w:fill="FFFFFF"/>
        <w:jc w:val="both"/>
        <w:rPr>
          <w:color w:val="000000"/>
        </w:rPr>
      </w:pPr>
      <w:r>
        <w:rPr>
          <w:color w:val="000000"/>
        </w:rPr>
        <w:t>в справочно-информационных службах и изданиях.</w:t>
      </w:r>
    </w:p>
    <w:p w:rsidR="00681008" w:rsidRDefault="00681008" w:rsidP="00681008">
      <w:pPr>
        <w:shd w:val="clear" w:color="auto" w:fill="FFFFFF"/>
        <w:jc w:val="both"/>
        <w:rPr>
          <w:color w:val="000000"/>
        </w:rPr>
      </w:pPr>
      <w:r>
        <w:rPr>
          <w:color w:val="000000"/>
        </w:rPr>
        <w:t>2.1.3. Сведения о графике (режиме) работы Администрации поселения сообщаются по телефону, а также размещаются:</w:t>
      </w:r>
    </w:p>
    <w:p w:rsidR="00681008" w:rsidRDefault="00681008" w:rsidP="00681008">
      <w:pPr>
        <w:shd w:val="clear" w:color="auto" w:fill="FFFFFF"/>
        <w:jc w:val="both"/>
        <w:rPr>
          <w:color w:val="000000"/>
        </w:rPr>
      </w:pPr>
      <w:r>
        <w:rPr>
          <w:color w:val="000000"/>
        </w:rPr>
        <w:t>на официальном сайте;</w:t>
      </w:r>
    </w:p>
    <w:p w:rsidR="00681008" w:rsidRDefault="00681008" w:rsidP="00681008">
      <w:pPr>
        <w:shd w:val="clear" w:color="auto" w:fill="FFFFFF"/>
        <w:jc w:val="both"/>
        <w:rPr>
          <w:color w:val="000000"/>
        </w:rPr>
      </w:pPr>
      <w:r>
        <w:rPr>
          <w:color w:val="000000"/>
        </w:rPr>
        <w:t>на информационном стенде в здании, в котором располагается Администрация поселения;</w:t>
      </w:r>
    </w:p>
    <w:p w:rsidR="00681008" w:rsidRDefault="00681008" w:rsidP="00681008">
      <w:pPr>
        <w:shd w:val="clear" w:color="auto" w:fill="FFFFFF"/>
        <w:jc w:val="both"/>
        <w:rPr>
          <w:color w:val="000000"/>
        </w:rPr>
      </w:pPr>
      <w:r>
        <w:rPr>
          <w:color w:val="000000"/>
        </w:rPr>
        <w:t>2.1.4. На информационных стендах размещается следующая информация:</w:t>
      </w:r>
    </w:p>
    <w:p w:rsidR="00681008" w:rsidRDefault="00681008" w:rsidP="00681008">
      <w:pPr>
        <w:shd w:val="clear" w:color="auto" w:fill="FFFFFF"/>
        <w:jc w:val="both"/>
        <w:rPr>
          <w:color w:val="000000"/>
        </w:rPr>
      </w:pPr>
      <w:r>
        <w:rPr>
          <w:color w:val="000000"/>
        </w:rPr>
        <w:t>извлечения из законодательных и иных нормативных правовых актов, содержащих нормы, регулирующие деятельность по исполнению функции;</w:t>
      </w:r>
    </w:p>
    <w:p w:rsidR="00681008" w:rsidRDefault="00681008" w:rsidP="00681008">
      <w:pPr>
        <w:shd w:val="clear" w:color="auto" w:fill="FFFFFF"/>
        <w:jc w:val="both"/>
        <w:rPr>
          <w:color w:val="000000"/>
        </w:rPr>
      </w:pPr>
      <w:r>
        <w:rPr>
          <w:color w:val="000000"/>
        </w:rPr>
        <w:t>блок-схемы (при наличии) и краткое описание порядка исполнения Функции;</w:t>
      </w:r>
    </w:p>
    <w:p w:rsidR="00681008" w:rsidRDefault="00681008" w:rsidP="00681008">
      <w:pPr>
        <w:shd w:val="clear" w:color="auto" w:fill="FFFFFF"/>
        <w:jc w:val="both"/>
        <w:rPr>
          <w:color w:val="000000"/>
        </w:rPr>
      </w:pPr>
      <w:r>
        <w:rPr>
          <w:color w:val="000000"/>
        </w:rPr>
        <w:t>образцы документов, необходимых для исполнения функции, и требования к ним (при необходимости);</w:t>
      </w:r>
    </w:p>
    <w:p w:rsidR="00681008" w:rsidRDefault="00681008" w:rsidP="00681008">
      <w:pPr>
        <w:shd w:val="clear" w:color="auto" w:fill="FFFFFF"/>
        <w:jc w:val="both"/>
        <w:rPr>
          <w:color w:val="000000"/>
        </w:rPr>
      </w:pPr>
      <w:r>
        <w:rPr>
          <w:color w:val="000000"/>
        </w:rPr>
        <w:t>график приема специалистами Администрации поселения заявителей;</w:t>
      </w:r>
    </w:p>
    <w:p w:rsidR="00681008" w:rsidRDefault="00681008" w:rsidP="00681008">
      <w:pPr>
        <w:shd w:val="clear" w:color="auto" w:fill="FFFFFF"/>
        <w:jc w:val="both"/>
        <w:rPr>
          <w:color w:val="000000"/>
        </w:rPr>
      </w:pPr>
      <w:r>
        <w:rPr>
          <w:color w:val="000000"/>
        </w:rPr>
        <w:t>иная информация по исполнению Функции.</w:t>
      </w:r>
    </w:p>
    <w:p w:rsidR="00681008" w:rsidRDefault="00681008" w:rsidP="00681008">
      <w:pPr>
        <w:shd w:val="clear" w:color="auto" w:fill="FFFFFF"/>
        <w:jc w:val="both"/>
        <w:rPr>
          <w:color w:val="000000"/>
        </w:rPr>
      </w:pPr>
      <w:r>
        <w:rPr>
          <w:color w:val="000000"/>
        </w:rPr>
        <w:t xml:space="preserve">2.1.5. Консультации и информирование по порядку или о ходе исполнения Функции можно получить в Администрации поселения по адресу Иркутская область, </w:t>
      </w:r>
      <w:proofErr w:type="spellStart"/>
      <w:r>
        <w:rPr>
          <w:color w:val="000000"/>
        </w:rPr>
        <w:t>Эхирит-</w:t>
      </w:r>
      <w:r>
        <w:rPr>
          <w:color w:val="000000"/>
        </w:rPr>
        <w:lastRenderedPageBreak/>
        <w:t>Булагатский</w:t>
      </w:r>
      <w:proofErr w:type="spellEnd"/>
      <w:r>
        <w:rPr>
          <w:color w:val="000000"/>
        </w:rPr>
        <w:t xml:space="preserve"> район, с. </w:t>
      </w:r>
      <w:proofErr w:type="spellStart"/>
      <w:r>
        <w:rPr>
          <w:color w:val="000000"/>
        </w:rPr>
        <w:t>Капсал</w:t>
      </w:r>
      <w:proofErr w:type="spellEnd"/>
      <w:r>
        <w:rPr>
          <w:color w:val="000000"/>
        </w:rPr>
        <w:t xml:space="preserve"> ул. Центральная.14</w:t>
      </w:r>
      <w:r>
        <w:t xml:space="preserve"> </w:t>
      </w:r>
      <w:r>
        <w:rPr>
          <w:color w:val="000000"/>
        </w:rPr>
        <w:t>в установленные часы работы с посетителями в рабочие дни: со вторника по четверг с 9 до 17 часов  и (или) по телефонам: (39541) 3-00-87.</w:t>
      </w:r>
    </w:p>
    <w:p w:rsidR="00681008" w:rsidRDefault="00681008" w:rsidP="00681008">
      <w:pPr>
        <w:shd w:val="clear" w:color="auto" w:fill="FFFFFF"/>
        <w:jc w:val="both"/>
        <w:rPr>
          <w:color w:val="000000"/>
        </w:rPr>
      </w:pPr>
      <w:r>
        <w:rPr>
          <w:color w:val="000000"/>
        </w:rPr>
        <w:t>В любое время с момента приема заявления заявитель имеет право на получение сведений о ходе выполнения Функции посредством телефона или личного посещения Администрации поселения в установленное для работы (приема) время.</w:t>
      </w:r>
    </w:p>
    <w:p w:rsidR="00681008" w:rsidRDefault="00681008" w:rsidP="00681008">
      <w:pPr>
        <w:shd w:val="clear" w:color="auto" w:fill="FFFFFF"/>
        <w:jc w:val="both"/>
        <w:rPr>
          <w:color w:val="000000"/>
        </w:rPr>
      </w:pPr>
      <w:r>
        <w:rPr>
          <w:color w:val="000000"/>
        </w:rPr>
        <w:t> </w:t>
      </w:r>
    </w:p>
    <w:p w:rsidR="00681008" w:rsidRDefault="00681008" w:rsidP="00681008">
      <w:pPr>
        <w:shd w:val="clear" w:color="auto" w:fill="FFFFFF"/>
        <w:ind w:firstLine="708"/>
        <w:jc w:val="both"/>
      </w:pPr>
      <w:r>
        <w:t>Блок схема последовательности административных процедур проведения проверок представлена в (приложении № 3) к административному регламенту</w:t>
      </w:r>
    </w:p>
    <w:p w:rsidR="00681008" w:rsidRDefault="00681008" w:rsidP="00681008">
      <w:pPr>
        <w:shd w:val="clear" w:color="auto" w:fill="FFFFFF"/>
        <w:jc w:val="both"/>
        <w:rPr>
          <w:color w:val="000000"/>
        </w:rPr>
      </w:pPr>
      <w:r>
        <w:rPr>
          <w:color w:val="000000"/>
        </w:rPr>
        <w:t> </w:t>
      </w:r>
    </w:p>
    <w:p w:rsidR="00681008" w:rsidRDefault="00681008" w:rsidP="00681008">
      <w:pPr>
        <w:shd w:val="clear" w:color="auto" w:fill="FFFFFF"/>
        <w:jc w:val="both"/>
        <w:rPr>
          <w:b/>
          <w:bCs/>
          <w:iCs/>
          <w:color w:val="000000"/>
        </w:rPr>
      </w:pPr>
      <w:r>
        <w:rPr>
          <w:b/>
          <w:bCs/>
          <w:iCs/>
          <w:color w:val="000000"/>
        </w:rPr>
        <w:t>2.2. Сроки исполнения муниципальной функции</w:t>
      </w:r>
    </w:p>
    <w:p w:rsidR="00681008" w:rsidRDefault="00681008" w:rsidP="00681008">
      <w:pPr>
        <w:shd w:val="clear" w:color="auto" w:fill="FFFFFF"/>
        <w:jc w:val="both"/>
        <w:rPr>
          <w:color w:val="000000"/>
        </w:rPr>
      </w:pPr>
      <w:r>
        <w:rPr>
          <w:color w:val="000000"/>
        </w:rPr>
        <w:t>2.2.1. Продолжительность приёма для проведения консультации об исполнении муниципальной функции в среднем составляет 10 минут, продолжительность ответа на телефонный звонок - не более 10 минут.</w:t>
      </w:r>
    </w:p>
    <w:p w:rsidR="00681008" w:rsidRDefault="00681008" w:rsidP="00681008">
      <w:pPr>
        <w:shd w:val="clear" w:color="auto" w:fill="FFFFFF"/>
        <w:jc w:val="both"/>
        <w:rPr>
          <w:color w:val="000000"/>
        </w:rPr>
      </w:pPr>
      <w:r>
        <w:rPr>
          <w:color w:val="000000"/>
        </w:rPr>
        <w:t>Срок проведения проверки, проводимой в соответствии с планом проверок, не может превышать 20 рабочих дней.</w:t>
      </w:r>
    </w:p>
    <w:p w:rsidR="00681008" w:rsidRDefault="00681008" w:rsidP="00681008">
      <w:pPr>
        <w:shd w:val="clear" w:color="auto" w:fill="FFFFFF"/>
        <w:jc w:val="both"/>
        <w:rPr>
          <w:b/>
          <w:bCs/>
          <w:color w:val="000000"/>
        </w:rPr>
      </w:pPr>
      <w:r>
        <w:rPr>
          <w:b/>
          <w:bCs/>
          <w:color w:val="000000"/>
        </w:rPr>
        <w:t> </w:t>
      </w:r>
    </w:p>
    <w:p w:rsidR="00681008" w:rsidRDefault="00681008" w:rsidP="00681008">
      <w:pPr>
        <w:shd w:val="clear" w:color="auto" w:fill="FFFFFF"/>
        <w:jc w:val="both"/>
        <w:rPr>
          <w:b/>
          <w:bCs/>
          <w:color w:val="000000"/>
        </w:rPr>
      </w:pPr>
      <w:r>
        <w:rPr>
          <w:b/>
          <w:bCs/>
          <w:color w:val="000000"/>
        </w:rPr>
        <w:t>2.3. Перечень оснований для отказа в исполнении муниципальной функции</w:t>
      </w:r>
    </w:p>
    <w:p w:rsidR="00681008" w:rsidRDefault="00681008" w:rsidP="00681008">
      <w:pPr>
        <w:shd w:val="clear" w:color="auto" w:fill="FFFFFF"/>
        <w:jc w:val="both"/>
        <w:rPr>
          <w:color w:val="000000"/>
        </w:rPr>
      </w:pPr>
      <w:r>
        <w:rPr>
          <w:color w:val="000000"/>
        </w:rPr>
        <w:t>2.3.1 Основанием для отказа в исполнении функции являются:</w:t>
      </w:r>
    </w:p>
    <w:p w:rsidR="00681008" w:rsidRDefault="00681008" w:rsidP="00681008">
      <w:pPr>
        <w:shd w:val="clear" w:color="auto" w:fill="FFFFFF"/>
        <w:jc w:val="both"/>
        <w:rPr>
          <w:color w:val="000000"/>
        </w:rPr>
      </w:pPr>
      <w:proofErr w:type="gramStart"/>
      <w:r>
        <w:rPr>
          <w:color w:val="000000"/>
        </w:rPr>
        <w:t>обращения и заявления, не позволяющие установить лицо, обратившееся в Администрацию поселения;</w:t>
      </w:r>
      <w:proofErr w:type="gramEnd"/>
    </w:p>
    <w:p w:rsidR="00681008" w:rsidRDefault="00681008" w:rsidP="00681008">
      <w:pPr>
        <w:shd w:val="clear" w:color="auto" w:fill="FFFFFF"/>
        <w:jc w:val="both"/>
        <w:rPr>
          <w:color w:val="000000"/>
        </w:rPr>
      </w:pPr>
      <w:r>
        <w:rPr>
          <w:color w:val="000000"/>
        </w:rPr>
        <w:t>обращения и заявления, не содержащие сведений о фактах нарушения земельного законодательства и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1008" w:rsidRDefault="00681008" w:rsidP="00681008">
      <w:pPr>
        <w:shd w:val="clear" w:color="auto" w:fill="FFFFFF"/>
        <w:jc w:val="both"/>
        <w:rPr>
          <w:b/>
          <w:bCs/>
          <w:color w:val="000000"/>
        </w:rPr>
      </w:pPr>
      <w:r>
        <w:rPr>
          <w:b/>
          <w:bCs/>
          <w:color w:val="000000"/>
        </w:rPr>
        <w:t> </w:t>
      </w:r>
    </w:p>
    <w:p w:rsidR="00681008" w:rsidRDefault="00681008" w:rsidP="00681008">
      <w:pPr>
        <w:shd w:val="clear" w:color="auto" w:fill="FFFFFF"/>
        <w:jc w:val="both"/>
        <w:rPr>
          <w:b/>
          <w:bCs/>
          <w:color w:val="000000"/>
        </w:rPr>
      </w:pPr>
      <w:r>
        <w:rPr>
          <w:b/>
          <w:bCs/>
          <w:color w:val="000000"/>
        </w:rPr>
        <w:t>2.4. Требования к местам исполнения муниципальной функции</w:t>
      </w:r>
    </w:p>
    <w:p w:rsidR="00681008" w:rsidRDefault="00681008" w:rsidP="00681008">
      <w:pPr>
        <w:shd w:val="clear" w:color="auto" w:fill="FFFFFF"/>
        <w:jc w:val="both"/>
        <w:rPr>
          <w:color w:val="000000"/>
        </w:rPr>
      </w:pPr>
      <w:r>
        <w:rPr>
          <w:color w:val="000000"/>
        </w:rPr>
        <w:t>      2.4.1. Помещения для исполнения муниципальной функции размещаются на первом этаже здания. На территории, прилегающей к месторасположению помещений, в которых исполняется муниципальная функция, оборудуются места для парковки автотранспортных средств.</w:t>
      </w:r>
    </w:p>
    <w:p w:rsidR="00681008" w:rsidRDefault="00681008" w:rsidP="00681008">
      <w:pPr>
        <w:shd w:val="clear" w:color="auto" w:fill="FFFFFF"/>
        <w:jc w:val="both"/>
        <w:rPr>
          <w:color w:val="000000"/>
        </w:rPr>
      </w:pPr>
      <w:r>
        <w:rPr>
          <w:color w:val="000000"/>
        </w:rPr>
        <w:t>      Вход и выход из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81008" w:rsidRDefault="00681008" w:rsidP="00681008">
      <w:pPr>
        <w:shd w:val="clear" w:color="auto" w:fill="FFFFFF"/>
        <w:jc w:val="both"/>
        <w:rPr>
          <w:color w:val="000000"/>
        </w:rPr>
      </w:pPr>
      <w:r>
        <w:rPr>
          <w:color w:val="000000"/>
        </w:rPr>
        <w:t>       2.4.2. Места для консультирования и ожидания подачи заявления об исполнении муниципальной функции оборудуются:</w:t>
      </w:r>
    </w:p>
    <w:p w:rsidR="00681008" w:rsidRDefault="00681008" w:rsidP="00681008">
      <w:pPr>
        <w:shd w:val="clear" w:color="auto" w:fill="FFFFFF"/>
        <w:jc w:val="both"/>
        <w:rPr>
          <w:color w:val="000000"/>
        </w:rPr>
      </w:pPr>
      <w:r>
        <w:rPr>
          <w:color w:val="000000"/>
        </w:rPr>
        <w:t>       средствами пожаротушения и средствами оказания первой медицинской помощи;</w:t>
      </w:r>
    </w:p>
    <w:p w:rsidR="00681008" w:rsidRDefault="00681008" w:rsidP="00681008">
      <w:pPr>
        <w:shd w:val="clear" w:color="auto" w:fill="FFFFFF"/>
        <w:jc w:val="both"/>
        <w:rPr>
          <w:color w:val="000000"/>
        </w:rPr>
      </w:pPr>
      <w:r>
        <w:rPr>
          <w:color w:val="000000"/>
        </w:rPr>
        <w:t>       системой охраны;</w:t>
      </w:r>
    </w:p>
    <w:p w:rsidR="00681008" w:rsidRDefault="00681008" w:rsidP="00681008">
      <w:pPr>
        <w:shd w:val="clear" w:color="auto" w:fill="FFFFFF"/>
        <w:jc w:val="both"/>
        <w:rPr>
          <w:color w:val="000000"/>
        </w:rPr>
      </w:pPr>
      <w:r>
        <w:rPr>
          <w:color w:val="000000"/>
        </w:rPr>
        <w:t>       местами общего пользования (туалетными комнатами) и хранения верхней одежды посетителей;</w:t>
      </w:r>
    </w:p>
    <w:p w:rsidR="00681008" w:rsidRDefault="00681008" w:rsidP="00681008">
      <w:pPr>
        <w:shd w:val="clear" w:color="auto" w:fill="FFFFFF"/>
        <w:jc w:val="both"/>
        <w:rPr>
          <w:color w:val="000000"/>
        </w:rPr>
      </w:pPr>
      <w:r>
        <w:rPr>
          <w:color w:val="000000"/>
        </w:rPr>
        <w:t xml:space="preserve">       </w:t>
      </w:r>
      <w:proofErr w:type="spellStart"/>
      <w:r>
        <w:rPr>
          <w:color w:val="000000"/>
        </w:rPr>
        <w:t>куллером</w:t>
      </w:r>
      <w:proofErr w:type="spellEnd"/>
      <w:r>
        <w:rPr>
          <w:color w:val="000000"/>
        </w:rPr>
        <w:t xml:space="preserve"> с водой;</w:t>
      </w:r>
    </w:p>
    <w:p w:rsidR="00681008" w:rsidRDefault="00681008" w:rsidP="00681008">
      <w:pPr>
        <w:shd w:val="clear" w:color="auto" w:fill="FFFFFF"/>
        <w:jc w:val="both"/>
        <w:rPr>
          <w:color w:val="000000"/>
        </w:rPr>
      </w:pPr>
      <w:r>
        <w:rPr>
          <w:color w:val="000000"/>
        </w:rPr>
        <w:t>       автоматом для кофе.</w:t>
      </w:r>
    </w:p>
    <w:p w:rsidR="00681008" w:rsidRDefault="00681008" w:rsidP="00681008">
      <w:pPr>
        <w:shd w:val="clear" w:color="auto" w:fill="FFFFFF"/>
        <w:jc w:val="both"/>
        <w:rPr>
          <w:color w:val="000000"/>
        </w:rPr>
      </w:pPr>
      <w:r>
        <w:rPr>
          <w:color w:val="000000"/>
        </w:rPr>
        <w:t>      2.4.3. Места ожидания должны быть оборудованы «посадочными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w:t>
      </w:r>
    </w:p>
    <w:p w:rsidR="00681008" w:rsidRDefault="00681008" w:rsidP="00681008">
      <w:pPr>
        <w:shd w:val="clear" w:color="auto" w:fill="FFFFFF"/>
        <w:jc w:val="both"/>
        <w:rPr>
          <w:color w:val="000000"/>
        </w:rPr>
      </w:pPr>
      <w:r>
        <w:rPr>
          <w:color w:val="000000"/>
        </w:rPr>
        <w:t>      Места ожидания также оборудуются столами (стойками) для возможности оформления документов, канцелярскими принадлежностями (бумага, ручки, карандаши).</w:t>
      </w:r>
    </w:p>
    <w:p w:rsidR="00681008" w:rsidRDefault="00681008" w:rsidP="00681008">
      <w:pPr>
        <w:shd w:val="clear" w:color="auto" w:fill="FFFFFF"/>
        <w:jc w:val="both"/>
        <w:rPr>
          <w:color w:val="000000"/>
        </w:rPr>
      </w:pPr>
      <w:r>
        <w:rPr>
          <w:color w:val="000000"/>
        </w:rPr>
        <w:t>      2.4.4. 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w:t>
      </w:r>
    </w:p>
    <w:p w:rsidR="00681008" w:rsidRDefault="00681008" w:rsidP="00681008">
      <w:pPr>
        <w:shd w:val="clear" w:color="auto" w:fill="FFFFFF"/>
        <w:jc w:val="both"/>
        <w:rPr>
          <w:color w:val="000000"/>
        </w:rPr>
      </w:pPr>
      <w:r>
        <w:rPr>
          <w:color w:val="000000"/>
        </w:rPr>
        <w:t>      2.4.5. Рабочие места специалистов, ответственных за исполнение муниципальной функции, оборудуются компьютерами и оргтехникой.</w:t>
      </w:r>
    </w:p>
    <w:p w:rsidR="00681008" w:rsidRDefault="00681008" w:rsidP="00681008">
      <w:pPr>
        <w:shd w:val="clear" w:color="auto" w:fill="FFFFFF"/>
        <w:jc w:val="both"/>
        <w:rPr>
          <w:color w:val="000000"/>
        </w:rPr>
      </w:pPr>
      <w:r>
        <w:rPr>
          <w:color w:val="000000"/>
        </w:rPr>
        <w:lastRenderedPageBreak/>
        <w:t> </w:t>
      </w:r>
    </w:p>
    <w:p w:rsidR="00681008" w:rsidRDefault="00681008" w:rsidP="00681008">
      <w:pPr>
        <w:shd w:val="clear" w:color="auto" w:fill="FFFFFF"/>
        <w:jc w:val="both"/>
        <w:rPr>
          <w:b/>
          <w:bCs/>
          <w:iCs/>
          <w:color w:val="000000"/>
        </w:rPr>
      </w:pPr>
      <w:r>
        <w:rPr>
          <w:b/>
          <w:bCs/>
          <w:iCs/>
          <w:color w:val="000000"/>
        </w:rPr>
        <w:t>2.5. Другие положения, характеризующие требования к исполнению муниципальной функции</w:t>
      </w:r>
    </w:p>
    <w:p w:rsidR="00681008" w:rsidRDefault="00681008" w:rsidP="00681008">
      <w:pPr>
        <w:shd w:val="clear" w:color="auto" w:fill="FFFFFF"/>
        <w:jc w:val="both"/>
        <w:rPr>
          <w:color w:val="000000"/>
        </w:rPr>
      </w:pPr>
      <w:r>
        <w:rPr>
          <w:color w:val="000000"/>
        </w:rPr>
        <w:t>Муниципальная функция осуществляется на бесплатной основе.</w:t>
      </w:r>
    </w:p>
    <w:p w:rsidR="00681008" w:rsidRDefault="00681008" w:rsidP="00681008">
      <w:pPr>
        <w:shd w:val="clear" w:color="auto" w:fill="FFFFFF"/>
        <w:jc w:val="both"/>
        <w:rPr>
          <w:b/>
          <w:bCs/>
          <w:color w:val="000000"/>
        </w:rPr>
      </w:pPr>
      <w:r>
        <w:rPr>
          <w:b/>
          <w:bCs/>
          <w:color w:val="000000"/>
        </w:rPr>
        <w:t> </w:t>
      </w:r>
    </w:p>
    <w:p w:rsidR="00681008" w:rsidRDefault="00681008" w:rsidP="00681008">
      <w:pPr>
        <w:shd w:val="clear" w:color="auto" w:fill="FFFFFF"/>
        <w:jc w:val="both"/>
        <w:rPr>
          <w:b/>
          <w:bCs/>
          <w:iCs/>
          <w:color w:val="000000"/>
        </w:rPr>
      </w:pPr>
      <w:r>
        <w:rPr>
          <w:b/>
          <w:bCs/>
          <w:iCs/>
          <w:color w:val="000000"/>
        </w:rPr>
        <w:t>2.6. Документы, необходимые для исполнения муниципальной функции</w:t>
      </w:r>
    </w:p>
    <w:p w:rsidR="00681008" w:rsidRDefault="00681008" w:rsidP="00681008">
      <w:pPr>
        <w:shd w:val="clear" w:color="auto" w:fill="FFFFFF"/>
        <w:jc w:val="both"/>
        <w:rPr>
          <w:color w:val="000000"/>
        </w:rPr>
      </w:pPr>
      <w:r>
        <w:rPr>
          <w:color w:val="000000"/>
        </w:rPr>
        <w:t>Исполнение муниципальной функции осуществляется в соответствии с годовым планом, утверждаемым главой  Администрации поселения.</w:t>
      </w:r>
    </w:p>
    <w:p w:rsidR="00681008" w:rsidRDefault="00681008" w:rsidP="00681008">
      <w:pPr>
        <w:shd w:val="clear" w:color="auto" w:fill="FFFFFF"/>
        <w:jc w:val="both"/>
        <w:rPr>
          <w:color w:val="000000"/>
        </w:rPr>
      </w:pPr>
      <w:r>
        <w:rPr>
          <w:color w:val="000000"/>
        </w:rPr>
        <w:t>Внеплановые проверки проводятся на основании:</w:t>
      </w:r>
    </w:p>
    <w:p w:rsidR="00681008" w:rsidRDefault="00681008" w:rsidP="00681008">
      <w:pPr>
        <w:shd w:val="clear" w:color="auto" w:fill="FFFFFF"/>
        <w:jc w:val="both"/>
        <w:rPr>
          <w:color w:val="000000"/>
        </w:rPr>
      </w:pPr>
      <w:r>
        <w:rPr>
          <w:color w:val="000000"/>
        </w:rPr>
        <w:t xml:space="preserve">предписаний Администрации </w:t>
      </w:r>
      <w:proofErr w:type="gramStart"/>
      <w:r>
        <w:rPr>
          <w:color w:val="000000"/>
        </w:rPr>
        <w:t>поселения</w:t>
      </w:r>
      <w:proofErr w:type="gramEnd"/>
      <w:r>
        <w:rPr>
          <w:color w:val="000000"/>
        </w:rPr>
        <w:t xml:space="preserve"> об устранении ранее выявленных нарушений земельного законодательства;</w:t>
      </w:r>
    </w:p>
    <w:p w:rsidR="00681008" w:rsidRDefault="00681008" w:rsidP="00681008">
      <w:pPr>
        <w:shd w:val="clear" w:color="auto" w:fill="FFFFFF"/>
        <w:jc w:val="both"/>
        <w:rPr>
          <w:color w:val="000000"/>
        </w:rPr>
      </w:pPr>
      <w:r>
        <w:rPr>
          <w:color w:val="000000"/>
        </w:rPr>
        <w:t>документов и иных доказательств, свидетельствующих о наличии признаков нарушений земельного законодательств, полученных от органов государственной власти, органов местного самоуправления, организаций и граждан;</w:t>
      </w:r>
    </w:p>
    <w:p w:rsidR="00681008" w:rsidRDefault="00681008" w:rsidP="00681008">
      <w:pPr>
        <w:shd w:val="clear" w:color="auto" w:fill="FFFFFF"/>
        <w:jc w:val="both"/>
        <w:rPr>
          <w:color w:val="00B050"/>
        </w:rPr>
      </w:pPr>
      <w:r>
        <w:rPr>
          <w:color w:val="00B050"/>
        </w:rPr>
        <w:t>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(или) требований, установленных муниципальными правовыми актами;</w:t>
      </w:r>
    </w:p>
    <w:p w:rsidR="00681008" w:rsidRDefault="00681008" w:rsidP="00681008">
      <w:pPr>
        <w:shd w:val="clear" w:color="auto" w:fill="FFFFFF"/>
        <w:jc w:val="both"/>
        <w:rPr>
          <w:color w:val="00B050"/>
        </w:rPr>
      </w:pPr>
      <w:r>
        <w:rPr>
          <w:color w:val="00B050"/>
        </w:rPr>
        <w:t xml:space="preserve">приказа (распоряжения) руководителя органа государственного контроля (надзора), </w:t>
      </w:r>
      <w:proofErr w:type="gramStart"/>
      <w:r>
        <w:rPr>
          <w:color w:val="00B050"/>
        </w:rPr>
        <w:t>изданный</w:t>
      </w:r>
      <w:proofErr w:type="gramEnd"/>
      <w:r>
        <w:rPr>
          <w:color w:val="00B050"/>
        </w:rPr>
        <w:t xml:space="preserve"> в соответствии с поручениями Президента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81008" w:rsidRDefault="00681008" w:rsidP="00681008">
      <w:pPr>
        <w:shd w:val="clear" w:color="auto" w:fill="FFFFFF"/>
        <w:jc w:val="both"/>
        <w:rPr>
          <w:color w:val="000000"/>
        </w:rPr>
      </w:pPr>
      <w:r>
        <w:rPr>
          <w:b/>
          <w:bCs/>
          <w:color w:val="000000"/>
        </w:rPr>
        <w:t> </w:t>
      </w:r>
      <w:r>
        <w:rPr>
          <w:color w:val="000000"/>
        </w:rPr>
        <w:t> </w:t>
      </w:r>
    </w:p>
    <w:p w:rsidR="00681008" w:rsidRDefault="00681008" w:rsidP="00681008">
      <w:pPr>
        <w:shd w:val="clear" w:color="auto" w:fill="FFFFFF"/>
        <w:jc w:val="both"/>
        <w:rPr>
          <w:b/>
          <w:bCs/>
          <w:color w:val="000000"/>
        </w:rPr>
      </w:pPr>
      <w:r>
        <w:rPr>
          <w:b/>
          <w:bCs/>
          <w:color w:val="000000"/>
        </w:rPr>
        <w:t>Раздел 3. Административные процедуры</w:t>
      </w:r>
    </w:p>
    <w:p w:rsidR="00681008" w:rsidRDefault="00681008" w:rsidP="00681008">
      <w:pPr>
        <w:shd w:val="clear" w:color="auto" w:fill="FFFFFF"/>
        <w:jc w:val="both"/>
        <w:rPr>
          <w:b/>
          <w:bCs/>
          <w:iCs/>
          <w:color w:val="000000"/>
        </w:rPr>
      </w:pPr>
      <w:r>
        <w:rPr>
          <w:b/>
          <w:bCs/>
          <w:iCs/>
          <w:color w:val="000000"/>
        </w:rPr>
        <w:t>3.1. Описание последовательности административных действий при исполнении   муниципальной функции</w:t>
      </w:r>
    </w:p>
    <w:p w:rsidR="00681008" w:rsidRDefault="00681008" w:rsidP="00681008">
      <w:pPr>
        <w:shd w:val="clear" w:color="auto" w:fill="FFFFFF"/>
        <w:jc w:val="both"/>
        <w:rPr>
          <w:color w:val="000000"/>
        </w:rPr>
      </w:pPr>
      <w:r>
        <w:rPr>
          <w:color w:val="000000"/>
        </w:rPr>
        <w:t>3.1.1.Основанием для подготовки к проведению проверки являются:</w:t>
      </w:r>
    </w:p>
    <w:p w:rsidR="00681008" w:rsidRDefault="00681008" w:rsidP="00681008">
      <w:pPr>
        <w:shd w:val="clear" w:color="auto" w:fill="FFFFFF"/>
        <w:jc w:val="both"/>
        <w:rPr>
          <w:color w:val="000000"/>
        </w:rPr>
      </w:pPr>
      <w:r>
        <w:rPr>
          <w:color w:val="000000"/>
        </w:rPr>
        <w:t>план проведения проверок;</w:t>
      </w:r>
    </w:p>
    <w:p w:rsidR="00681008" w:rsidRDefault="00681008" w:rsidP="00681008">
      <w:pPr>
        <w:shd w:val="clear" w:color="auto" w:fill="FFFFFF"/>
        <w:jc w:val="both"/>
        <w:rPr>
          <w:color w:val="000000"/>
        </w:rPr>
      </w:pPr>
      <w:proofErr w:type="gramStart"/>
      <w:r>
        <w:rPr>
          <w:color w:val="000000"/>
        </w:rPr>
        <w:t>поступившие    от   органов  государственной    власти,   органов    местного</w:t>
      </w:r>
      <w:proofErr w:type="gramEnd"/>
    </w:p>
    <w:p w:rsidR="00681008" w:rsidRDefault="00681008" w:rsidP="00681008">
      <w:pPr>
        <w:shd w:val="clear" w:color="auto" w:fill="FFFFFF"/>
        <w:jc w:val="both"/>
        <w:rPr>
          <w:color w:val="000000"/>
        </w:rPr>
      </w:pPr>
      <w:r>
        <w:rPr>
          <w:color w:val="000000"/>
        </w:rPr>
        <w:t>самоуправления, организаций и граждан документы и иные доказательства, свидетельствующие о наличии признаков нарушений земельного законодательства;</w:t>
      </w:r>
    </w:p>
    <w:p w:rsidR="00681008" w:rsidRDefault="00681008" w:rsidP="00681008">
      <w:pPr>
        <w:shd w:val="clear" w:color="auto" w:fill="FFFFFF"/>
        <w:jc w:val="both"/>
        <w:rPr>
          <w:color w:val="000000"/>
        </w:rPr>
      </w:pPr>
      <w:r>
        <w:rPr>
          <w:color w:val="000000"/>
        </w:rPr>
        <w:t>выявленные признаки нарушения земельного законодательства;</w:t>
      </w:r>
    </w:p>
    <w:p w:rsidR="00681008" w:rsidRDefault="00681008" w:rsidP="00681008">
      <w:pPr>
        <w:shd w:val="clear" w:color="auto" w:fill="FFFFFF"/>
        <w:jc w:val="both"/>
        <w:rPr>
          <w:color w:val="000000"/>
        </w:rPr>
      </w:pPr>
      <w:r>
        <w:rPr>
          <w:color w:val="000000"/>
        </w:rPr>
        <w:t xml:space="preserve">требования, установленные муниципальными правовыми актами, предписания </w:t>
      </w:r>
      <w:proofErr w:type="spellStart"/>
      <w:r>
        <w:rPr>
          <w:color w:val="000000"/>
        </w:rPr>
        <w:t>Росреестра</w:t>
      </w:r>
      <w:proofErr w:type="spellEnd"/>
      <w:r>
        <w:rPr>
          <w:color w:val="000000"/>
        </w:rPr>
        <w:t xml:space="preserve"> по ТО по устранению ранее выявленных нарушений земельного законодательства.</w:t>
      </w:r>
    </w:p>
    <w:p w:rsidR="00681008" w:rsidRDefault="00681008" w:rsidP="00681008">
      <w:pPr>
        <w:shd w:val="clear" w:color="auto" w:fill="FFFFFF"/>
        <w:jc w:val="both"/>
        <w:rPr>
          <w:color w:val="000000"/>
        </w:rPr>
      </w:pPr>
      <w:r>
        <w:rPr>
          <w:color w:val="000000"/>
        </w:rPr>
        <w:t>3.1.2. Предоставление муниципальной функции включает в себя следующие административные процедуры:</w:t>
      </w:r>
    </w:p>
    <w:p w:rsidR="00681008" w:rsidRDefault="00681008" w:rsidP="00681008">
      <w:pPr>
        <w:shd w:val="clear" w:color="auto" w:fill="FFFFFF"/>
        <w:jc w:val="both"/>
        <w:rPr>
          <w:color w:val="000000"/>
        </w:rPr>
      </w:pPr>
      <w:r>
        <w:rPr>
          <w:color w:val="000000"/>
        </w:rPr>
        <w:t>подготовка и утверждение плана проверок (в случае проведения плановой проверки);</w:t>
      </w:r>
    </w:p>
    <w:p w:rsidR="00681008" w:rsidRDefault="00681008" w:rsidP="00681008">
      <w:pPr>
        <w:shd w:val="clear" w:color="auto" w:fill="FFFFFF"/>
        <w:jc w:val="both"/>
        <w:rPr>
          <w:color w:val="000000"/>
        </w:rPr>
      </w:pPr>
      <w:r>
        <w:rPr>
          <w:color w:val="000000"/>
        </w:rPr>
        <w:t>подготовка распоряжения о проведении проверки и уведомление о проведении проверки;</w:t>
      </w:r>
    </w:p>
    <w:p w:rsidR="00681008" w:rsidRDefault="00681008" w:rsidP="00681008">
      <w:pPr>
        <w:shd w:val="clear" w:color="auto" w:fill="FFFFFF"/>
        <w:jc w:val="both"/>
        <w:rPr>
          <w:color w:val="000000"/>
        </w:rPr>
      </w:pPr>
      <w:r>
        <w:rPr>
          <w:color w:val="000000"/>
        </w:rPr>
        <w:t>проведение   проверки;</w:t>
      </w:r>
    </w:p>
    <w:p w:rsidR="00681008" w:rsidRDefault="00681008" w:rsidP="00681008">
      <w:pPr>
        <w:shd w:val="clear" w:color="auto" w:fill="FFFFFF"/>
        <w:jc w:val="both"/>
        <w:rPr>
          <w:color w:val="000000"/>
        </w:rPr>
      </w:pPr>
      <w:r>
        <w:rPr>
          <w:color w:val="000000"/>
        </w:rPr>
        <w:t>составление акта проверки.</w:t>
      </w:r>
    </w:p>
    <w:p w:rsidR="00681008" w:rsidRDefault="00681008" w:rsidP="00681008">
      <w:pPr>
        <w:shd w:val="clear" w:color="auto" w:fill="FFFFFF"/>
        <w:jc w:val="both"/>
        <w:rPr>
          <w:b/>
          <w:bCs/>
          <w:color w:val="000000"/>
        </w:rPr>
      </w:pPr>
      <w:r>
        <w:rPr>
          <w:b/>
          <w:bCs/>
          <w:color w:val="000000"/>
        </w:rPr>
        <w:t> </w:t>
      </w:r>
    </w:p>
    <w:p w:rsidR="00681008" w:rsidRDefault="00681008" w:rsidP="00681008">
      <w:pPr>
        <w:shd w:val="clear" w:color="auto" w:fill="FFFFFF"/>
        <w:jc w:val="both"/>
        <w:rPr>
          <w:b/>
          <w:bCs/>
          <w:iCs/>
          <w:color w:val="000000"/>
        </w:rPr>
      </w:pPr>
      <w:r>
        <w:rPr>
          <w:b/>
          <w:bCs/>
          <w:iCs/>
          <w:color w:val="000000"/>
        </w:rPr>
        <w:t>3.1.1. Подготовка и утверждение плана проверок</w:t>
      </w:r>
    </w:p>
    <w:p w:rsidR="00681008" w:rsidRDefault="00681008" w:rsidP="00681008">
      <w:pPr>
        <w:shd w:val="clear" w:color="auto" w:fill="FFFFFF"/>
        <w:jc w:val="both"/>
        <w:rPr>
          <w:b/>
          <w:bCs/>
          <w:color w:val="000000"/>
        </w:rPr>
      </w:pPr>
      <w:r>
        <w:rPr>
          <w:b/>
          <w:bCs/>
          <w:color w:val="000000"/>
        </w:rPr>
        <w:t> </w:t>
      </w:r>
    </w:p>
    <w:p w:rsidR="00681008" w:rsidRDefault="00681008" w:rsidP="00681008">
      <w:pPr>
        <w:shd w:val="clear" w:color="auto" w:fill="FFFFFF"/>
        <w:jc w:val="both"/>
        <w:rPr>
          <w:color w:val="000000"/>
        </w:rPr>
      </w:pPr>
      <w:r>
        <w:rPr>
          <w:color w:val="000000"/>
        </w:rPr>
        <w:t>3.1.1.1. Основанием для проведения плановой проверки является утвержденный план проверок.</w:t>
      </w:r>
    </w:p>
    <w:p w:rsidR="00681008" w:rsidRDefault="00681008" w:rsidP="00681008">
      <w:pPr>
        <w:shd w:val="clear" w:color="auto" w:fill="FFFFFF"/>
        <w:jc w:val="both"/>
        <w:rPr>
          <w:color w:val="000000"/>
        </w:rPr>
      </w:pPr>
      <w:r>
        <w:rPr>
          <w:color w:val="000000"/>
        </w:rPr>
        <w:t>3.1.1.2. Специалисты Администрации поселения, ответственные за проведение проверок:</w:t>
      </w:r>
    </w:p>
    <w:p w:rsidR="00681008" w:rsidRDefault="00681008" w:rsidP="00681008">
      <w:pPr>
        <w:shd w:val="clear" w:color="auto" w:fill="FFFFFF"/>
        <w:jc w:val="both"/>
        <w:rPr>
          <w:color w:val="000000"/>
        </w:rPr>
      </w:pPr>
      <w:r>
        <w:rPr>
          <w:color w:val="000000"/>
        </w:rPr>
        <w:t xml:space="preserve">- ежегодно, </w:t>
      </w:r>
      <w:r>
        <w:rPr>
          <w:color w:val="8DB3E2"/>
        </w:rPr>
        <w:t>до 01 сентября года,</w:t>
      </w:r>
      <w:r>
        <w:rPr>
          <w:color w:val="000000"/>
        </w:rPr>
        <w:t xml:space="preserve"> предшествующего году проведения плановых проверок, подготавливают проект плана проведения проверок;</w:t>
      </w:r>
    </w:p>
    <w:p w:rsidR="00681008" w:rsidRDefault="00681008" w:rsidP="00681008">
      <w:pPr>
        <w:shd w:val="clear" w:color="auto" w:fill="FFFFFF"/>
        <w:jc w:val="both"/>
        <w:rPr>
          <w:color w:val="000000"/>
        </w:rPr>
      </w:pPr>
      <w:r>
        <w:rPr>
          <w:color w:val="000000"/>
        </w:rPr>
        <w:t>Основанием для включения плановой проверки в ежегодный план проведения плановых проверок является истечение трех лет со дня:</w:t>
      </w:r>
    </w:p>
    <w:p w:rsidR="00681008" w:rsidRDefault="00681008" w:rsidP="00681008">
      <w:pPr>
        <w:shd w:val="clear" w:color="auto" w:fill="FFFFFF"/>
        <w:jc w:val="both"/>
        <w:rPr>
          <w:color w:val="000000"/>
        </w:rPr>
      </w:pPr>
      <w:r>
        <w:rPr>
          <w:color w:val="000000"/>
        </w:rPr>
        <w:t>а) государственной регистрации юридического лица, индивидуального предпринимателя;</w:t>
      </w:r>
    </w:p>
    <w:p w:rsidR="00681008" w:rsidRDefault="00681008" w:rsidP="00681008">
      <w:pPr>
        <w:shd w:val="clear" w:color="auto" w:fill="FFFFFF"/>
        <w:jc w:val="both"/>
        <w:rPr>
          <w:color w:val="000000"/>
        </w:rPr>
      </w:pPr>
      <w:r>
        <w:rPr>
          <w:color w:val="000000"/>
        </w:rPr>
        <w:t>б) окончания проведения последней плановой проверки юридического лица, индивидуального предпринимателя;</w:t>
      </w:r>
    </w:p>
    <w:p w:rsidR="00681008" w:rsidRDefault="00681008" w:rsidP="00681008">
      <w:pPr>
        <w:shd w:val="clear" w:color="auto" w:fill="FFFFFF"/>
        <w:jc w:val="both"/>
        <w:rPr>
          <w:color w:val="000000"/>
        </w:rPr>
      </w:pPr>
      <w:proofErr w:type="gramStart"/>
      <w:r>
        <w:rPr>
          <w:color w:val="000000"/>
        </w:rPr>
        <w:lastRenderedPageBreak/>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81008" w:rsidRDefault="00681008" w:rsidP="00681008">
      <w:pPr>
        <w:shd w:val="clear" w:color="auto" w:fill="FFFFFF"/>
        <w:jc w:val="both"/>
        <w:rPr>
          <w:color w:val="000000"/>
        </w:rPr>
      </w:pPr>
      <w:r>
        <w:rPr>
          <w:color w:val="000000"/>
        </w:rPr>
        <w:t>- передают проект плана для утверждения главе Администрации поселения и направления в срок до 1 ноября, года предшествующего году проведения проверок, в органы прокуратуры для формирования ежегодного сводного плана проведения проверок. Проект плана направляется заказным почтовым отправлением с уведомлением о вручении с приложением копии в электронном виде.</w:t>
      </w:r>
    </w:p>
    <w:p w:rsidR="00681008" w:rsidRDefault="00681008" w:rsidP="00681008">
      <w:pPr>
        <w:shd w:val="clear" w:color="auto" w:fill="FFFFFF"/>
        <w:jc w:val="both"/>
        <w:rPr>
          <w:color w:val="000000"/>
        </w:rPr>
      </w:pPr>
      <w:r>
        <w:rPr>
          <w:color w:val="000000"/>
        </w:rPr>
        <w:t>3.1.1.3. В ежегодных планах проведения плановых проверок указываются следующие сведения:</w:t>
      </w:r>
    </w:p>
    <w:p w:rsidR="00681008" w:rsidRDefault="00681008" w:rsidP="00681008">
      <w:pPr>
        <w:shd w:val="clear" w:color="auto" w:fill="FFFFFF"/>
        <w:jc w:val="both"/>
        <w:rPr>
          <w:color w:val="000000"/>
        </w:rPr>
      </w:pPr>
      <w:r>
        <w:rPr>
          <w:color w:val="000000"/>
        </w:rPr>
        <w:t>1) наименования юридических лиц, фамилии, имена, отчества индивидуальных предпринимателей, фамилии, имена, отчества физических лиц;</w:t>
      </w:r>
    </w:p>
    <w:p w:rsidR="00681008" w:rsidRDefault="00681008" w:rsidP="00681008">
      <w:pPr>
        <w:shd w:val="clear" w:color="auto" w:fill="FFFFFF"/>
        <w:jc w:val="both"/>
        <w:rPr>
          <w:color w:val="000000"/>
        </w:rPr>
      </w:pPr>
      <w:r>
        <w:rPr>
          <w:color w:val="000000"/>
        </w:rPr>
        <w:t>2) цель и основание проведения каждой плановой проверки;</w:t>
      </w:r>
    </w:p>
    <w:p w:rsidR="00681008" w:rsidRDefault="00681008" w:rsidP="00681008">
      <w:pPr>
        <w:shd w:val="clear" w:color="auto" w:fill="FFFFFF"/>
        <w:jc w:val="both"/>
        <w:rPr>
          <w:color w:val="000000"/>
        </w:rPr>
      </w:pPr>
      <w:r>
        <w:rPr>
          <w:color w:val="000000"/>
        </w:rPr>
        <w:t>3) дата и сроки проведения каждой плановой проверки;</w:t>
      </w:r>
    </w:p>
    <w:p w:rsidR="00681008" w:rsidRDefault="00681008" w:rsidP="00681008">
      <w:pPr>
        <w:shd w:val="clear" w:color="auto" w:fill="FFFFFF"/>
        <w:jc w:val="both"/>
        <w:rPr>
          <w:color w:val="000000"/>
        </w:rPr>
      </w:pPr>
      <w:r>
        <w:rPr>
          <w:color w:val="000000"/>
        </w:rPr>
        <w:t>4) наименование Администрации поселения, осуществляющего конкретную плановую проверку с указанием всех участвующих в такой проверке органов.</w:t>
      </w:r>
    </w:p>
    <w:p w:rsidR="00681008" w:rsidRDefault="00681008" w:rsidP="00681008">
      <w:pPr>
        <w:shd w:val="clear" w:color="auto" w:fill="FFFFFF"/>
        <w:jc w:val="both"/>
        <w:rPr>
          <w:color w:val="000000"/>
        </w:rPr>
      </w:pPr>
      <w:r>
        <w:rPr>
          <w:color w:val="000000"/>
        </w:rPr>
        <w:t>Плановые проверки проводятся не чаще чем один раз в три года, за исключением случаев, установленных федеральным законодательством.</w:t>
      </w:r>
    </w:p>
    <w:p w:rsidR="00681008" w:rsidRDefault="00681008" w:rsidP="00681008">
      <w:pPr>
        <w:shd w:val="clear" w:color="auto" w:fill="FFFFFF"/>
        <w:jc w:val="both"/>
        <w:rPr>
          <w:color w:val="000000"/>
        </w:rPr>
      </w:pPr>
      <w:r>
        <w:rPr>
          <w:color w:val="000000"/>
        </w:rPr>
        <w:t>3.1.1.4.   В месячный срок со дня утверждения плана, утвержденный план доводится до сведения   юридических лиц и индивидуальных предпринимателей, физических лиц путем размещения его на официальном сайте органов местного самоуправления муниципального образования.</w:t>
      </w:r>
    </w:p>
    <w:p w:rsidR="00681008" w:rsidRDefault="00681008" w:rsidP="00681008">
      <w:pPr>
        <w:shd w:val="clear" w:color="auto" w:fill="FFFFFF"/>
        <w:jc w:val="both"/>
        <w:rPr>
          <w:color w:val="000000"/>
        </w:rPr>
      </w:pPr>
      <w:r>
        <w:rPr>
          <w:color w:val="000000"/>
        </w:rPr>
        <w:t>3.1.1.5. Результатом исполнения административной процедуры является   утвержденный и опубликованный план проверок.</w:t>
      </w:r>
    </w:p>
    <w:p w:rsidR="00681008" w:rsidRDefault="00681008" w:rsidP="00681008">
      <w:pPr>
        <w:shd w:val="clear" w:color="auto" w:fill="FFFFFF"/>
        <w:jc w:val="both"/>
        <w:rPr>
          <w:color w:val="000000"/>
        </w:rPr>
      </w:pPr>
      <w:r>
        <w:rPr>
          <w:color w:val="000000"/>
        </w:rPr>
        <w:t>3.1.1.6. Ответственным за выполнение указанных действий является глава администрации.</w:t>
      </w:r>
    </w:p>
    <w:p w:rsidR="00681008" w:rsidRDefault="00681008" w:rsidP="00681008">
      <w:pPr>
        <w:shd w:val="clear" w:color="auto" w:fill="FFFFFF"/>
        <w:jc w:val="both"/>
        <w:rPr>
          <w:color w:val="000000"/>
        </w:rPr>
      </w:pPr>
      <w:r>
        <w:rPr>
          <w:color w:val="000000"/>
        </w:rPr>
        <w:t>3.1.1.7. Общий срок подготовки и утверждения плана проверок составляет 3 месяца.</w:t>
      </w:r>
    </w:p>
    <w:p w:rsidR="00681008" w:rsidRDefault="00681008" w:rsidP="00681008">
      <w:pPr>
        <w:shd w:val="clear" w:color="auto" w:fill="FFFFFF"/>
        <w:jc w:val="both"/>
        <w:rPr>
          <w:color w:val="000000"/>
        </w:rPr>
      </w:pPr>
      <w:r>
        <w:rPr>
          <w:color w:val="000000"/>
        </w:rPr>
        <w:t> </w:t>
      </w:r>
    </w:p>
    <w:p w:rsidR="00681008" w:rsidRDefault="00681008" w:rsidP="00681008">
      <w:pPr>
        <w:shd w:val="clear" w:color="auto" w:fill="FFFFFF"/>
        <w:jc w:val="both"/>
        <w:rPr>
          <w:iCs/>
          <w:color w:val="000000"/>
          <w:sz w:val="22"/>
          <w:szCs w:val="22"/>
        </w:rPr>
      </w:pPr>
      <w:r>
        <w:rPr>
          <w:b/>
          <w:bCs/>
          <w:iCs/>
          <w:color w:val="000000"/>
        </w:rPr>
        <w:t>3.1.2.</w:t>
      </w:r>
      <w:r>
        <w:rPr>
          <w:iCs/>
          <w:color w:val="000000"/>
          <w:sz w:val="22"/>
          <w:szCs w:val="22"/>
        </w:rPr>
        <w:t>Подготовка распоряжения о проведении проверки и уведомлении о проведении проверки</w:t>
      </w:r>
    </w:p>
    <w:p w:rsidR="00681008" w:rsidRDefault="00681008" w:rsidP="00681008">
      <w:pPr>
        <w:shd w:val="clear" w:color="auto" w:fill="FFFFFF"/>
        <w:jc w:val="both"/>
        <w:rPr>
          <w:b/>
          <w:bCs/>
          <w:color w:val="000000"/>
        </w:rPr>
      </w:pPr>
      <w:r>
        <w:rPr>
          <w:b/>
          <w:bCs/>
          <w:color w:val="000000"/>
        </w:rPr>
        <w:t> </w:t>
      </w:r>
    </w:p>
    <w:p w:rsidR="00681008" w:rsidRDefault="00681008" w:rsidP="00681008">
      <w:pPr>
        <w:shd w:val="clear" w:color="auto" w:fill="FFFFFF"/>
        <w:jc w:val="both"/>
        <w:rPr>
          <w:color w:val="000000"/>
        </w:rPr>
      </w:pPr>
      <w:r>
        <w:rPr>
          <w:color w:val="000000"/>
        </w:rPr>
        <w:t xml:space="preserve">3.1.2.1. </w:t>
      </w:r>
      <w:proofErr w:type="gramStart"/>
      <w:r>
        <w:rPr>
          <w:color w:val="000000"/>
        </w:rPr>
        <w:t>Основанием для подготовки распоряжения является  утвержденный план проведения проверок либо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 а также  выявленные признаки нарушения земельного законодательства.</w:t>
      </w:r>
      <w:proofErr w:type="gramEnd"/>
    </w:p>
    <w:p w:rsidR="00681008" w:rsidRDefault="00681008" w:rsidP="00681008">
      <w:pPr>
        <w:shd w:val="clear" w:color="auto" w:fill="FFFFFF"/>
        <w:jc w:val="both"/>
        <w:rPr>
          <w:color w:val="000000"/>
        </w:rPr>
      </w:pPr>
      <w:r>
        <w:rPr>
          <w:color w:val="000000"/>
        </w:rPr>
        <w:t>3.1.2.2. Не позднее трех дней до даты проведения проверки, специалист Администрации поселения готовит распоряжение о проведении проверки, подписывает его у главы Администрации поселения.</w:t>
      </w:r>
    </w:p>
    <w:p w:rsidR="00681008" w:rsidRDefault="00681008" w:rsidP="00681008">
      <w:pPr>
        <w:shd w:val="clear" w:color="auto" w:fill="FFFFFF"/>
        <w:jc w:val="both"/>
        <w:rPr>
          <w:color w:val="000000"/>
        </w:rPr>
      </w:pPr>
      <w:r>
        <w:rPr>
          <w:color w:val="000000"/>
        </w:rPr>
        <w:t>В распоряжении о проведении проверки в отношении юридических лиц и индивидуальных предпринимателей указываются:</w:t>
      </w:r>
    </w:p>
    <w:p w:rsidR="00681008" w:rsidRDefault="00681008" w:rsidP="00681008">
      <w:pPr>
        <w:shd w:val="clear" w:color="auto" w:fill="FFFFFF"/>
        <w:jc w:val="both"/>
        <w:rPr>
          <w:color w:val="5E5DA0"/>
        </w:rPr>
      </w:pPr>
      <w:bookmarkStart w:id="1" w:name="sub_1421"/>
      <w:r>
        <w:rPr>
          <w:color w:val="5E5DA0"/>
        </w:rPr>
        <w:t>наименование Администрации поселени</w:t>
      </w:r>
      <w:proofErr w:type="gramStart"/>
      <w:r>
        <w:rPr>
          <w:color w:val="5E5DA0"/>
        </w:rPr>
        <w:t>я(</w:t>
      </w:r>
      <w:proofErr w:type="gramEnd"/>
      <w:r>
        <w:rPr>
          <w:color w:val="5E5DA0"/>
        </w:rPr>
        <w:t>органа муниципального контроля);</w:t>
      </w:r>
      <w:bookmarkEnd w:id="1"/>
    </w:p>
    <w:p w:rsidR="00681008" w:rsidRDefault="00681008" w:rsidP="00681008">
      <w:pPr>
        <w:shd w:val="clear" w:color="auto" w:fill="FFFFFF"/>
        <w:jc w:val="both"/>
        <w:rPr>
          <w:color w:val="5E5DA0"/>
        </w:rPr>
      </w:pPr>
      <w:bookmarkStart w:id="2" w:name="sub_1422"/>
      <w:r>
        <w:rPr>
          <w:color w:val="5E5DA0"/>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bookmarkEnd w:id="2"/>
    </w:p>
    <w:p w:rsidR="00681008" w:rsidRDefault="00681008" w:rsidP="00681008">
      <w:pPr>
        <w:shd w:val="clear" w:color="auto" w:fill="FFFFFF"/>
        <w:jc w:val="both"/>
        <w:rPr>
          <w:color w:val="5E5DA0"/>
        </w:rPr>
      </w:pPr>
      <w:bookmarkStart w:id="3" w:name="sub_1423"/>
      <w:r>
        <w:rPr>
          <w:color w:val="5E5DA0"/>
        </w:rPr>
        <w:t>наименование юридического лица или фамилия, имя, отчество индивидуального предпринимателя, физического лица, проверка которых осуществляется;</w:t>
      </w:r>
      <w:bookmarkEnd w:id="3"/>
    </w:p>
    <w:p w:rsidR="00681008" w:rsidRDefault="00681008" w:rsidP="00681008">
      <w:pPr>
        <w:shd w:val="clear" w:color="auto" w:fill="FFFFFF"/>
        <w:jc w:val="both"/>
        <w:rPr>
          <w:color w:val="5E5DA0"/>
        </w:rPr>
      </w:pPr>
      <w:bookmarkStart w:id="4" w:name="sub_1424"/>
      <w:r>
        <w:rPr>
          <w:color w:val="5E5DA0"/>
        </w:rPr>
        <w:t>цели, предмет проверки и срок ее проведения;</w:t>
      </w:r>
      <w:bookmarkEnd w:id="4"/>
    </w:p>
    <w:p w:rsidR="00681008" w:rsidRDefault="00681008" w:rsidP="00681008">
      <w:pPr>
        <w:shd w:val="clear" w:color="auto" w:fill="FFFFFF"/>
        <w:jc w:val="both"/>
        <w:rPr>
          <w:color w:val="5E5DA0"/>
        </w:rPr>
      </w:pPr>
      <w:bookmarkStart w:id="5" w:name="sub_1425"/>
      <w:r>
        <w:rPr>
          <w:color w:val="5E5DA0"/>
        </w:rPr>
        <w:t>правовые основания проведения проверки;</w:t>
      </w:r>
      <w:bookmarkEnd w:id="5"/>
    </w:p>
    <w:p w:rsidR="00681008" w:rsidRDefault="00681008" w:rsidP="00681008">
      <w:pPr>
        <w:shd w:val="clear" w:color="auto" w:fill="FFFFFF"/>
        <w:jc w:val="both"/>
        <w:rPr>
          <w:color w:val="5E5DA0"/>
        </w:rPr>
      </w:pPr>
      <w:bookmarkStart w:id="6" w:name="sub_1426"/>
      <w:r>
        <w:rPr>
          <w:color w:val="5E5DA0"/>
        </w:rPr>
        <w:t>сроки проведения и перечень мероприятий по контролю, необходимых для достижения целей и задач проведения проверки;</w:t>
      </w:r>
      <w:bookmarkEnd w:id="6"/>
    </w:p>
    <w:p w:rsidR="00681008" w:rsidRDefault="00681008" w:rsidP="00681008">
      <w:pPr>
        <w:shd w:val="clear" w:color="auto" w:fill="FFFFFF"/>
        <w:jc w:val="both"/>
        <w:rPr>
          <w:color w:val="5E5DA0"/>
        </w:rPr>
      </w:pPr>
      <w:bookmarkStart w:id="7" w:name="sub_1427"/>
      <w:r>
        <w:rPr>
          <w:color w:val="5E5DA0"/>
        </w:rPr>
        <w:lastRenderedPageBreak/>
        <w:t>перечень административных регламентов проведения мероприятий по контролю;</w:t>
      </w:r>
      <w:bookmarkEnd w:id="7"/>
    </w:p>
    <w:p w:rsidR="00681008" w:rsidRDefault="00681008" w:rsidP="00681008">
      <w:pPr>
        <w:shd w:val="clear" w:color="auto" w:fill="FFFFFF"/>
        <w:jc w:val="both"/>
        <w:rPr>
          <w:color w:val="5E5DA0"/>
        </w:rPr>
      </w:pPr>
      <w:bookmarkStart w:id="8" w:name="sub_1429"/>
      <w:r>
        <w:rPr>
          <w:color w:val="5E5DA0"/>
        </w:rPr>
        <w:t>даты начала и окончания проведения проверки.</w:t>
      </w:r>
      <w:bookmarkEnd w:id="8"/>
    </w:p>
    <w:p w:rsidR="00681008" w:rsidRDefault="00681008" w:rsidP="00681008">
      <w:pPr>
        <w:shd w:val="clear" w:color="auto" w:fill="FFFFFF"/>
        <w:jc w:val="both"/>
        <w:rPr>
          <w:color w:val="000000"/>
        </w:rPr>
      </w:pPr>
      <w:r>
        <w:rPr>
          <w:color w:val="000000"/>
        </w:rPr>
        <w:t>В распоряжении о проведении проверки в отношении физических лиц указываются:</w:t>
      </w:r>
    </w:p>
    <w:p w:rsidR="00681008" w:rsidRDefault="00681008" w:rsidP="00681008">
      <w:pPr>
        <w:shd w:val="clear" w:color="auto" w:fill="FFFFFF"/>
        <w:jc w:val="both"/>
        <w:rPr>
          <w:color w:val="000000"/>
        </w:rPr>
      </w:pPr>
      <w:r>
        <w:rPr>
          <w:color w:val="000000"/>
        </w:rPr>
        <w:t>наименование Администрации поселени</w:t>
      </w:r>
      <w:proofErr w:type="gramStart"/>
      <w:r>
        <w:rPr>
          <w:color w:val="000000"/>
        </w:rPr>
        <w:t>я(</w:t>
      </w:r>
      <w:proofErr w:type="gramEnd"/>
      <w:r>
        <w:rPr>
          <w:color w:val="000000"/>
        </w:rPr>
        <w:t>органа муниципального контроля);</w:t>
      </w:r>
    </w:p>
    <w:p w:rsidR="00681008" w:rsidRDefault="00681008" w:rsidP="00681008">
      <w:pPr>
        <w:shd w:val="clear" w:color="auto" w:fill="FFFFFF"/>
        <w:jc w:val="both"/>
        <w:rPr>
          <w:color w:val="000000"/>
        </w:rPr>
      </w:pPr>
      <w:r>
        <w:rPr>
          <w:color w:val="000000"/>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81008" w:rsidRDefault="00681008" w:rsidP="00681008">
      <w:pPr>
        <w:shd w:val="clear" w:color="auto" w:fill="FFFFFF"/>
        <w:jc w:val="both"/>
        <w:rPr>
          <w:color w:val="000000"/>
        </w:rPr>
      </w:pPr>
      <w:r>
        <w:rPr>
          <w:color w:val="000000"/>
        </w:rPr>
        <w:t>фамилия, имя, отчество физического лица, проверка которого осуществляется;</w:t>
      </w:r>
    </w:p>
    <w:p w:rsidR="00681008" w:rsidRDefault="00681008" w:rsidP="00681008">
      <w:pPr>
        <w:shd w:val="clear" w:color="auto" w:fill="FFFFFF"/>
        <w:jc w:val="both"/>
        <w:rPr>
          <w:color w:val="000000"/>
        </w:rPr>
      </w:pPr>
      <w:r>
        <w:rPr>
          <w:color w:val="000000"/>
        </w:rPr>
        <w:t>цели, предмет проверки и срок ее проведения;</w:t>
      </w:r>
    </w:p>
    <w:p w:rsidR="00681008" w:rsidRDefault="00681008" w:rsidP="00681008">
      <w:pPr>
        <w:shd w:val="clear" w:color="auto" w:fill="FFFFFF"/>
        <w:jc w:val="both"/>
        <w:rPr>
          <w:color w:val="000000"/>
        </w:rPr>
      </w:pPr>
      <w:r>
        <w:rPr>
          <w:color w:val="000000"/>
        </w:rPr>
        <w:t>сроки проведения проверки;</w:t>
      </w:r>
    </w:p>
    <w:p w:rsidR="00681008" w:rsidRDefault="00681008" w:rsidP="00681008">
      <w:pPr>
        <w:shd w:val="clear" w:color="auto" w:fill="FFFFFF"/>
        <w:jc w:val="both"/>
        <w:rPr>
          <w:color w:val="000000"/>
        </w:rPr>
      </w:pPr>
      <w:r>
        <w:rPr>
          <w:color w:val="000000"/>
        </w:rPr>
        <w:t>даты начала и окончания проведения проверки.</w:t>
      </w:r>
    </w:p>
    <w:p w:rsidR="00681008" w:rsidRDefault="00681008" w:rsidP="00681008">
      <w:pPr>
        <w:shd w:val="clear" w:color="auto" w:fill="FFFFFF"/>
        <w:jc w:val="both"/>
        <w:rPr>
          <w:color w:val="000000"/>
        </w:rPr>
      </w:pPr>
      <w:r>
        <w:rPr>
          <w:color w:val="000000"/>
        </w:rPr>
        <w:t>3.1.2.4. Не позднее чем в течение трех рабочих дней до начала проведения проверки   Администрация поселения направляет уведомление с копией распоряжения  о  проведении проверки использования земельного участка, в которой указывается необходимость присутствия законного представителя юридического лица, индивидуального предпринимателя, физического лица при проведении проверки, с указанием даты и времени. Уведомление направляется по почте с уведомлением или по факсу, либо другим доступным способом.</w:t>
      </w:r>
    </w:p>
    <w:p w:rsidR="00681008" w:rsidRDefault="00681008" w:rsidP="00681008">
      <w:pPr>
        <w:shd w:val="clear" w:color="auto" w:fill="FFFFFF"/>
        <w:jc w:val="both"/>
        <w:rPr>
          <w:color w:val="000000"/>
        </w:rPr>
      </w:pPr>
      <w:r>
        <w:rPr>
          <w:color w:val="000000"/>
        </w:rPr>
        <w:t>3.1.2.5. Результатами исполнения административной процедуры является уведомление юридических лиц, индивидуальных предпринимателей, физических лиц   о проведении проверки использования земельного участка.</w:t>
      </w:r>
    </w:p>
    <w:p w:rsidR="00681008" w:rsidRDefault="00681008" w:rsidP="00681008">
      <w:pPr>
        <w:shd w:val="clear" w:color="auto" w:fill="FFFFFF"/>
        <w:jc w:val="both"/>
        <w:rPr>
          <w:color w:val="000000"/>
        </w:rPr>
      </w:pPr>
      <w:r>
        <w:rPr>
          <w:color w:val="000000"/>
        </w:rPr>
        <w:t>3.1.2.6. Ответственным за выполнение указанных действий является глава администрации.</w:t>
      </w:r>
    </w:p>
    <w:p w:rsidR="00681008" w:rsidRDefault="00681008" w:rsidP="00681008">
      <w:pPr>
        <w:shd w:val="clear" w:color="auto" w:fill="FFFFFF"/>
        <w:jc w:val="both"/>
        <w:rPr>
          <w:color w:val="000000"/>
        </w:rPr>
      </w:pPr>
      <w:r>
        <w:rPr>
          <w:color w:val="000000"/>
        </w:rPr>
        <w:t>3.1.2.7. Максимальный срок исполнения процедуры – три дня.</w:t>
      </w:r>
    </w:p>
    <w:p w:rsidR="00681008" w:rsidRDefault="00681008" w:rsidP="00681008">
      <w:pPr>
        <w:shd w:val="clear" w:color="auto" w:fill="FFFFFF"/>
        <w:jc w:val="both"/>
        <w:rPr>
          <w:b/>
          <w:bCs/>
          <w:color w:val="000000"/>
        </w:rPr>
      </w:pPr>
      <w:r>
        <w:rPr>
          <w:b/>
          <w:bCs/>
          <w:color w:val="000000"/>
        </w:rPr>
        <w:t> </w:t>
      </w:r>
    </w:p>
    <w:p w:rsidR="00681008" w:rsidRDefault="00681008" w:rsidP="00681008">
      <w:pPr>
        <w:shd w:val="clear" w:color="auto" w:fill="FFFFFF"/>
        <w:jc w:val="both"/>
        <w:rPr>
          <w:b/>
          <w:bCs/>
          <w:color w:val="000000"/>
        </w:rPr>
      </w:pPr>
      <w:r>
        <w:rPr>
          <w:b/>
          <w:bCs/>
          <w:color w:val="000000"/>
        </w:rPr>
        <w:t> </w:t>
      </w:r>
    </w:p>
    <w:p w:rsidR="00681008" w:rsidRDefault="00681008" w:rsidP="00681008">
      <w:pPr>
        <w:shd w:val="clear" w:color="auto" w:fill="FFFFFF"/>
        <w:jc w:val="both"/>
        <w:rPr>
          <w:b/>
          <w:bCs/>
          <w:iCs/>
          <w:color w:val="000000"/>
        </w:rPr>
      </w:pPr>
      <w:r>
        <w:rPr>
          <w:b/>
          <w:bCs/>
          <w:iCs/>
          <w:color w:val="000000"/>
        </w:rPr>
        <w:t>3.1.3. Проведение проверки</w:t>
      </w:r>
      <w:r>
        <w:rPr>
          <w:color w:val="000000"/>
        </w:rPr>
        <w:t> </w:t>
      </w:r>
      <w:r>
        <w:rPr>
          <w:b/>
          <w:bCs/>
          <w:iCs/>
          <w:color w:val="000000"/>
        </w:rPr>
        <w:t>использования земельного участка</w:t>
      </w:r>
    </w:p>
    <w:p w:rsidR="00681008" w:rsidRDefault="00681008" w:rsidP="00681008">
      <w:pPr>
        <w:shd w:val="clear" w:color="auto" w:fill="FFFFFF"/>
        <w:jc w:val="both"/>
        <w:rPr>
          <w:color w:val="000000"/>
        </w:rPr>
      </w:pPr>
      <w:r>
        <w:rPr>
          <w:color w:val="000000"/>
        </w:rPr>
        <w:t> </w:t>
      </w:r>
    </w:p>
    <w:p w:rsidR="00681008" w:rsidRDefault="00681008" w:rsidP="00681008">
      <w:pPr>
        <w:shd w:val="clear" w:color="auto" w:fill="FFFFFF"/>
        <w:jc w:val="both"/>
        <w:rPr>
          <w:color w:val="000000"/>
        </w:rPr>
      </w:pPr>
      <w:r>
        <w:rPr>
          <w:color w:val="000000"/>
        </w:rPr>
        <w:t>3.1.3.1. Основанием начала проведения проверки является распоряжение главы Администрации поселения о проведении проверки.</w:t>
      </w:r>
    </w:p>
    <w:p w:rsidR="00681008" w:rsidRDefault="00681008" w:rsidP="00681008">
      <w:pPr>
        <w:shd w:val="clear" w:color="auto" w:fill="FFFFFF"/>
        <w:jc w:val="both"/>
        <w:rPr>
          <w:color w:val="000000"/>
        </w:rPr>
      </w:pPr>
      <w:r>
        <w:rPr>
          <w:color w:val="000000"/>
        </w:rPr>
        <w:t>3.1.3.2. Проверки осуществляются при участии собственника, землевладельца, землепользователя или арендатора проверяемого земельного участка. Отсутствие главы или замещающего его лица не может служить основанием для переноса проведения проверки при наличии других должностных лиц или работников организации.</w:t>
      </w:r>
    </w:p>
    <w:p w:rsidR="00681008" w:rsidRDefault="00681008" w:rsidP="00681008">
      <w:pPr>
        <w:shd w:val="clear" w:color="auto" w:fill="FFFFFF"/>
        <w:jc w:val="both"/>
        <w:rPr>
          <w:color w:val="000000"/>
        </w:rPr>
      </w:pPr>
      <w:r>
        <w:rPr>
          <w:color w:val="000000"/>
        </w:rPr>
        <w:t>3.1.3.3. Обследование земельных участков осуществляется путём выезда специалистов Администрации поселения в срок, установленный распоряжением о проведении проверки.</w:t>
      </w:r>
    </w:p>
    <w:p w:rsidR="00681008" w:rsidRDefault="00681008" w:rsidP="00681008">
      <w:pPr>
        <w:shd w:val="clear" w:color="auto" w:fill="FFFFFF"/>
        <w:jc w:val="both"/>
        <w:rPr>
          <w:color w:val="000000"/>
        </w:rPr>
      </w:pPr>
      <w:r>
        <w:rPr>
          <w:color w:val="000000"/>
        </w:rPr>
        <w:t>3.1.3.4.  Специалисты Администрации поселения, осуществляющие проверку:     - вручают под роспись копию распоряжения о проведении проверки главе, иному должностному лицу юридического лица, индивидуальному предпринимателю, физическому лицу, его уполномоченному представителю одновременно с предъявлением служебных удостоверений;</w:t>
      </w:r>
    </w:p>
    <w:p w:rsidR="00681008" w:rsidRDefault="00681008" w:rsidP="00681008">
      <w:pPr>
        <w:shd w:val="clear" w:color="auto" w:fill="FFFFFF"/>
        <w:jc w:val="both"/>
        <w:rPr>
          <w:color w:val="000000"/>
        </w:rPr>
      </w:pPr>
      <w:r>
        <w:rPr>
          <w:color w:val="000000"/>
        </w:rPr>
        <w:t>- по требованию подлежащих проверке лиц предоставляют информацию об Администрации поселения в целях подтверждения своих полномочий;</w:t>
      </w:r>
    </w:p>
    <w:p w:rsidR="00681008" w:rsidRDefault="00681008" w:rsidP="00681008">
      <w:pPr>
        <w:shd w:val="clear" w:color="auto" w:fill="FFFFFF"/>
        <w:jc w:val="both"/>
        <w:rPr>
          <w:color w:val="000000"/>
        </w:rPr>
      </w:pPr>
      <w:r>
        <w:rPr>
          <w:color w:val="000000"/>
        </w:rPr>
        <w:t>- по просьбе главы,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681008" w:rsidRDefault="00681008" w:rsidP="00681008">
      <w:pPr>
        <w:shd w:val="clear" w:color="auto" w:fill="FFFFFF"/>
        <w:jc w:val="both"/>
        <w:rPr>
          <w:color w:val="000000"/>
        </w:rPr>
      </w:pPr>
      <w:r>
        <w:rPr>
          <w:color w:val="000000"/>
        </w:rPr>
        <w:t>3.1.3.5. 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681008" w:rsidRDefault="00681008" w:rsidP="00681008">
      <w:pPr>
        <w:shd w:val="clear" w:color="auto" w:fill="FFFFFF"/>
        <w:jc w:val="both"/>
        <w:rPr>
          <w:color w:val="000000"/>
        </w:rPr>
      </w:pPr>
      <w:r>
        <w:rPr>
          <w:color w:val="000000"/>
        </w:rPr>
        <w:t xml:space="preserve">3.1.3.6. Результатами исполнения административной процедуры является завершение </w:t>
      </w:r>
      <w:r>
        <w:rPr>
          <w:color w:val="000000"/>
        </w:rPr>
        <w:lastRenderedPageBreak/>
        <w:t>проверки и внесение записи в журнал учета проверок соблюдения земельного законодательства.</w:t>
      </w:r>
    </w:p>
    <w:p w:rsidR="00681008" w:rsidRDefault="00681008" w:rsidP="00681008">
      <w:pPr>
        <w:shd w:val="clear" w:color="auto" w:fill="FFFFFF"/>
        <w:jc w:val="both"/>
        <w:rPr>
          <w:color w:val="000000"/>
        </w:rPr>
      </w:pPr>
      <w:r>
        <w:rPr>
          <w:color w:val="000000"/>
        </w:rPr>
        <w:t>3.1.3.7. Ответственными за выполнение указанных действий являются специалисты Администрации поселения, осуществляющие проверку.</w:t>
      </w:r>
    </w:p>
    <w:p w:rsidR="00681008" w:rsidRDefault="00681008" w:rsidP="00681008">
      <w:pPr>
        <w:shd w:val="clear" w:color="auto" w:fill="FFFFFF"/>
        <w:jc w:val="both"/>
        <w:rPr>
          <w:color w:val="000000"/>
        </w:rPr>
      </w:pPr>
      <w:r>
        <w:rPr>
          <w:color w:val="000000"/>
        </w:rPr>
        <w:t>3.1.3.8. Максимальный срок исполнения процедуры – 20 дней.</w:t>
      </w:r>
    </w:p>
    <w:p w:rsidR="00681008" w:rsidRDefault="00681008" w:rsidP="00681008">
      <w:pPr>
        <w:shd w:val="clear" w:color="auto" w:fill="FFFFFF"/>
        <w:jc w:val="both"/>
        <w:rPr>
          <w:color w:val="000000"/>
        </w:rPr>
      </w:pPr>
      <w:r>
        <w:rPr>
          <w:color w:val="000000"/>
        </w:rPr>
        <w:t> </w:t>
      </w:r>
    </w:p>
    <w:p w:rsidR="00681008" w:rsidRDefault="00681008" w:rsidP="00681008">
      <w:pPr>
        <w:shd w:val="clear" w:color="auto" w:fill="FFFFFF"/>
        <w:jc w:val="both"/>
        <w:rPr>
          <w:b/>
          <w:bCs/>
          <w:iCs/>
          <w:color w:val="000000"/>
        </w:rPr>
      </w:pPr>
      <w:r>
        <w:rPr>
          <w:b/>
          <w:bCs/>
          <w:iCs/>
          <w:color w:val="000000"/>
        </w:rPr>
        <w:t>3.1.4. Составление акта проверки</w:t>
      </w:r>
    </w:p>
    <w:p w:rsidR="00681008" w:rsidRDefault="00681008" w:rsidP="00681008">
      <w:pPr>
        <w:shd w:val="clear" w:color="auto" w:fill="FFFFFF"/>
        <w:jc w:val="both"/>
        <w:rPr>
          <w:color w:val="000000"/>
        </w:rPr>
      </w:pPr>
      <w:r>
        <w:rPr>
          <w:color w:val="000000"/>
        </w:rPr>
        <w:t> </w:t>
      </w:r>
    </w:p>
    <w:p w:rsidR="00681008" w:rsidRDefault="00681008" w:rsidP="00681008">
      <w:pPr>
        <w:shd w:val="clear" w:color="auto" w:fill="FFFFFF"/>
        <w:jc w:val="both"/>
        <w:rPr>
          <w:color w:val="000000"/>
        </w:rPr>
      </w:pPr>
      <w:r>
        <w:rPr>
          <w:color w:val="000000"/>
        </w:rPr>
        <w:t>3.1.4.1. По результатам проверки специалисты Администрации поселения, осуществлявшие   проверку, оформляют  акт проверки соблюдения земельного законодательства в двух экземплярах по установленной форме.</w:t>
      </w:r>
    </w:p>
    <w:p w:rsidR="00681008" w:rsidRDefault="00681008" w:rsidP="00681008">
      <w:pPr>
        <w:shd w:val="clear" w:color="auto" w:fill="FFFFFF"/>
        <w:jc w:val="both"/>
        <w:rPr>
          <w:color w:val="000000"/>
        </w:rPr>
      </w:pPr>
      <w:r>
        <w:rPr>
          <w:color w:val="000000"/>
        </w:rPr>
        <w:t>3.1.4.2. В акте проверки указываются:</w:t>
      </w:r>
    </w:p>
    <w:p w:rsidR="00681008" w:rsidRDefault="00681008" w:rsidP="00681008">
      <w:pPr>
        <w:shd w:val="clear" w:color="auto" w:fill="FFFFFF"/>
        <w:jc w:val="both"/>
        <w:rPr>
          <w:color w:val="5E5DA0"/>
        </w:rPr>
      </w:pPr>
      <w:bookmarkStart w:id="9" w:name="sub_1621"/>
      <w:r>
        <w:rPr>
          <w:color w:val="5E5DA0"/>
        </w:rPr>
        <w:t>дата, время и место составления акта проверки;</w:t>
      </w:r>
      <w:bookmarkEnd w:id="9"/>
    </w:p>
    <w:p w:rsidR="00681008" w:rsidRDefault="00681008" w:rsidP="00681008">
      <w:pPr>
        <w:shd w:val="clear" w:color="auto" w:fill="FFFFFF"/>
        <w:jc w:val="both"/>
        <w:rPr>
          <w:color w:val="000000"/>
        </w:rPr>
      </w:pPr>
      <w:bookmarkStart w:id="10" w:name="sub_1622"/>
      <w:r>
        <w:rPr>
          <w:color w:val="5E5DA0"/>
        </w:rPr>
        <w:t>наименование Администрации поселения, осуществляющего проверку</w:t>
      </w:r>
      <w:bookmarkEnd w:id="10"/>
      <w:r>
        <w:rPr>
          <w:color w:val="000000"/>
        </w:rPr>
        <w:t>;</w:t>
      </w:r>
    </w:p>
    <w:p w:rsidR="00681008" w:rsidRDefault="00681008" w:rsidP="00681008">
      <w:pPr>
        <w:shd w:val="clear" w:color="auto" w:fill="FFFFFF"/>
        <w:jc w:val="both"/>
        <w:rPr>
          <w:color w:val="000000"/>
        </w:rPr>
      </w:pPr>
      <w:r>
        <w:rPr>
          <w:color w:val="000000"/>
        </w:rPr>
        <w:t>дата и номер распоряжения Администрации поселения;</w:t>
      </w:r>
    </w:p>
    <w:p w:rsidR="00681008" w:rsidRDefault="00681008" w:rsidP="00681008">
      <w:pPr>
        <w:shd w:val="clear" w:color="auto" w:fill="FFFFFF"/>
        <w:jc w:val="both"/>
        <w:rPr>
          <w:color w:val="5E5DA0"/>
        </w:rPr>
      </w:pPr>
      <w:bookmarkStart w:id="11" w:name="sub_1624"/>
      <w:r>
        <w:rPr>
          <w:color w:val="5E5DA0"/>
        </w:rPr>
        <w:t>фамилии, имена, отчества специалиста или специалистов, проводивших  проверку;</w:t>
      </w:r>
      <w:bookmarkEnd w:id="11"/>
    </w:p>
    <w:p w:rsidR="00681008" w:rsidRDefault="00681008" w:rsidP="00681008">
      <w:pPr>
        <w:shd w:val="clear" w:color="auto" w:fill="FFFFFF"/>
        <w:jc w:val="both"/>
        <w:rPr>
          <w:color w:val="5E5DA0"/>
        </w:rPr>
      </w:pPr>
      <w:bookmarkStart w:id="12" w:name="sub_1625"/>
      <w:r>
        <w:rPr>
          <w:color w:val="5E5DA0"/>
        </w:rPr>
        <w:t>наименование проверяемого юридического лица или фамилия, имя и отчество индивидуального предпринимателя,  гражданина;</w:t>
      </w:r>
      <w:bookmarkEnd w:id="12"/>
    </w:p>
    <w:p w:rsidR="00681008" w:rsidRDefault="00681008" w:rsidP="00681008">
      <w:pPr>
        <w:shd w:val="clear" w:color="auto" w:fill="FFFFFF"/>
        <w:jc w:val="both"/>
        <w:rPr>
          <w:color w:val="000000"/>
        </w:rPr>
      </w:pPr>
      <w:r>
        <w:rPr>
          <w:color w:val="000000"/>
        </w:rPr>
        <w:t xml:space="preserve">фамилия, имя, отчество и должность главы,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color w:val="000000"/>
        </w:rPr>
        <w:t>присутствовавших</w:t>
      </w:r>
      <w:proofErr w:type="gramEnd"/>
      <w:r>
        <w:rPr>
          <w:color w:val="000000"/>
        </w:rPr>
        <w:t xml:space="preserve"> при проведении проверки;</w:t>
      </w:r>
    </w:p>
    <w:p w:rsidR="00681008" w:rsidRDefault="00681008" w:rsidP="00681008">
      <w:pPr>
        <w:shd w:val="clear" w:color="auto" w:fill="FFFFFF"/>
        <w:jc w:val="both"/>
        <w:rPr>
          <w:color w:val="5E5DA0"/>
        </w:rPr>
      </w:pPr>
      <w:bookmarkStart w:id="13" w:name="sub_1626"/>
      <w:r>
        <w:rPr>
          <w:color w:val="5E5DA0"/>
        </w:rPr>
        <w:t>дата, время, продолжительность и место проведения проверки;</w:t>
      </w:r>
      <w:bookmarkEnd w:id="13"/>
    </w:p>
    <w:p w:rsidR="00681008" w:rsidRDefault="00681008" w:rsidP="00681008">
      <w:pPr>
        <w:shd w:val="clear" w:color="auto" w:fill="FFFFFF"/>
        <w:jc w:val="both"/>
        <w:rPr>
          <w:color w:val="5E5DA0"/>
        </w:rPr>
      </w:pPr>
      <w:bookmarkStart w:id="14" w:name="sub_1627"/>
      <w:r>
        <w:rPr>
          <w:color w:val="5E5DA0"/>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bookmarkEnd w:id="14"/>
    </w:p>
    <w:p w:rsidR="00681008" w:rsidRDefault="00681008" w:rsidP="00681008">
      <w:pPr>
        <w:shd w:val="clear" w:color="auto" w:fill="FFFFFF"/>
        <w:jc w:val="both"/>
        <w:rPr>
          <w:color w:val="5E5DA0"/>
        </w:rPr>
      </w:pPr>
      <w:bookmarkStart w:id="15" w:name="sub_1628"/>
      <w:r>
        <w:rPr>
          <w:color w:val="5E5DA0"/>
        </w:rPr>
        <w:t>сведения об ознакомлении или отказе в ознакомлении с актом проверки;</w:t>
      </w:r>
      <w:bookmarkEnd w:id="15"/>
    </w:p>
    <w:p w:rsidR="00681008" w:rsidRDefault="00681008" w:rsidP="00681008">
      <w:pPr>
        <w:shd w:val="clear" w:color="auto" w:fill="FFFFFF"/>
        <w:jc w:val="both"/>
        <w:rPr>
          <w:color w:val="5E5DA0"/>
        </w:rPr>
      </w:pPr>
      <w:bookmarkStart w:id="16" w:name="sub_1629"/>
      <w:r>
        <w:rPr>
          <w:color w:val="5E5DA0"/>
        </w:rPr>
        <w:t>подписи должностного лица или должностных лиц, проводивших проверку.</w:t>
      </w:r>
      <w:bookmarkEnd w:id="16"/>
    </w:p>
    <w:p w:rsidR="00681008" w:rsidRDefault="00681008" w:rsidP="00681008">
      <w:pPr>
        <w:shd w:val="clear" w:color="auto" w:fill="FFFFFF"/>
        <w:jc w:val="both"/>
        <w:rPr>
          <w:color w:val="000000"/>
        </w:rPr>
      </w:pPr>
      <w:r>
        <w:rPr>
          <w:color w:val="000000"/>
        </w:rPr>
        <w:t>3.1.4.3. К акту проверки прилагаются предписания об устранении выявленных нарушений и иные связанные с результатами проверки документы или их копии.</w:t>
      </w:r>
    </w:p>
    <w:p w:rsidR="00681008" w:rsidRDefault="00681008" w:rsidP="00681008">
      <w:pPr>
        <w:shd w:val="clear" w:color="auto" w:fill="FFFFFF"/>
        <w:jc w:val="both"/>
        <w:rPr>
          <w:color w:val="000000"/>
        </w:rPr>
      </w:pPr>
      <w:r>
        <w:rPr>
          <w:color w:val="000000"/>
        </w:rPr>
        <w:t xml:space="preserve">В целях укрепления доказательной базы и подтверждения </w:t>
      </w:r>
      <w:proofErr w:type="gramStart"/>
      <w:r>
        <w:rPr>
          <w:color w:val="000000"/>
        </w:rPr>
        <w:t>достоверности</w:t>
      </w:r>
      <w:proofErr w:type="gramEnd"/>
      <w:r>
        <w:rPr>
          <w:color w:val="000000"/>
        </w:rPr>
        <w:t xml:space="preserve">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 </w:t>
      </w:r>
      <w:proofErr w:type="spellStart"/>
      <w:r>
        <w:rPr>
          <w:color w:val="000000"/>
        </w:rPr>
        <w:t>фототаблица</w:t>
      </w:r>
      <w:proofErr w:type="spellEnd"/>
      <w:r>
        <w:rPr>
          <w:color w:val="000000"/>
        </w:rPr>
        <w:t xml:space="preserve"> (Приложение № 1), обмер площади земельного участка (Приложение № 2) и иная информация, подтверждающая или опровергающая наличие нарушения земельного законодательства.</w:t>
      </w:r>
    </w:p>
    <w:p w:rsidR="00681008" w:rsidRDefault="00681008" w:rsidP="00681008">
      <w:pPr>
        <w:shd w:val="clear" w:color="auto" w:fill="FFFFFF"/>
        <w:jc w:val="both"/>
        <w:rPr>
          <w:color w:val="000000"/>
        </w:rPr>
      </w:pPr>
      <w:r>
        <w:rPr>
          <w:color w:val="000000"/>
        </w:rPr>
        <w:t>3.1.4.4. Специалисты Администрации поселения оформляют акт проверки после ее завершения в течение пяти дней.</w:t>
      </w:r>
    </w:p>
    <w:p w:rsidR="00681008" w:rsidRDefault="00681008" w:rsidP="00681008">
      <w:pPr>
        <w:shd w:val="clear" w:color="auto" w:fill="FFFFFF"/>
        <w:jc w:val="both"/>
        <w:rPr>
          <w:color w:val="000000"/>
        </w:rPr>
      </w:pPr>
      <w:r>
        <w:rPr>
          <w:color w:val="000000"/>
        </w:rPr>
        <w:t>Один экземпляр акта проверки с копиями приложений вручается главе,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w:t>
      </w:r>
    </w:p>
    <w:p w:rsidR="00681008" w:rsidRDefault="00681008" w:rsidP="00681008">
      <w:pPr>
        <w:shd w:val="clear" w:color="auto" w:fill="FFFFFF"/>
        <w:jc w:val="both"/>
        <w:rPr>
          <w:color w:val="000000"/>
        </w:rPr>
      </w:pPr>
      <w:r>
        <w:rPr>
          <w:color w:val="000000"/>
        </w:rPr>
        <w:t xml:space="preserve">Второй экземпляр акта проверки передается </w:t>
      </w:r>
      <w:proofErr w:type="gramStart"/>
      <w:r>
        <w:rPr>
          <w:color w:val="000000"/>
        </w:rPr>
        <w:t>в</w:t>
      </w:r>
      <w:proofErr w:type="gramEnd"/>
      <w:r>
        <w:rPr>
          <w:color w:val="000000"/>
        </w:rPr>
        <w:t xml:space="preserve"> </w:t>
      </w:r>
      <w:proofErr w:type="gramStart"/>
      <w:r>
        <w:rPr>
          <w:color w:val="000000"/>
        </w:rPr>
        <w:t>Администрация</w:t>
      </w:r>
      <w:proofErr w:type="gramEnd"/>
      <w:r>
        <w:rPr>
          <w:color w:val="000000"/>
        </w:rPr>
        <w:t xml:space="preserve"> поселения.</w:t>
      </w:r>
    </w:p>
    <w:p w:rsidR="00681008" w:rsidRDefault="00681008" w:rsidP="00681008">
      <w:pPr>
        <w:shd w:val="clear" w:color="auto" w:fill="FFFFFF"/>
        <w:jc w:val="both"/>
        <w:rPr>
          <w:color w:val="000000"/>
        </w:rPr>
      </w:pPr>
      <w:r>
        <w:rPr>
          <w:color w:val="000000"/>
        </w:rPr>
        <w:t> </w:t>
      </w:r>
      <w:proofErr w:type="gramStart"/>
      <w:r>
        <w:rPr>
          <w:color w:val="000000"/>
        </w:rPr>
        <w:t>В случае отсутствия главы,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 Администрации поселения  в течение пяти дней направляет акт заказным почтовым отправлением с уведомлением о вручении, которое приобщается к экземпляру акта проверки, хранящемуся в</w:t>
      </w:r>
      <w:proofErr w:type="gramEnd"/>
      <w:r>
        <w:rPr>
          <w:color w:val="000000"/>
        </w:rPr>
        <w:t xml:space="preserve"> </w:t>
      </w:r>
      <w:proofErr w:type="gramStart"/>
      <w:r>
        <w:rPr>
          <w:color w:val="000000"/>
        </w:rPr>
        <w:t>деле</w:t>
      </w:r>
      <w:proofErr w:type="gramEnd"/>
      <w:r>
        <w:rPr>
          <w:color w:val="000000"/>
        </w:rPr>
        <w:t xml:space="preserve"> Администрации поселения.</w:t>
      </w:r>
    </w:p>
    <w:p w:rsidR="00681008" w:rsidRDefault="00681008" w:rsidP="00681008">
      <w:pPr>
        <w:shd w:val="clear" w:color="auto" w:fill="FFFFFF"/>
        <w:jc w:val="both"/>
        <w:rPr>
          <w:color w:val="000000"/>
        </w:rPr>
      </w:pPr>
      <w:r>
        <w:rPr>
          <w:color w:val="000000"/>
        </w:rPr>
        <w:t>3.1.4.5. В случае если проверка проходила по согласованию с органами прокуратуры, специалисты Администрации поселения в течение пяти дней со дня составления акта проверки направляют копию акта проверки в этот орган.</w:t>
      </w:r>
    </w:p>
    <w:p w:rsidR="00681008" w:rsidRDefault="00681008" w:rsidP="00681008">
      <w:pPr>
        <w:shd w:val="clear" w:color="auto" w:fill="FFFFFF"/>
        <w:jc w:val="both"/>
        <w:rPr>
          <w:color w:val="000000"/>
        </w:rPr>
      </w:pPr>
      <w:proofErr w:type="gramStart"/>
      <w:r>
        <w:rPr>
          <w:color w:val="000000"/>
        </w:rPr>
        <w:lastRenderedPageBreak/>
        <w:t xml:space="preserve">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proofErr w:type="spellStart"/>
      <w:r>
        <w:rPr>
          <w:color w:val="000000"/>
        </w:rPr>
        <w:t>Росреестр</w:t>
      </w:r>
      <w:proofErr w:type="spellEnd"/>
      <w:r>
        <w:rPr>
          <w:color w:val="000000"/>
        </w:rPr>
        <w:t xml:space="preserve"> по ТО или Администрация поселения в письменной форме возражения в отношении акта проверки и (или) выданного предписания об устранении</w:t>
      </w:r>
      <w:proofErr w:type="gramEnd"/>
      <w:r>
        <w:rPr>
          <w:color w:val="000000"/>
        </w:rPr>
        <w:t xml:space="preserve"> выявленных нарушений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proofErr w:type="spellStart"/>
      <w:r>
        <w:rPr>
          <w:color w:val="000000"/>
        </w:rPr>
        <w:t>Росреестр</w:t>
      </w:r>
      <w:proofErr w:type="spellEnd"/>
      <w:r>
        <w:rPr>
          <w:color w:val="000000"/>
        </w:rPr>
        <w:t xml:space="preserve"> по ТО или Администрация поселения.</w:t>
      </w:r>
    </w:p>
    <w:p w:rsidR="00681008" w:rsidRDefault="00681008" w:rsidP="00681008">
      <w:pPr>
        <w:shd w:val="clear" w:color="auto" w:fill="FFFFFF"/>
        <w:jc w:val="both"/>
        <w:rPr>
          <w:color w:val="000000"/>
        </w:rPr>
      </w:pPr>
      <w:r>
        <w:rPr>
          <w:color w:val="000000"/>
        </w:rPr>
        <w:t xml:space="preserve">3.1.4.6. </w:t>
      </w:r>
      <w:proofErr w:type="gramStart"/>
      <w:r>
        <w:rPr>
          <w:color w:val="000000"/>
        </w:rPr>
        <w:t xml:space="preserve">Полученные в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специалистами Администрации поселения в 5-дневный срок после проведения проверки направляются в </w:t>
      </w:r>
      <w:proofErr w:type="spellStart"/>
      <w:r>
        <w:rPr>
          <w:color w:val="000000"/>
        </w:rPr>
        <w:t>Росреестр</w:t>
      </w:r>
      <w:proofErr w:type="spellEnd"/>
      <w:r>
        <w:rPr>
          <w:color w:val="000000"/>
        </w:rPr>
        <w:t> по ТО для рассмотрения и принятия решения.</w:t>
      </w:r>
      <w:proofErr w:type="gramEnd"/>
    </w:p>
    <w:p w:rsidR="00681008" w:rsidRDefault="00681008" w:rsidP="00681008">
      <w:pPr>
        <w:shd w:val="clear" w:color="auto" w:fill="FFFFFF"/>
        <w:jc w:val="both"/>
        <w:rPr>
          <w:color w:val="000000"/>
        </w:rPr>
      </w:pPr>
      <w:r>
        <w:rPr>
          <w:color w:val="000000"/>
        </w:rPr>
        <w:t>3.1.4.7. Результатом исполнения административной процедуры является оформленный акт проверки.</w:t>
      </w:r>
    </w:p>
    <w:p w:rsidR="00681008" w:rsidRDefault="00681008" w:rsidP="00681008">
      <w:pPr>
        <w:shd w:val="clear" w:color="auto" w:fill="FFFFFF"/>
        <w:jc w:val="both"/>
        <w:rPr>
          <w:color w:val="000000"/>
        </w:rPr>
      </w:pPr>
      <w:r>
        <w:rPr>
          <w:color w:val="000000"/>
        </w:rPr>
        <w:t>3.1.4.8. Ответственными за выполнение указанных действий является специалисты Администрации поселения, осуществившие проверку.</w:t>
      </w:r>
    </w:p>
    <w:p w:rsidR="00681008" w:rsidRDefault="00681008" w:rsidP="00681008">
      <w:pPr>
        <w:shd w:val="clear" w:color="auto" w:fill="FFFFFF"/>
        <w:jc w:val="both"/>
        <w:rPr>
          <w:color w:val="000000"/>
        </w:rPr>
      </w:pPr>
      <w:r>
        <w:rPr>
          <w:color w:val="000000"/>
        </w:rPr>
        <w:t>3.1.4.9. Максимальный срок исполнения процедуры – пять дней.</w:t>
      </w:r>
    </w:p>
    <w:p w:rsidR="00681008" w:rsidRDefault="00681008" w:rsidP="00681008">
      <w:pPr>
        <w:shd w:val="clear" w:color="auto" w:fill="FFFFFF"/>
        <w:jc w:val="both"/>
        <w:rPr>
          <w:b/>
          <w:bCs/>
          <w:color w:val="000000"/>
        </w:rPr>
      </w:pPr>
      <w:r>
        <w:rPr>
          <w:b/>
          <w:bCs/>
          <w:color w:val="000000"/>
        </w:rPr>
        <w:t> </w:t>
      </w:r>
    </w:p>
    <w:p w:rsidR="00681008" w:rsidRDefault="00681008" w:rsidP="00681008">
      <w:pPr>
        <w:shd w:val="clear" w:color="auto" w:fill="FFFFFF"/>
        <w:jc w:val="both"/>
        <w:rPr>
          <w:b/>
          <w:bCs/>
          <w:color w:val="000000"/>
        </w:rPr>
      </w:pPr>
      <w:r>
        <w:rPr>
          <w:b/>
          <w:bCs/>
          <w:color w:val="000000"/>
        </w:rPr>
        <w:t xml:space="preserve">Раздел 4. Порядок и формы </w:t>
      </w:r>
      <w:proofErr w:type="gramStart"/>
      <w:r>
        <w:rPr>
          <w:b/>
          <w:bCs/>
          <w:color w:val="000000"/>
        </w:rPr>
        <w:t>контроля за</w:t>
      </w:r>
      <w:proofErr w:type="gramEnd"/>
      <w:r>
        <w:rPr>
          <w:b/>
          <w:bCs/>
          <w:color w:val="000000"/>
        </w:rPr>
        <w:t xml:space="preserve"> исполнением </w:t>
      </w:r>
    </w:p>
    <w:p w:rsidR="00681008" w:rsidRDefault="00681008" w:rsidP="00681008">
      <w:pPr>
        <w:shd w:val="clear" w:color="auto" w:fill="FFFFFF"/>
        <w:jc w:val="both"/>
        <w:rPr>
          <w:b/>
          <w:bCs/>
          <w:color w:val="000000"/>
        </w:rPr>
      </w:pPr>
      <w:r>
        <w:rPr>
          <w:b/>
          <w:bCs/>
          <w:color w:val="000000"/>
        </w:rPr>
        <w:t> муниципальной функции</w:t>
      </w:r>
    </w:p>
    <w:p w:rsidR="00681008" w:rsidRDefault="00681008" w:rsidP="00681008">
      <w:pPr>
        <w:shd w:val="clear" w:color="auto" w:fill="FFFFFF"/>
        <w:jc w:val="both"/>
        <w:rPr>
          <w:b/>
          <w:bCs/>
          <w:color w:val="000000"/>
        </w:rPr>
      </w:pPr>
      <w:r>
        <w:rPr>
          <w:b/>
          <w:bCs/>
          <w:color w:val="000000"/>
        </w:rPr>
        <w:t> </w:t>
      </w:r>
    </w:p>
    <w:p w:rsidR="00681008" w:rsidRDefault="00681008" w:rsidP="00681008">
      <w:pPr>
        <w:shd w:val="clear" w:color="auto" w:fill="FFFFFF"/>
        <w:jc w:val="both"/>
        <w:rPr>
          <w:b/>
          <w:bCs/>
          <w:color w:val="000000"/>
        </w:rPr>
      </w:pPr>
      <w:r>
        <w:rPr>
          <w:b/>
          <w:bCs/>
          <w:color w:val="000000"/>
        </w:rPr>
        <w:t xml:space="preserve">4.1. Порядок осуществления текущего </w:t>
      </w:r>
      <w:proofErr w:type="gramStart"/>
      <w:r>
        <w:rPr>
          <w:b/>
          <w:bCs/>
          <w:color w:val="000000"/>
        </w:rPr>
        <w:t>контроля за</w:t>
      </w:r>
      <w:proofErr w:type="gramEnd"/>
      <w:r>
        <w:rPr>
          <w:b/>
          <w:bCs/>
          <w:color w:val="000000"/>
        </w:rPr>
        <w:t xml:space="preserve"> соблюдением и исполнением ответственными должностными лицами положений административного регламента</w:t>
      </w:r>
    </w:p>
    <w:p w:rsidR="00681008" w:rsidRDefault="00681008" w:rsidP="00681008">
      <w:pPr>
        <w:shd w:val="clear" w:color="auto" w:fill="FFFFFF"/>
        <w:jc w:val="both"/>
        <w:rPr>
          <w:color w:val="000000"/>
        </w:rPr>
      </w:pPr>
      <w:r>
        <w:rPr>
          <w:color w:val="000000"/>
        </w:rPr>
        <w:t xml:space="preserve">4.1.1. Специалисты Администрации поселения ежеквартально в 20-ти </w:t>
      </w:r>
      <w:proofErr w:type="spellStart"/>
      <w:r>
        <w:rPr>
          <w:color w:val="000000"/>
        </w:rPr>
        <w:t>дневный</w:t>
      </w:r>
      <w:proofErr w:type="spellEnd"/>
      <w:r>
        <w:rPr>
          <w:color w:val="000000"/>
        </w:rPr>
        <w:t xml:space="preserve"> срок  готовят отчеты о проведенных проверках и предоставляют главе Администрации поселения.</w:t>
      </w:r>
    </w:p>
    <w:p w:rsidR="00681008" w:rsidRDefault="00681008" w:rsidP="00681008">
      <w:pPr>
        <w:shd w:val="clear" w:color="auto" w:fill="FFFFFF"/>
        <w:jc w:val="both"/>
        <w:rPr>
          <w:color w:val="000000"/>
        </w:rPr>
      </w:pPr>
      <w:r>
        <w:rPr>
          <w:color w:val="000000"/>
        </w:rPr>
        <w:t xml:space="preserve">4.1.2. </w:t>
      </w:r>
      <w:proofErr w:type="gramStart"/>
      <w:r>
        <w:rPr>
          <w:color w:val="000000"/>
        </w:rPr>
        <w:t>Контроль за</w:t>
      </w:r>
      <w:proofErr w:type="gramEnd"/>
      <w:r>
        <w:rPr>
          <w:color w:val="000000"/>
        </w:rPr>
        <w:t xml:space="preserve"> исполнением муниципальной функции возлагается на главы Администрации поселения.</w:t>
      </w:r>
    </w:p>
    <w:p w:rsidR="00681008" w:rsidRDefault="00681008" w:rsidP="00681008">
      <w:pPr>
        <w:shd w:val="clear" w:color="auto" w:fill="FFFFFF"/>
        <w:jc w:val="both"/>
        <w:rPr>
          <w:color w:val="000000"/>
        </w:rPr>
      </w:pPr>
      <w:r>
        <w:rPr>
          <w:color w:val="000000"/>
        </w:rPr>
        <w:t> </w:t>
      </w:r>
    </w:p>
    <w:p w:rsidR="00681008" w:rsidRDefault="00681008" w:rsidP="00681008">
      <w:pPr>
        <w:shd w:val="clear" w:color="auto" w:fill="FFFFFF"/>
        <w:jc w:val="both"/>
        <w:rPr>
          <w:b/>
          <w:bCs/>
          <w:color w:val="000000"/>
        </w:rPr>
      </w:pPr>
      <w:r>
        <w:rPr>
          <w:b/>
          <w:bCs/>
          <w:color w:val="000000"/>
        </w:rPr>
        <w:t>4.2. Порядок и периодичность осуществления плановых и внеплановых проверок полноты и качества исполнения муниципальной функции</w:t>
      </w:r>
    </w:p>
    <w:p w:rsidR="00681008" w:rsidRDefault="00681008" w:rsidP="00681008">
      <w:pPr>
        <w:shd w:val="clear" w:color="auto" w:fill="FFFFFF"/>
        <w:jc w:val="both"/>
        <w:rPr>
          <w:color w:val="000000"/>
        </w:rPr>
      </w:pPr>
      <w:r>
        <w:rPr>
          <w:color w:val="000000"/>
        </w:rPr>
        <w:t xml:space="preserve">      4.2.1. </w:t>
      </w:r>
      <w:proofErr w:type="gramStart"/>
      <w:r>
        <w:rPr>
          <w:color w:val="000000"/>
        </w:rPr>
        <w:t>Контроль за</w:t>
      </w:r>
      <w:proofErr w:type="gramEnd"/>
      <w:r>
        <w:rPr>
          <w:color w:val="000000"/>
        </w:rPr>
        <w:t xml:space="preserve"> полнотой и качеством исполнения муниципальной функции включает в себя выявление и устранение нарушений порядка осуществления муниципальной функции.</w:t>
      </w:r>
    </w:p>
    <w:p w:rsidR="00681008" w:rsidRDefault="00681008" w:rsidP="00681008">
      <w:pPr>
        <w:shd w:val="clear" w:color="auto" w:fill="FFFFFF"/>
        <w:jc w:val="both"/>
        <w:rPr>
          <w:color w:val="000000"/>
        </w:rPr>
      </w:pPr>
      <w:r>
        <w:rPr>
          <w:color w:val="000000"/>
        </w:rPr>
        <w:t>      4.2.2. Периодичность проведения контрольных мероприятий может носить плановый характер или внеплановый характер.</w:t>
      </w:r>
    </w:p>
    <w:p w:rsidR="00681008" w:rsidRDefault="00681008" w:rsidP="00681008">
      <w:pPr>
        <w:shd w:val="clear" w:color="auto" w:fill="FFFFFF"/>
        <w:jc w:val="both"/>
        <w:rPr>
          <w:color w:val="000000"/>
        </w:rPr>
      </w:pPr>
      <w:r>
        <w:rPr>
          <w:color w:val="000000"/>
        </w:rPr>
        <w:t> </w:t>
      </w:r>
    </w:p>
    <w:p w:rsidR="00681008" w:rsidRDefault="00681008" w:rsidP="00681008">
      <w:pPr>
        <w:shd w:val="clear" w:color="auto" w:fill="FFFFFF"/>
        <w:jc w:val="both"/>
        <w:rPr>
          <w:b/>
          <w:bCs/>
          <w:color w:val="000000"/>
        </w:rPr>
      </w:pPr>
      <w:r>
        <w:rPr>
          <w:b/>
          <w:bCs/>
          <w:color w:val="000000"/>
        </w:rPr>
        <w:t>4.3. Ответственность муниципальных служащих за решения и действия (бездействие), принимаемые в ходе исполнения муниципальной функции</w:t>
      </w:r>
    </w:p>
    <w:p w:rsidR="00681008" w:rsidRDefault="00681008" w:rsidP="00681008">
      <w:pPr>
        <w:shd w:val="clear" w:color="auto" w:fill="FFFFFF"/>
        <w:jc w:val="both"/>
        <w:rPr>
          <w:color w:val="000000"/>
        </w:rPr>
      </w:pPr>
      <w:r>
        <w:rPr>
          <w:color w:val="000000"/>
        </w:rPr>
        <w:t>     Специалисты Администрации поселения в случае ненадлежащего исполнения (неисполнения) своих функций и служебных обязанностей при проведении проверок соблюдения земельного законодательства несут ответственность в соответствии с законодательством Российской Федерации.</w:t>
      </w:r>
    </w:p>
    <w:p w:rsidR="00681008" w:rsidRDefault="00681008" w:rsidP="00681008">
      <w:pPr>
        <w:shd w:val="clear" w:color="auto" w:fill="FFFFFF"/>
        <w:jc w:val="both"/>
        <w:rPr>
          <w:color w:val="000000"/>
        </w:rPr>
      </w:pPr>
      <w:r>
        <w:rPr>
          <w:color w:val="000000"/>
        </w:rPr>
        <w:t> </w:t>
      </w:r>
    </w:p>
    <w:p w:rsidR="00681008" w:rsidRDefault="00681008" w:rsidP="00681008">
      <w:pPr>
        <w:shd w:val="clear" w:color="auto" w:fill="FFFFFF"/>
        <w:jc w:val="both"/>
        <w:rPr>
          <w:b/>
          <w:bCs/>
          <w:color w:val="000000"/>
        </w:rPr>
      </w:pPr>
      <w:r>
        <w:rPr>
          <w:b/>
          <w:bCs/>
          <w:color w:val="000000"/>
        </w:rPr>
        <w:t xml:space="preserve">4.4. Требования к порядку и формам </w:t>
      </w:r>
      <w:proofErr w:type="gramStart"/>
      <w:r>
        <w:rPr>
          <w:b/>
          <w:bCs/>
          <w:color w:val="000000"/>
        </w:rPr>
        <w:t>контроля за</w:t>
      </w:r>
      <w:proofErr w:type="gramEnd"/>
      <w:r>
        <w:rPr>
          <w:b/>
          <w:bCs/>
          <w:color w:val="000000"/>
        </w:rPr>
        <w:t xml:space="preserve"> исполнением муниципальной функции</w:t>
      </w:r>
    </w:p>
    <w:p w:rsidR="00681008" w:rsidRDefault="00681008" w:rsidP="00681008">
      <w:pPr>
        <w:shd w:val="clear" w:color="auto" w:fill="FFFFFF"/>
        <w:jc w:val="both"/>
        <w:rPr>
          <w:color w:val="000000"/>
        </w:rPr>
      </w:pPr>
      <w:r>
        <w:rPr>
          <w:color w:val="000000"/>
        </w:rPr>
        <w:lastRenderedPageBreak/>
        <w:t xml:space="preserve">       В рамках </w:t>
      </w:r>
      <w:proofErr w:type="gramStart"/>
      <w:r>
        <w:rPr>
          <w:color w:val="000000"/>
        </w:rPr>
        <w:t>контроля соблюдения порядка осуществления муниципальной функции</w:t>
      </w:r>
      <w:proofErr w:type="gramEnd"/>
      <w:r>
        <w:rPr>
          <w:color w:val="000000"/>
        </w:rPr>
        <w:t>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p>
    <w:p w:rsidR="00681008" w:rsidRDefault="00681008" w:rsidP="00681008">
      <w:pPr>
        <w:shd w:val="clear" w:color="auto" w:fill="FFFFFF"/>
        <w:jc w:val="both"/>
        <w:rPr>
          <w:color w:val="000000"/>
        </w:rPr>
      </w:pPr>
      <w:r>
        <w:rPr>
          <w:color w:val="000000"/>
        </w:rPr>
        <w:t>         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w:t>
      </w:r>
    </w:p>
    <w:p w:rsidR="00681008" w:rsidRDefault="00681008" w:rsidP="00681008">
      <w:pPr>
        <w:shd w:val="clear" w:color="auto" w:fill="FFFFFF"/>
        <w:jc w:val="both"/>
        <w:rPr>
          <w:color w:val="000000"/>
        </w:rPr>
      </w:pPr>
      <w:r>
        <w:rPr>
          <w:color w:val="000000"/>
        </w:rPr>
        <w:t> </w:t>
      </w:r>
    </w:p>
    <w:p w:rsidR="00681008" w:rsidRDefault="00681008" w:rsidP="00681008">
      <w:pPr>
        <w:shd w:val="clear" w:color="auto" w:fill="FFFFFF"/>
        <w:jc w:val="both"/>
        <w:rPr>
          <w:b/>
          <w:bCs/>
          <w:color w:val="000000"/>
        </w:rPr>
      </w:pPr>
      <w:r>
        <w:rPr>
          <w:b/>
          <w:bCs/>
          <w:color w:val="000000"/>
        </w:rPr>
        <w:t>Раздел 5. Порядок обжалования действий (бездействия) и решений, принятых в ходе исполнения муниципальной функции</w:t>
      </w:r>
    </w:p>
    <w:p w:rsidR="00681008" w:rsidRDefault="00681008" w:rsidP="00681008">
      <w:pPr>
        <w:shd w:val="clear" w:color="auto" w:fill="FFFFFF"/>
        <w:jc w:val="both"/>
        <w:rPr>
          <w:color w:val="000000"/>
        </w:rPr>
      </w:pPr>
      <w:r>
        <w:rPr>
          <w:color w:val="000000"/>
        </w:rPr>
        <w:t> 5.1. Обжалование действий (бездействия) и решений специалистов Администрации поселения, осуществляемых (принятых) в ходе выполнения настоящего административного регламента, производится в административном и судебном порядке в соответствии с законодательством Российской Федерации.</w:t>
      </w:r>
    </w:p>
    <w:p w:rsidR="00681008" w:rsidRDefault="00681008" w:rsidP="00681008">
      <w:pPr>
        <w:shd w:val="clear" w:color="auto" w:fill="FFFFFF"/>
        <w:jc w:val="both"/>
        <w:rPr>
          <w:color w:val="000000"/>
        </w:rPr>
      </w:pPr>
      <w:r>
        <w:rPr>
          <w:color w:val="000000"/>
        </w:rPr>
        <w:t> 5.2. Необоснованное затягивание установленных настоящим Регламентом сроков осуществления административных процедур и другие действия могут быть обжалованы:</w:t>
      </w:r>
    </w:p>
    <w:p w:rsidR="00681008" w:rsidRDefault="00681008" w:rsidP="00681008">
      <w:pPr>
        <w:shd w:val="clear" w:color="auto" w:fill="FFFFFF"/>
        <w:jc w:val="both"/>
        <w:rPr>
          <w:color w:val="000000"/>
        </w:rPr>
      </w:pPr>
      <w:proofErr w:type="gramStart"/>
      <w:r>
        <w:rPr>
          <w:color w:val="000000"/>
        </w:rPr>
        <w:t>в</w:t>
      </w:r>
      <w:proofErr w:type="gramEnd"/>
      <w:r>
        <w:rPr>
          <w:color w:val="000000"/>
        </w:rPr>
        <w:t xml:space="preserve"> </w:t>
      </w:r>
      <w:proofErr w:type="gramStart"/>
      <w:r>
        <w:rPr>
          <w:color w:val="000000"/>
        </w:rPr>
        <w:t>Администрация</w:t>
      </w:r>
      <w:proofErr w:type="gramEnd"/>
      <w:r>
        <w:rPr>
          <w:color w:val="000000"/>
        </w:rPr>
        <w:t xml:space="preserve"> поселения, в судебные органы.</w:t>
      </w:r>
    </w:p>
    <w:p w:rsidR="00681008" w:rsidRDefault="00681008" w:rsidP="00681008">
      <w:pPr>
        <w:shd w:val="clear" w:color="auto" w:fill="FFFFFF"/>
        <w:jc w:val="both"/>
        <w:rPr>
          <w:color w:val="000000"/>
        </w:rPr>
      </w:pPr>
      <w:r>
        <w:rPr>
          <w:color w:val="000000"/>
        </w:rPr>
        <w:t>5.3. Органом местного самоуправления, рассматривающим и принимающим решения по жалобам, является администрация МО «</w:t>
      </w:r>
      <w:proofErr w:type="spellStart"/>
      <w:r>
        <w:rPr>
          <w:color w:val="000000"/>
        </w:rPr>
        <w:t>Капсальское</w:t>
      </w:r>
      <w:proofErr w:type="spellEnd"/>
      <w:r>
        <w:rPr>
          <w:color w:val="000000"/>
        </w:rPr>
        <w:t xml:space="preserve">», находящаяся по адресу: Иркутская область, </w:t>
      </w:r>
      <w:proofErr w:type="spellStart"/>
      <w:r>
        <w:rPr>
          <w:color w:val="000000"/>
        </w:rPr>
        <w:t>Эхирит-Булагатский</w:t>
      </w:r>
      <w:proofErr w:type="spellEnd"/>
      <w:r>
        <w:rPr>
          <w:color w:val="000000"/>
        </w:rPr>
        <w:t xml:space="preserve"> район, с. </w:t>
      </w:r>
      <w:proofErr w:type="spellStart"/>
      <w:r>
        <w:rPr>
          <w:color w:val="000000"/>
        </w:rPr>
        <w:t>Капсал</w:t>
      </w:r>
      <w:proofErr w:type="spellEnd"/>
      <w:r>
        <w:rPr>
          <w:color w:val="000000"/>
        </w:rPr>
        <w:t xml:space="preserve"> ул. Центральная,14</w:t>
      </w:r>
    </w:p>
    <w:p w:rsidR="00681008" w:rsidRDefault="00681008" w:rsidP="00681008">
      <w:pPr>
        <w:shd w:val="clear" w:color="auto" w:fill="FFFFFF"/>
        <w:jc w:val="both"/>
        <w:rPr>
          <w:color w:val="000000"/>
        </w:rPr>
      </w:pPr>
      <w:r>
        <w:rPr>
          <w:color w:val="000000"/>
        </w:rPr>
        <w:t>5.4. Жалобы подлежат обязательному рассмотрению. Рассмотрение жалоб осуществляется бесплатно.</w:t>
      </w:r>
    </w:p>
    <w:p w:rsidR="00681008" w:rsidRDefault="00681008" w:rsidP="00681008">
      <w:pPr>
        <w:shd w:val="clear" w:color="auto" w:fill="FFFFFF"/>
        <w:jc w:val="both"/>
        <w:rPr>
          <w:color w:val="000000"/>
        </w:rPr>
      </w:pPr>
      <w:r>
        <w:rPr>
          <w:color w:val="000000"/>
        </w:rPr>
        <w:t>5.5. Жалобы могут быть поданы устно, письменно в форме письма или посредством факсимильной связи. Письменная жалоба может быть подана в ходе личного приёма либо направлена по почте, в том числе по факсимильной связи.</w:t>
      </w:r>
    </w:p>
    <w:p w:rsidR="00681008" w:rsidRDefault="00681008" w:rsidP="00681008">
      <w:pPr>
        <w:shd w:val="clear" w:color="auto" w:fill="FFFFFF"/>
        <w:jc w:val="both"/>
        <w:rPr>
          <w:color w:val="000000"/>
        </w:rPr>
      </w:pPr>
      <w:r>
        <w:rPr>
          <w:color w:val="000000"/>
        </w:rPr>
        <w:t xml:space="preserve">Почтовый адрес: 669001, Иркутская область, </w:t>
      </w:r>
      <w:proofErr w:type="spellStart"/>
      <w:r>
        <w:rPr>
          <w:color w:val="000000"/>
        </w:rPr>
        <w:t>Эхирит-Булагатский</w:t>
      </w:r>
      <w:proofErr w:type="spellEnd"/>
      <w:r>
        <w:rPr>
          <w:color w:val="000000"/>
        </w:rPr>
        <w:t xml:space="preserve"> район, </w:t>
      </w:r>
      <w:proofErr w:type="spellStart"/>
      <w:r>
        <w:rPr>
          <w:color w:val="000000"/>
        </w:rPr>
        <w:t>с</w:t>
      </w:r>
      <w:proofErr w:type="gramStart"/>
      <w:r>
        <w:rPr>
          <w:color w:val="000000"/>
        </w:rPr>
        <w:t>.К</w:t>
      </w:r>
      <w:proofErr w:type="gramEnd"/>
      <w:r>
        <w:rPr>
          <w:color w:val="000000"/>
        </w:rPr>
        <w:t>апсал</w:t>
      </w:r>
      <w:proofErr w:type="spellEnd"/>
      <w:r>
        <w:rPr>
          <w:color w:val="000000"/>
        </w:rPr>
        <w:t xml:space="preserve"> ул.Центральная,14</w:t>
      </w:r>
    </w:p>
    <w:p w:rsidR="00681008" w:rsidRDefault="00681008" w:rsidP="00681008">
      <w:pPr>
        <w:shd w:val="clear" w:color="auto" w:fill="FFFFFF"/>
        <w:jc w:val="both"/>
        <w:rPr>
          <w:color w:val="000000"/>
        </w:rPr>
      </w:pPr>
      <w:r>
        <w:rPr>
          <w:color w:val="000000"/>
        </w:rPr>
        <w:t>телефон/факс (39541)3-00-87.</w:t>
      </w:r>
    </w:p>
    <w:p w:rsidR="00681008" w:rsidRDefault="00681008" w:rsidP="00681008">
      <w:pPr>
        <w:shd w:val="clear" w:color="auto" w:fill="FFFFFF"/>
        <w:jc w:val="both"/>
        <w:rPr>
          <w:color w:val="000000"/>
        </w:rPr>
      </w:pPr>
      <w:r>
        <w:rPr>
          <w:color w:val="000000"/>
        </w:rPr>
        <w:t xml:space="preserve">5.6. В устной форме жалобы рассматриваются по общему правилу в ходе личного приёма по адресу: Иркутская область, </w:t>
      </w:r>
      <w:proofErr w:type="spellStart"/>
      <w:r>
        <w:rPr>
          <w:color w:val="000000"/>
        </w:rPr>
        <w:t>Эхирит-Булагатский</w:t>
      </w:r>
      <w:proofErr w:type="spellEnd"/>
      <w:r>
        <w:rPr>
          <w:color w:val="000000"/>
        </w:rPr>
        <w:t xml:space="preserve"> </w:t>
      </w:r>
      <w:proofErr w:type="spellStart"/>
      <w:r>
        <w:rPr>
          <w:color w:val="000000"/>
        </w:rPr>
        <w:t>район,с</w:t>
      </w:r>
      <w:proofErr w:type="gramStart"/>
      <w:r>
        <w:rPr>
          <w:color w:val="000000"/>
        </w:rPr>
        <w:t>.К</w:t>
      </w:r>
      <w:proofErr w:type="gramEnd"/>
      <w:r>
        <w:rPr>
          <w:color w:val="000000"/>
        </w:rPr>
        <w:t>апсал</w:t>
      </w:r>
      <w:proofErr w:type="spellEnd"/>
      <w:r>
        <w:rPr>
          <w:color w:val="000000"/>
        </w:rPr>
        <w:t xml:space="preserve"> ул.Центральная,14</w:t>
      </w:r>
    </w:p>
    <w:p w:rsidR="00681008" w:rsidRDefault="00681008" w:rsidP="00681008">
      <w:pPr>
        <w:shd w:val="clear" w:color="auto" w:fill="FFFFFF"/>
        <w:jc w:val="both"/>
        <w:rPr>
          <w:color w:val="000000"/>
        </w:rPr>
      </w:pPr>
      <w:r>
        <w:rPr>
          <w:color w:val="000000"/>
        </w:rPr>
        <w:t>Информация о месте, днях и часах приёма руководителей доводится посредством размещения на информационных стендах, а также на официальном портале органов местного самоуправления муниципального образования.</w:t>
      </w:r>
    </w:p>
    <w:p w:rsidR="00681008" w:rsidRDefault="00681008" w:rsidP="00681008">
      <w:pPr>
        <w:shd w:val="clear" w:color="auto" w:fill="FFFFFF"/>
        <w:jc w:val="both"/>
        <w:rPr>
          <w:color w:val="000000"/>
        </w:rPr>
      </w:pPr>
      <w:r>
        <w:rPr>
          <w:color w:val="000000"/>
        </w:rPr>
        <w:t xml:space="preserve">5.7. График приёма приведен ниже: </w:t>
      </w:r>
    </w:p>
    <w:p w:rsidR="00681008" w:rsidRDefault="00681008" w:rsidP="00681008">
      <w:pPr>
        <w:ind w:firstLine="709"/>
        <w:jc w:val="both"/>
      </w:pPr>
      <w:r>
        <w:t>вторник - четверг: с 9.00 до 17.00;</w:t>
      </w:r>
    </w:p>
    <w:p w:rsidR="00681008" w:rsidRDefault="00681008" w:rsidP="00681008">
      <w:pPr>
        <w:ind w:firstLine="709"/>
        <w:jc w:val="both"/>
      </w:pPr>
      <w:r>
        <w:t>перерыв на обед - с 13.00 до 14.00;</w:t>
      </w:r>
    </w:p>
    <w:p w:rsidR="00681008" w:rsidRDefault="00681008" w:rsidP="00681008">
      <w:pPr>
        <w:ind w:firstLine="709"/>
        <w:jc w:val="both"/>
      </w:pPr>
      <w:r>
        <w:t>суббота, воскресенье – выходные дни.</w:t>
      </w:r>
    </w:p>
    <w:p w:rsidR="00681008" w:rsidRDefault="00681008" w:rsidP="00681008">
      <w:pPr>
        <w:shd w:val="clear" w:color="auto" w:fill="FFFFFF"/>
        <w:jc w:val="both"/>
        <w:rPr>
          <w:color w:val="000000"/>
        </w:rPr>
      </w:pPr>
      <w:r>
        <w:rPr>
          <w:color w:val="000000"/>
        </w:rPr>
        <w:t xml:space="preserve">5.8. Письменная жалоба подлежит обязательной регистрации не позднее чем в течение трех рабочих дней с  момента поступления </w:t>
      </w:r>
      <w:proofErr w:type="gramStart"/>
      <w:r>
        <w:rPr>
          <w:color w:val="000000"/>
        </w:rPr>
        <w:t>в</w:t>
      </w:r>
      <w:proofErr w:type="gramEnd"/>
      <w:r>
        <w:rPr>
          <w:color w:val="000000"/>
        </w:rPr>
        <w:t xml:space="preserve"> </w:t>
      </w:r>
      <w:proofErr w:type="gramStart"/>
      <w:r>
        <w:rPr>
          <w:color w:val="000000"/>
        </w:rPr>
        <w:t>Администрация</w:t>
      </w:r>
      <w:proofErr w:type="gramEnd"/>
      <w:r>
        <w:rPr>
          <w:color w:val="000000"/>
        </w:rPr>
        <w:t xml:space="preserve"> поселения. Жалоба рассматривается в срок не позднее одного месяца со дня её получения.</w:t>
      </w:r>
    </w:p>
    <w:p w:rsidR="00681008" w:rsidRDefault="00681008" w:rsidP="00681008">
      <w:pPr>
        <w:shd w:val="clear" w:color="auto" w:fill="FFFFFF"/>
        <w:jc w:val="both"/>
        <w:rPr>
          <w:color w:val="000000"/>
        </w:rPr>
      </w:pPr>
      <w:r>
        <w:rPr>
          <w:color w:val="000000"/>
        </w:rPr>
        <w:t>5.9. По результатам рассмотрения жалобы заявителю сообщается решение по жалобе по существу всех поставленных вопросов. Решение по жалобе подписывается должностным лицом Администрации поселения.</w:t>
      </w:r>
    </w:p>
    <w:p w:rsidR="00681008" w:rsidRDefault="00681008" w:rsidP="00681008">
      <w:pPr>
        <w:shd w:val="clear" w:color="auto" w:fill="FFFFFF"/>
        <w:jc w:val="both"/>
        <w:rPr>
          <w:color w:val="000000"/>
        </w:rPr>
      </w:pPr>
      <w:r>
        <w:rPr>
          <w:color w:val="000000"/>
        </w:rPr>
        <w:t>       5.10. Жалоба не подлежит рассмотрению в случаях, если:</w:t>
      </w:r>
    </w:p>
    <w:p w:rsidR="00681008" w:rsidRDefault="00681008" w:rsidP="00681008">
      <w:pPr>
        <w:shd w:val="clear" w:color="auto" w:fill="FFFFFF"/>
        <w:jc w:val="both"/>
        <w:rPr>
          <w:color w:val="000000"/>
        </w:rPr>
      </w:pPr>
      <w:r>
        <w:rPr>
          <w:color w:val="000000"/>
        </w:rPr>
        <w:t>       в жалобе не указаны фамилия гражданина, её направившего, и почтовый адрес, по которому должен быть направлен ответ;</w:t>
      </w:r>
    </w:p>
    <w:p w:rsidR="00681008" w:rsidRDefault="00681008" w:rsidP="00681008">
      <w:pPr>
        <w:shd w:val="clear" w:color="auto" w:fill="FFFFFF"/>
        <w:jc w:val="both"/>
        <w:rPr>
          <w:color w:val="000000"/>
        </w:rPr>
      </w:pPr>
      <w:r>
        <w:rPr>
          <w:color w:val="000000"/>
        </w:rPr>
        <w:t>       в жалобе обжалуется судебное решение (жалоба возвращается гражданину, направившему обращение, с разъяснением порядка обжалования данного судебного решения);</w:t>
      </w:r>
    </w:p>
    <w:p w:rsidR="00681008" w:rsidRDefault="00681008" w:rsidP="00681008">
      <w:pPr>
        <w:shd w:val="clear" w:color="auto" w:fill="FFFFFF"/>
        <w:jc w:val="both"/>
        <w:rPr>
          <w:color w:val="000000"/>
        </w:rPr>
      </w:pPr>
      <w:r>
        <w:rPr>
          <w:color w:val="000000"/>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681008" w:rsidRDefault="00681008" w:rsidP="00681008">
      <w:pPr>
        <w:shd w:val="clear" w:color="auto" w:fill="FFFFFF"/>
        <w:jc w:val="both"/>
        <w:rPr>
          <w:color w:val="000000"/>
        </w:rPr>
      </w:pPr>
      <w:r>
        <w:rPr>
          <w:color w:val="000000"/>
        </w:rPr>
        <w:t>      текст жалобы не поддаётся прочтению;</w:t>
      </w:r>
    </w:p>
    <w:p w:rsidR="00681008" w:rsidRDefault="00681008" w:rsidP="00681008">
      <w:pPr>
        <w:shd w:val="clear" w:color="auto" w:fill="FFFFFF"/>
        <w:jc w:val="both"/>
        <w:rPr>
          <w:color w:val="000000"/>
        </w:rPr>
      </w:pPr>
      <w:r>
        <w:rPr>
          <w:color w:val="000000"/>
        </w:rPr>
        <w:lastRenderedPageBreak/>
        <w:t>      в жалобе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681008" w:rsidRDefault="00681008" w:rsidP="00681008">
      <w:pPr>
        <w:shd w:val="clear" w:color="auto" w:fill="FFFFFF"/>
        <w:jc w:val="both"/>
        <w:rPr>
          <w:color w:val="000000"/>
        </w:rPr>
      </w:pPr>
      <w:r>
        <w:rPr>
          <w:color w:val="000000"/>
        </w:rPr>
        <w:t>      ответ по существу поставленного в жалобе вопроса не может быть дан в случае, если разглашаются сведения, составляющие государственную или иную охраняемую федеральным законом тайну.</w:t>
      </w:r>
    </w:p>
    <w:p w:rsidR="00681008" w:rsidRDefault="00681008" w:rsidP="00681008">
      <w:pPr>
        <w:shd w:val="clear" w:color="auto" w:fill="FFFFFF"/>
        <w:jc w:val="both"/>
        <w:rPr>
          <w:color w:val="000000"/>
        </w:rPr>
      </w:pPr>
      <w:r>
        <w:rPr>
          <w:color w:val="000000"/>
        </w:rPr>
        <w:t>      5.1.11. Заявителю сообщается о невозможности рассмотрения его жалобы в срок до десяти дней с момента обращения заявителя либо регистрации письменной жалобы.</w:t>
      </w:r>
    </w:p>
    <w:p w:rsidR="00681008" w:rsidRDefault="00681008" w:rsidP="00681008">
      <w:pPr>
        <w:shd w:val="clear" w:color="auto" w:fill="FFFFFF"/>
        <w:jc w:val="both"/>
        <w:rPr>
          <w:color w:val="000000"/>
        </w:rPr>
      </w:pPr>
      <w:r>
        <w:rPr>
          <w:color w:val="000000"/>
        </w:rPr>
        <w:t>      5.1.12. При обнаружении виновности должностного лица, неисполнения или ненадлежащего исполнения специалистом Администрации поселения возложенных на него обязанностей в связи с принятым по жалобе решением главы Администрации поселения принимает меры по привлечению этого лица к дисциплинарной ответственности.</w:t>
      </w:r>
    </w:p>
    <w:p w:rsidR="00681008" w:rsidRDefault="00681008" w:rsidP="00681008">
      <w:pPr>
        <w:shd w:val="clear" w:color="auto" w:fill="FFFFFF"/>
        <w:jc w:val="both"/>
        <w:rPr>
          <w:color w:val="000000"/>
        </w:rPr>
      </w:pPr>
      <w:r>
        <w:rPr>
          <w:color w:val="000000"/>
        </w:rPr>
        <w:t>      5.1.13. Судебное обжалование.</w:t>
      </w:r>
    </w:p>
    <w:p w:rsidR="00681008" w:rsidRDefault="00681008" w:rsidP="00681008">
      <w:pPr>
        <w:shd w:val="clear" w:color="auto" w:fill="FFFFFF"/>
        <w:jc w:val="both"/>
        <w:rPr>
          <w:color w:val="000000"/>
        </w:rPr>
      </w:pPr>
      <w:r>
        <w:rPr>
          <w:color w:val="000000"/>
        </w:rPr>
        <w:t>       Заявитель вправе обжаловать действия (бездействие) должностного лица, а также принимаемые им решения при предоставлении муниципальной функции в суд общей юрисдикции или в арбитражный суд в следующие сроки:</w:t>
      </w:r>
    </w:p>
    <w:p w:rsidR="00681008" w:rsidRDefault="00681008" w:rsidP="00681008">
      <w:pPr>
        <w:shd w:val="clear" w:color="auto" w:fill="FFFFFF"/>
        <w:jc w:val="both"/>
        <w:rPr>
          <w:color w:val="000000"/>
        </w:rPr>
      </w:pPr>
      <w:r>
        <w:rPr>
          <w:color w:val="000000"/>
        </w:rPr>
        <w:t>три месяца со дня, когда стало известно о нарушении права заявителя;</w:t>
      </w:r>
    </w:p>
    <w:p w:rsidR="00681008" w:rsidRDefault="00681008" w:rsidP="00681008">
      <w:pPr>
        <w:shd w:val="clear" w:color="auto" w:fill="FFFFFF"/>
        <w:jc w:val="both"/>
        <w:rPr>
          <w:color w:val="000000"/>
        </w:rPr>
      </w:pPr>
      <w:r>
        <w:rPr>
          <w:color w:val="000000"/>
        </w:rPr>
        <w:t>один месяц со дня получения заявителем письменного уведомления об отказе вышестоящего органа, должностного лица в удовлетворении жалобы или со дня истечения месячного срока после подачи жалобы, если заявителем не был получен на неё письменный ответ.</w:t>
      </w:r>
    </w:p>
    <w:p w:rsidR="00681008" w:rsidRDefault="00681008" w:rsidP="00681008">
      <w:pPr>
        <w:shd w:val="clear" w:color="auto" w:fill="FFFFFF"/>
        <w:jc w:val="both"/>
        <w:rPr>
          <w:color w:val="000000"/>
        </w:rPr>
      </w:pPr>
    </w:p>
    <w:p w:rsidR="00681008" w:rsidRDefault="00681008" w:rsidP="00681008">
      <w:pPr>
        <w:shd w:val="clear" w:color="auto" w:fill="FFFFFF"/>
        <w:jc w:val="both"/>
        <w:rPr>
          <w:color w:val="000000"/>
        </w:rPr>
      </w:pPr>
    </w:p>
    <w:p w:rsidR="00681008" w:rsidRDefault="00681008" w:rsidP="00681008">
      <w:pPr>
        <w:shd w:val="clear" w:color="auto" w:fill="FFFFFF"/>
        <w:jc w:val="both"/>
        <w:rPr>
          <w:color w:val="000000"/>
        </w:rPr>
      </w:pPr>
    </w:p>
    <w:p w:rsidR="00681008" w:rsidRDefault="00681008" w:rsidP="00681008">
      <w:pPr>
        <w:shd w:val="clear" w:color="auto" w:fill="FFFFFF"/>
        <w:jc w:val="both"/>
        <w:rPr>
          <w:color w:val="000000"/>
        </w:rPr>
      </w:pPr>
    </w:p>
    <w:p w:rsidR="00681008" w:rsidRDefault="00681008" w:rsidP="00681008">
      <w:pPr>
        <w:shd w:val="clear" w:color="auto" w:fill="FFFFFF"/>
        <w:jc w:val="both"/>
        <w:rPr>
          <w:color w:val="000000"/>
        </w:rPr>
      </w:pPr>
    </w:p>
    <w:p w:rsidR="00681008" w:rsidRDefault="00681008" w:rsidP="00681008">
      <w:pPr>
        <w:shd w:val="clear" w:color="auto" w:fill="FFFFFF"/>
        <w:jc w:val="both"/>
        <w:rPr>
          <w:color w:val="000000"/>
        </w:rPr>
      </w:pPr>
    </w:p>
    <w:p w:rsidR="00681008" w:rsidRDefault="00681008" w:rsidP="00681008">
      <w:pPr>
        <w:shd w:val="clear" w:color="auto" w:fill="FFFFFF"/>
        <w:jc w:val="both"/>
        <w:rPr>
          <w:color w:val="000000"/>
        </w:rPr>
      </w:pPr>
    </w:p>
    <w:p w:rsidR="00681008" w:rsidRDefault="00681008" w:rsidP="00681008">
      <w:pPr>
        <w:shd w:val="clear" w:color="auto" w:fill="FFFFFF"/>
        <w:jc w:val="both"/>
        <w:rPr>
          <w:color w:val="000000"/>
        </w:rPr>
      </w:pPr>
    </w:p>
    <w:p w:rsidR="00681008" w:rsidRDefault="00681008" w:rsidP="00681008">
      <w:pPr>
        <w:shd w:val="clear" w:color="auto" w:fill="FFFFFF"/>
        <w:jc w:val="both"/>
        <w:rPr>
          <w:color w:val="000000"/>
        </w:rPr>
      </w:pPr>
    </w:p>
    <w:p w:rsidR="00681008" w:rsidRDefault="00681008" w:rsidP="00681008">
      <w:pPr>
        <w:shd w:val="clear" w:color="auto" w:fill="FFFFFF"/>
        <w:jc w:val="both"/>
        <w:rPr>
          <w:color w:val="000000"/>
        </w:rPr>
      </w:pPr>
    </w:p>
    <w:p w:rsidR="00681008" w:rsidRDefault="00681008" w:rsidP="00681008">
      <w:pPr>
        <w:shd w:val="clear" w:color="auto" w:fill="FFFFFF"/>
        <w:jc w:val="both"/>
        <w:rPr>
          <w:color w:val="000000"/>
        </w:rPr>
      </w:pPr>
    </w:p>
    <w:p w:rsidR="00681008" w:rsidRDefault="00681008" w:rsidP="00681008">
      <w:pPr>
        <w:shd w:val="clear" w:color="auto" w:fill="FFFFFF"/>
        <w:jc w:val="both"/>
        <w:rPr>
          <w:color w:val="000000"/>
        </w:rPr>
      </w:pPr>
    </w:p>
    <w:p w:rsidR="00681008" w:rsidRDefault="00681008" w:rsidP="00681008">
      <w:pPr>
        <w:shd w:val="clear" w:color="auto" w:fill="FFFFFF"/>
        <w:jc w:val="both"/>
        <w:rPr>
          <w:color w:val="000000"/>
        </w:rPr>
      </w:pPr>
    </w:p>
    <w:p w:rsidR="00681008" w:rsidRDefault="00681008" w:rsidP="00681008">
      <w:pPr>
        <w:shd w:val="clear" w:color="auto" w:fill="FFFFFF"/>
        <w:jc w:val="both"/>
        <w:rPr>
          <w:color w:val="000000"/>
        </w:rPr>
      </w:pPr>
    </w:p>
    <w:p w:rsidR="00681008" w:rsidRDefault="00681008" w:rsidP="00681008">
      <w:pPr>
        <w:shd w:val="clear" w:color="auto" w:fill="FFFFFF"/>
        <w:jc w:val="both"/>
        <w:rPr>
          <w:color w:val="000000"/>
        </w:rPr>
      </w:pPr>
    </w:p>
    <w:p w:rsidR="00681008" w:rsidRDefault="00681008" w:rsidP="00681008">
      <w:pPr>
        <w:shd w:val="clear" w:color="auto" w:fill="FFFFFF"/>
        <w:jc w:val="both"/>
        <w:rPr>
          <w:color w:val="000000"/>
        </w:rPr>
      </w:pPr>
    </w:p>
    <w:p w:rsidR="00681008" w:rsidRDefault="00681008" w:rsidP="00681008">
      <w:pPr>
        <w:jc w:val="right"/>
      </w:pPr>
      <w:r>
        <w:t>Приложение № 1</w:t>
      </w:r>
    </w:p>
    <w:p w:rsidR="00681008" w:rsidRDefault="00681008" w:rsidP="00681008">
      <w:pPr>
        <w:jc w:val="center"/>
      </w:pPr>
    </w:p>
    <w:p w:rsidR="00681008" w:rsidRDefault="00681008" w:rsidP="00681008">
      <w:pPr>
        <w:pBdr>
          <w:top w:val="single" w:sz="4" w:space="1" w:color="000000"/>
        </w:pBdr>
        <w:jc w:val="center"/>
      </w:pPr>
      <w:r>
        <w:t>(наименование органа муниципального контроля)</w:t>
      </w:r>
    </w:p>
    <w:p w:rsidR="00681008" w:rsidRDefault="00681008" w:rsidP="00681008">
      <w:pPr>
        <w:jc w:val="center"/>
        <w:rPr>
          <w:sz w:val="26"/>
          <w:szCs w:val="26"/>
        </w:rPr>
      </w:pPr>
      <w:r>
        <w:rPr>
          <w:sz w:val="26"/>
          <w:szCs w:val="26"/>
        </w:rPr>
        <w:t>МУНИЦИПАЛЬНЫЙ ЗЕМЕЛЬНЫЙ КОНТРОЛЬ</w:t>
      </w:r>
    </w:p>
    <w:p w:rsidR="00681008" w:rsidRDefault="00681008" w:rsidP="00681008">
      <w:pPr>
        <w:jc w:val="center"/>
        <w:rPr>
          <w:b/>
          <w:bCs/>
        </w:rPr>
      </w:pPr>
      <w:r>
        <w:rPr>
          <w:b/>
          <w:bCs/>
          <w:sz w:val="26"/>
          <w:szCs w:val="26"/>
        </w:rPr>
        <w:t>ФОТОТАБЛИЦА</w:t>
      </w:r>
      <w:r>
        <w:rPr>
          <w:b/>
          <w:bCs/>
          <w:sz w:val="26"/>
          <w:szCs w:val="26"/>
        </w:rPr>
        <w:br/>
      </w:r>
      <w:r>
        <w:rPr>
          <w:b/>
          <w:bCs/>
        </w:rPr>
        <w:t>приложение к акту проверки соблюдения земельного законодательства</w:t>
      </w:r>
    </w:p>
    <w:tbl>
      <w:tblPr>
        <w:tblW w:w="0" w:type="auto"/>
        <w:tblInd w:w="28" w:type="dxa"/>
        <w:tblLayout w:type="fixed"/>
        <w:tblCellMar>
          <w:left w:w="28" w:type="dxa"/>
          <w:right w:w="28" w:type="dxa"/>
        </w:tblCellMar>
        <w:tblLook w:val="0000" w:firstRow="0" w:lastRow="0" w:firstColumn="0" w:lastColumn="0" w:noHBand="0" w:noVBand="0"/>
      </w:tblPr>
      <w:tblGrid>
        <w:gridCol w:w="499"/>
        <w:gridCol w:w="425"/>
        <w:gridCol w:w="255"/>
        <w:gridCol w:w="1690"/>
        <w:gridCol w:w="471"/>
        <w:gridCol w:w="227"/>
        <w:gridCol w:w="650"/>
        <w:gridCol w:w="2268"/>
      </w:tblGrid>
      <w:tr w:rsidR="00681008" w:rsidTr="004B215F">
        <w:tc>
          <w:tcPr>
            <w:tcW w:w="499" w:type="dxa"/>
            <w:shd w:val="clear" w:color="auto" w:fill="auto"/>
            <w:vAlign w:val="bottom"/>
          </w:tcPr>
          <w:p w:rsidR="00681008" w:rsidRDefault="00681008" w:rsidP="004B215F">
            <w:pPr>
              <w:snapToGrid w:val="0"/>
              <w:rPr>
                <w:b/>
                <w:bCs/>
              </w:rPr>
            </w:pPr>
            <w:r>
              <w:rPr>
                <w:b/>
                <w:bCs/>
              </w:rPr>
              <w:t>от “</w:t>
            </w:r>
          </w:p>
        </w:tc>
        <w:tc>
          <w:tcPr>
            <w:tcW w:w="425" w:type="dxa"/>
            <w:tcBorders>
              <w:bottom w:val="single" w:sz="4" w:space="0" w:color="000000"/>
            </w:tcBorders>
            <w:shd w:val="clear" w:color="auto" w:fill="auto"/>
            <w:vAlign w:val="bottom"/>
          </w:tcPr>
          <w:p w:rsidR="00681008" w:rsidRDefault="00681008" w:rsidP="004B215F">
            <w:pPr>
              <w:snapToGrid w:val="0"/>
              <w:jc w:val="center"/>
              <w:rPr>
                <w:b/>
                <w:bCs/>
                <w:sz w:val="22"/>
                <w:szCs w:val="22"/>
              </w:rPr>
            </w:pPr>
          </w:p>
        </w:tc>
        <w:tc>
          <w:tcPr>
            <w:tcW w:w="255" w:type="dxa"/>
            <w:shd w:val="clear" w:color="auto" w:fill="auto"/>
            <w:vAlign w:val="bottom"/>
          </w:tcPr>
          <w:p w:rsidR="00681008" w:rsidRDefault="00681008" w:rsidP="004B215F">
            <w:pPr>
              <w:snapToGrid w:val="0"/>
              <w:rPr>
                <w:b/>
                <w:bCs/>
              </w:rPr>
            </w:pPr>
            <w:r>
              <w:rPr>
                <w:b/>
                <w:bCs/>
              </w:rPr>
              <w:t>”</w:t>
            </w:r>
          </w:p>
        </w:tc>
        <w:tc>
          <w:tcPr>
            <w:tcW w:w="1690" w:type="dxa"/>
            <w:tcBorders>
              <w:bottom w:val="single" w:sz="4" w:space="0" w:color="000000"/>
            </w:tcBorders>
            <w:shd w:val="clear" w:color="auto" w:fill="auto"/>
            <w:vAlign w:val="bottom"/>
          </w:tcPr>
          <w:p w:rsidR="00681008" w:rsidRDefault="00681008" w:rsidP="004B215F">
            <w:pPr>
              <w:snapToGrid w:val="0"/>
              <w:jc w:val="center"/>
              <w:rPr>
                <w:b/>
                <w:bCs/>
                <w:sz w:val="22"/>
                <w:szCs w:val="22"/>
              </w:rPr>
            </w:pPr>
          </w:p>
        </w:tc>
        <w:tc>
          <w:tcPr>
            <w:tcW w:w="471" w:type="dxa"/>
            <w:shd w:val="clear" w:color="auto" w:fill="auto"/>
            <w:vAlign w:val="bottom"/>
          </w:tcPr>
          <w:p w:rsidR="00681008" w:rsidRDefault="00681008" w:rsidP="004B215F">
            <w:pPr>
              <w:snapToGrid w:val="0"/>
              <w:jc w:val="right"/>
              <w:rPr>
                <w:b/>
                <w:bCs/>
              </w:rPr>
            </w:pPr>
            <w:r>
              <w:rPr>
                <w:b/>
                <w:bCs/>
              </w:rPr>
              <w:t>200</w:t>
            </w:r>
          </w:p>
        </w:tc>
        <w:tc>
          <w:tcPr>
            <w:tcW w:w="227" w:type="dxa"/>
            <w:tcBorders>
              <w:bottom w:val="single" w:sz="4" w:space="0" w:color="000000"/>
            </w:tcBorders>
            <w:shd w:val="clear" w:color="auto" w:fill="auto"/>
            <w:vAlign w:val="bottom"/>
          </w:tcPr>
          <w:p w:rsidR="00681008" w:rsidRDefault="00681008" w:rsidP="004B215F">
            <w:pPr>
              <w:snapToGrid w:val="0"/>
              <w:rPr>
                <w:b/>
                <w:bCs/>
                <w:sz w:val="22"/>
                <w:szCs w:val="22"/>
              </w:rPr>
            </w:pPr>
          </w:p>
        </w:tc>
        <w:tc>
          <w:tcPr>
            <w:tcW w:w="650" w:type="dxa"/>
            <w:shd w:val="clear" w:color="auto" w:fill="auto"/>
            <w:vAlign w:val="bottom"/>
          </w:tcPr>
          <w:p w:rsidR="00681008" w:rsidRDefault="00681008" w:rsidP="004B215F">
            <w:pPr>
              <w:snapToGrid w:val="0"/>
              <w:ind w:left="57"/>
              <w:rPr>
                <w:b/>
                <w:bCs/>
              </w:rPr>
            </w:pPr>
            <w:proofErr w:type="gramStart"/>
            <w:r>
              <w:rPr>
                <w:b/>
                <w:bCs/>
              </w:rPr>
              <w:t>г</w:t>
            </w:r>
            <w:proofErr w:type="gramEnd"/>
            <w:r>
              <w:rPr>
                <w:b/>
                <w:bCs/>
              </w:rPr>
              <w:t>. №</w:t>
            </w:r>
          </w:p>
        </w:tc>
        <w:tc>
          <w:tcPr>
            <w:tcW w:w="2268" w:type="dxa"/>
            <w:tcBorders>
              <w:bottom w:val="single" w:sz="4" w:space="0" w:color="000000"/>
            </w:tcBorders>
            <w:shd w:val="clear" w:color="auto" w:fill="auto"/>
            <w:vAlign w:val="bottom"/>
          </w:tcPr>
          <w:p w:rsidR="00681008" w:rsidRDefault="00681008" w:rsidP="004B215F">
            <w:pPr>
              <w:snapToGrid w:val="0"/>
              <w:jc w:val="center"/>
              <w:rPr>
                <w:b/>
                <w:bCs/>
                <w:sz w:val="22"/>
                <w:szCs w:val="22"/>
              </w:rPr>
            </w:pPr>
          </w:p>
        </w:tc>
      </w:tr>
    </w:tbl>
    <w:p w:rsidR="00681008" w:rsidRDefault="00681008" w:rsidP="00681008">
      <w:pPr>
        <w:rPr>
          <w:sz w:val="22"/>
          <w:szCs w:val="22"/>
        </w:rPr>
      </w:pPr>
    </w:p>
    <w:p w:rsidR="00681008" w:rsidRDefault="00681008" w:rsidP="00681008">
      <w:pPr>
        <w:pBdr>
          <w:top w:val="single" w:sz="4" w:space="1" w:color="000000"/>
        </w:pBdr>
        <w:jc w:val="center"/>
        <w:rPr>
          <w:sz w:val="18"/>
          <w:szCs w:val="18"/>
        </w:rPr>
      </w:pPr>
      <w:r>
        <w:rPr>
          <w:sz w:val="18"/>
          <w:szCs w:val="18"/>
        </w:rPr>
        <w:t>(Ф.И.О. должностного лица, наименование юридического лица, Ф.И.О. гражданина)</w:t>
      </w:r>
    </w:p>
    <w:p w:rsidR="00681008" w:rsidRDefault="00681008" w:rsidP="00681008">
      <w:pPr>
        <w:rPr>
          <w:sz w:val="22"/>
          <w:szCs w:val="22"/>
        </w:rPr>
      </w:pPr>
    </w:p>
    <w:p w:rsidR="00681008" w:rsidRDefault="00681008" w:rsidP="00681008">
      <w:pPr>
        <w:pBdr>
          <w:top w:val="single" w:sz="4" w:space="1" w:color="000000"/>
        </w:pBdr>
        <w:rPr>
          <w:sz w:val="2"/>
          <w:szCs w:val="2"/>
        </w:rPr>
      </w:pPr>
    </w:p>
    <w:p w:rsidR="00681008" w:rsidRDefault="00681008" w:rsidP="00681008">
      <w:pPr>
        <w:rPr>
          <w:sz w:val="22"/>
          <w:szCs w:val="22"/>
        </w:rPr>
      </w:pPr>
    </w:p>
    <w:p w:rsidR="00681008" w:rsidRDefault="00681008" w:rsidP="00681008">
      <w:pPr>
        <w:pBdr>
          <w:top w:val="single" w:sz="4" w:space="1" w:color="000000"/>
        </w:pBdr>
        <w:jc w:val="center"/>
        <w:rPr>
          <w:sz w:val="18"/>
          <w:szCs w:val="18"/>
        </w:rPr>
      </w:pPr>
      <w:r>
        <w:rPr>
          <w:sz w:val="18"/>
          <w:szCs w:val="18"/>
        </w:rPr>
        <w:t>(адрес земельного участка)</w:t>
      </w:r>
    </w:p>
    <w:p w:rsidR="00681008" w:rsidRDefault="00681008" w:rsidP="00681008">
      <w:pPr>
        <w:rPr>
          <w:sz w:val="22"/>
          <w:szCs w:val="2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p w:rsidR="00681008" w:rsidRDefault="00681008" w:rsidP="00681008">
      <w:pPr>
        <w:pBdr>
          <w:top w:val="single" w:sz="4" w:space="1" w:color="000000"/>
        </w:pBdr>
        <w:rPr>
          <w:sz w:val="2"/>
          <w:szCs w:val="2"/>
        </w:rPr>
      </w:pPr>
    </w:p>
    <w:tbl>
      <w:tblPr>
        <w:tblW w:w="0" w:type="auto"/>
        <w:tblInd w:w="28" w:type="dxa"/>
        <w:tblLayout w:type="fixed"/>
        <w:tblCellMar>
          <w:left w:w="28" w:type="dxa"/>
          <w:right w:w="28" w:type="dxa"/>
        </w:tblCellMar>
        <w:tblLook w:val="0000" w:firstRow="0" w:lastRow="0" w:firstColumn="0" w:lastColumn="0" w:noHBand="0" w:noVBand="0"/>
      </w:tblPr>
      <w:tblGrid>
        <w:gridCol w:w="2330"/>
        <w:gridCol w:w="2801"/>
        <w:gridCol w:w="3119"/>
      </w:tblGrid>
      <w:tr w:rsidR="00681008" w:rsidTr="004B215F">
        <w:trPr>
          <w:cantSplit/>
        </w:trPr>
        <w:tc>
          <w:tcPr>
            <w:tcW w:w="2330" w:type="dxa"/>
            <w:tcBorders>
              <w:bottom w:val="single" w:sz="4" w:space="0" w:color="000000"/>
            </w:tcBorders>
            <w:shd w:val="clear" w:color="auto" w:fill="auto"/>
            <w:vAlign w:val="bottom"/>
          </w:tcPr>
          <w:p w:rsidR="00681008" w:rsidRDefault="00681008" w:rsidP="004B215F">
            <w:pPr>
              <w:snapToGrid w:val="0"/>
              <w:jc w:val="center"/>
              <w:rPr>
                <w:sz w:val="22"/>
                <w:szCs w:val="22"/>
              </w:rPr>
            </w:pPr>
          </w:p>
        </w:tc>
        <w:tc>
          <w:tcPr>
            <w:tcW w:w="2801" w:type="dxa"/>
            <w:shd w:val="clear" w:color="auto" w:fill="auto"/>
            <w:vAlign w:val="bottom"/>
          </w:tcPr>
          <w:p w:rsidR="00681008" w:rsidRDefault="00681008" w:rsidP="004B215F">
            <w:pPr>
              <w:snapToGrid w:val="0"/>
              <w:rPr>
                <w:sz w:val="22"/>
                <w:szCs w:val="22"/>
              </w:rPr>
            </w:pPr>
          </w:p>
        </w:tc>
        <w:tc>
          <w:tcPr>
            <w:tcW w:w="3119" w:type="dxa"/>
            <w:tcBorders>
              <w:bottom w:val="single" w:sz="4" w:space="0" w:color="000000"/>
            </w:tcBorders>
            <w:shd w:val="clear" w:color="auto" w:fill="auto"/>
            <w:vAlign w:val="bottom"/>
          </w:tcPr>
          <w:p w:rsidR="00681008" w:rsidRDefault="00681008" w:rsidP="004B215F">
            <w:pPr>
              <w:snapToGrid w:val="0"/>
              <w:jc w:val="center"/>
              <w:rPr>
                <w:sz w:val="22"/>
                <w:szCs w:val="22"/>
              </w:rPr>
            </w:pPr>
          </w:p>
        </w:tc>
      </w:tr>
      <w:tr w:rsidR="00681008" w:rsidTr="004B215F">
        <w:trPr>
          <w:cantSplit/>
        </w:trPr>
        <w:tc>
          <w:tcPr>
            <w:tcW w:w="2330" w:type="dxa"/>
            <w:shd w:val="clear" w:color="auto" w:fill="auto"/>
          </w:tcPr>
          <w:p w:rsidR="00681008" w:rsidRDefault="00681008" w:rsidP="004B215F">
            <w:pPr>
              <w:snapToGrid w:val="0"/>
              <w:jc w:val="center"/>
              <w:rPr>
                <w:sz w:val="18"/>
                <w:szCs w:val="18"/>
              </w:rPr>
            </w:pPr>
            <w:r>
              <w:rPr>
                <w:sz w:val="18"/>
                <w:szCs w:val="18"/>
              </w:rPr>
              <w:t>(подпись)</w:t>
            </w:r>
          </w:p>
        </w:tc>
        <w:tc>
          <w:tcPr>
            <w:tcW w:w="2801" w:type="dxa"/>
            <w:shd w:val="clear" w:color="auto" w:fill="auto"/>
          </w:tcPr>
          <w:p w:rsidR="00681008" w:rsidRDefault="00681008" w:rsidP="004B215F">
            <w:pPr>
              <w:snapToGrid w:val="0"/>
              <w:rPr>
                <w:sz w:val="18"/>
                <w:szCs w:val="18"/>
              </w:rPr>
            </w:pPr>
          </w:p>
        </w:tc>
        <w:tc>
          <w:tcPr>
            <w:tcW w:w="3119" w:type="dxa"/>
            <w:shd w:val="clear" w:color="auto" w:fill="auto"/>
          </w:tcPr>
          <w:p w:rsidR="00681008" w:rsidRDefault="00681008" w:rsidP="004B215F">
            <w:pPr>
              <w:snapToGrid w:val="0"/>
              <w:jc w:val="center"/>
              <w:rPr>
                <w:sz w:val="18"/>
                <w:szCs w:val="18"/>
              </w:rPr>
            </w:pPr>
            <w:r>
              <w:rPr>
                <w:sz w:val="18"/>
                <w:szCs w:val="18"/>
              </w:rPr>
              <w:t>(Ф.И.О.)</w:t>
            </w:r>
          </w:p>
        </w:tc>
      </w:tr>
    </w:tbl>
    <w:p w:rsidR="00681008" w:rsidRDefault="00681008" w:rsidP="00681008">
      <w:pPr>
        <w:rPr>
          <w:sz w:val="2"/>
          <w:szCs w:val="2"/>
        </w:rPr>
      </w:pPr>
    </w:p>
    <w:p w:rsidR="00681008" w:rsidRDefault="00681008" w:rsidP="00681008">
      <w:pPr>
        <w:jc w:val="right"/>
        <w:rPr>
          <w:sz w:val="22"/>
          <w:szCs w:val="22"/>
        </w:rPr>
      </w:pPr>
    </w:p>
    <w:p w:rsidR="00681008" w:rsidRDefault="00681008" w:rsidP="00681008">
      <w:pPr>
        <w:jc w:val="right"/>
      </w:pPr>
    </w:p>
    <w:p w:rsidR="00681008" w:rsidRDefault="00681008" w:rsidP="00681008">
      <w:pPr>
        <w:jc w:val="right"/>
      </w:pPr>
    </w:p>
    <w:p w:rsidR="00681008" w:rsidRDefault="00681008" w:rsidP="00681008">
      <w:pPr>
        <w:jc w:val="right"/>
      </w:pPr>
    </w:p>
    <w:p w:rsidR="00681008" w:rsidRDefault="00681008" w:rsidP="00681008">
      <w:pPr>
        <w:jc w:val="right"/>
      </w:pPr>
    </w:p>
    <w:p w:rsidR="00681008" w:rsidRDefault="00681008" w:rsidP="00681008">
      <w:pPr>
        <w:jc w:val="right"/>
      </w:pPr>
    </w:p>
    <w:p w:rsidR="00681008" w:rsidRDefault="00681008" w:rsidP="00681008">
      <w:pPr>
        <w:jc w:val="right"/>
      </w:pPr>
    </w:p>
    <w:p w:rsidR="00681008" w:rsidRDefault="00681008" w:rsidP="00681008">
      <w:pPr>
        <w:jc w:val="right"/>
      </w:pPr>
    </w:p>
    <w:p w:rsidR="00681008" w:rsidRDefault="00681008" w:rsidP="00681008">
      <w:pPr>
        <w:jc w:val="right"/>
      </w:pPr>
    </w:p>
    <w:p w:rsidR="00681008" w:rsidRDefault="00681008" w:rsidP="00681008">
      <w:pPr>
        <w:jc w:val="right"/>
      </w:pPr>
    </w:p>
    <w:p w:rsidR="00681008" w:rsidRDefault="00681008" w:rsidP="00681008">
      <w:pPr>
        <w:jc w:val="right"/>
      </w:pPr>
      <w:r>
        <w:t>Приложение № 2</w:t>
      </w:r>
    </w:p>
    <w:p w:rsidR="00681008" w:rsidRDefault="00681008" w:rsidP="00681008">
      <w:pPr>
        <w:jc w:val="center"/>
      </w:pPr>
    </w:p>
    <w:p w:rsidR="00681008" w:rsidRDefault="00681008" w:rsidP="00681008">
      <w:pPr>
        <w:pBdr>
          <w:top w:val="single" w:sz="4" w:space="1" w:color="000000"/>
        </w:pBdr>
        <w:jc w:val="center"/>
      </w:pPr>
      <w:r>
        <w:t>(наименование органа муниципального контроля)</w:t>
      </w:r>
    </w:p>
    <w:p w:rsidR="00681008" w:rsidRDefault="00681008" w:rsidP="00681008">
      <w:pPr>
        <w:jc w:val="center"/>
        <w:rPr>
          <w:sz w:val="26"/>
          <w:szCs w:val="26"/>
        </w:rPr>
      </w:pPr>
      <w:r>
        <w:rPr>
          <w:sz w:val="26"/>
          <w:szCs w:val="26"/>
        </w:rPr>
        <w:t>МУНИЦИПАЛЬНЫЙ ЗЕМЕЛЬНЫЙ КОНТРОЛЬ</w:t>
      </w:r>
    </w:p>
    <w:p w:rsidR="00681008" w:rsidRDefault="00681008" w:rsidP="00681008">
      <w:pPr>
        <w:jc w:val="center"/>
        <w:rPr>
          <w:b/>
          <w:bCs/>
          <w:sz w:val="26"/>
          <w:szCs w:val="26"/>
        </w:rPr>
      </w:pPr>
      <w:r>
        <w:rPr>
          <w:b/>
          <w:bCs/>
          <w:sz w:val="26"/>
          <w:szCs w:val="26"/>
        </w:rPr>
        <w:t>ОБМЕР ПЛОЩАДИ ЗЕМЕЛЬНОГО УЧАСТКА</w:t>
      </w:r>
    </w:p>
    <w:p w:rsidR="00681008" w:rsidRDefault="00681008" w:rsidP="00681008">
      <w:pPr>
        <w:jc w:val="center"/>
        <w:rPr>
          <w:b/>
          <w:bCs/>
        </w:rPr>
      </w:pPr>
      <w:r>
        <w:rPr>
          <w:b/>
          <w:bCs/>
        </w:rPr>
        <w:t>приложение к акту проверки соблюдения земельного законодательства</w:t>
      </w:r>
    </w:p>
    <w:tbl>
      <w:tblPr>
        <w:tblW w:w="0" w:type="auto"/>
        <w:tblInd w:w="28" w:type="dxa"/>
        <w:tblLayout w:type="fixed"/>
        <w:tblCellMar>
          <w:left w:w="28" w:type="dxa"/>
          <w:right w:w="28" w:type="dxa"/>
        </w:tblCellMar>
        <w:tblLook w:val="0000" w:firstRow="0" w:lastRow="0" w:firstColumn="0" w:lastColumn="0" w:noHBand="0" w:noVBand="0"/>
      </w:tblPr>
      <w:tblGrid>
        <w:gridCol w:w="499"/>
        <w:gridCol w:w="425"/>
        <w:gridCol w:w="255"/>
        <w:gridCol w:w="1690"/>
        <w:gridCol w:w="471"/>
        <w:gridCol w:w="227"/>
        <w:gridCol w:w="650"/>
        <w:gridCol w:w="2268"/>
      </w:tblGrid>
      <w:tr w:rsidR="00681008" w:rsidTr="004B215F">
        <w:tc>
          <w:tcPr>
            <w:tcW w:w="499" w:type="dxa"/>
            <w:shd w:val="clear" w:color="auto" w:fill="auto"/>
            <w:vAlign w:val="bottom"/>
          </w:tcPr>
          <w:p w:rsidR="00681008" w:rsidRDefault="00681008" w:rsidP="004B215F">
            <w:pPr>
              <w:snapToGrid w:val="0"/>
              <w:rPr>
                <w:b/>
                <w:bCs/>
              </w:rPr>
            </w:pPr>
            <w:r>
              <w:rPr>
                <w:b/>
                <w:bCs/>
              </w:rPr>
              <w:t>от “</w:t>
            </w:r>
          </w:p>
        </w:tc>
        <w:tc>
          <w:tcPr>
            <w:tcW w:w="425" w:type="dxa"/>
            <w:tcBorders>
              <w:bottom w:val="single" w:sz="4" w:space="0" w:color="000000"/>
            </w:tcBorders>
            <w:shd w:val="clear" w:color="auto" w:fill="auto"/>
            <w:vAlign w:val="bottom"/>
          </w:tcPr>
          <w:p w:rsidR="00681008" w:rsidRDefault="00681008" w:rsidP="004B215F">
            <w:pPr>
              <w:snapToGrid w:val="0"/>
              <w:jc w:val="center"/>
              <w:rPr>
                <w:b/>
                <w:bCs/>
                <w:sz w:val="22"/>
                <w:szCs w:val="22"/>
              </w:rPr>
            </w:pPr>
          </w:p>
        </w:tc>
        <w:tc>
          <w:tcPr>
            <w:tcW w:w="255" w:type="dxa"/>
            <w:shd w:val="clear" w:color="auto" w:fill="auto"/>
            <w:vAlign w:val="bottom"/>
          </w:tcPr>
          <w:p w:rsidR="00681008" w:rsidRDefault="00681008" w:rsidP="004B215F">
            <w:pPr>
              <w:snapToGrid w:val="0"/>
              <w:rPr>
                <w:b/>
                <w:bCs/>
              </w:rPr>
            </w:pPr>
            <w:r>
              <w:rPr>
                <w:b/>
                <w:bCs/>
              </w:rPr>
              <w:t>”</w:t>
            </w:r>
          </w:p>
        </w:tc>
        <w:tc>
          <w:tcPr>
            <w:tcW w:w="1690" w:type="dxa"/>
            <w:tcBorders>
              <w:bottom w:val="single" w:sz="4" w:space="0" w:color="000000"/>
            </w:tcBorders>
            <w:shd w:val="clear" w:color="auto" w:fill="auto"/>
            <w:vAlign w:val="bottom"/>
          </w:tcPr>
          <w:p w:rsidR="00681008" w:rsidRDefault="00681008" w:rsidP="004B215F">
            <w:pPr>
              <w:snapToGrid w:val="0"/>
              <w:jc w:val="center"/>
              <w:rPr>
                <w:b/>
                <w:bCs/>
                <w:sz w:val="22"/>
                <w:szCs w:val="22"/>
              </w:rPr>
            </w:pPr>
          </w:p>
        </w:tc>
        <w:tc>
          <w:tcPr>
            <w:tcW w:w="471" w:type="dxa"/>
            <w:shd w:val="clear" w:color="auto" w:fill="auto"/>
            <w:vAlign w:val="bottom"/>
          </w:tcPr>
          <w:p w:rsidR="00681008" w:rsidRDefault="00681008" w:rsidP="004B215F">
            <w:pPr>
              <w:snapToGrid w:val="0"/>
              <w:jc w:val="right"/>
              <w:rPr>
                <w:b/>
                <w:bCs/>
              </w:rPr>
            </w:pPr>
            <w:r>
              <w:rPr>
                <w:b/>
                <w:bCs/>
              </w:rPr>
              <w:t>20_</w:t>
            </w:r>
          </w:p>
        </w:tc>
        <w:tc>
          <w:tcPr>
            <w:tcW w:w="227" w:type="dxa"/>
            <w:tcBorders>
              <w:bottom w:val="single" w:sz="4" w:space="0" w:color="000000"/>
            </w:tcBorders>
            <w:shd w:val="clear" w:color="auto" w:fill="auto"/>
            <w:vAlign w:val="bottom"/>
          </w:tcPr>
          <w:p w:rsidR="00681008" w:rsidRDefault="00681008" w:rsidP="004B215F">
            <w:pPr>
              <w:snapToGrid w:val="0"/>
              <w:rPr>
                <w:b/>
                <w:bCs/>
                <w:sz w:val="22"/>
                <w:szCs w:val="22"/>
              </w:rPr>
            </w:pPr>
          </w:p>
        </w:tc>
        <w:tc>
          <w:tcPr>
            <w:tcW w:w="650" w:type="dxa"/>
            <w:shd w:val="clear" w:color="auto" w:fill="auto"/>
            <w:vAlign w:val="bottom"/>
          </w:tcPr>
          <w:p w:rsidR="00681008" w:rsidRDefault="00681008" w:rsidP="004B215F">
            <w:pPr>
              <w:snapToGrid w:val="0"/>
              <w:ind w:left="57"/>
              <w:rPr>
                <w:b/>
                <w:bCs/>
              </w:rPr>
            </w:pPr>
            <w:proofErr w:type="gramStart"/>
            <w:r>
              <w:rPr>
                <w:b/>
                <w:bCs/>
              </w:rPr>
              <w:t>г</w:t>
            </w:r>
            <w:proofErr w:type="gramEnd"/>
            <w:r>
              <w:rPr>
                <w:b/>
                <w:bCs/>
              </w:rPr>
              <w:t>. №</w:t>
            </w:r>
          </w:p>
        </w:tc>
        <w:tc>
          <w:tcPr>
            <w:tcW w:w="2268" w:type="dxa"/>
            <w:tcBorders>
              <w:bottom w:val="single" w:sz="4" w:space="0" w:color="000000"/>
            </w:tcBorders>
            <w:shd w:val="clear" w:color="auto" w:fill="auto"/>
            <w:vAlign w:val="bottom"/>
          </w:tcPr>
          <w:p w:rsidR="00681008" w:rsidRDefault="00681008" w:rsidP="004B215F">
            <w:pPr>
              <w:snapToGrid w:val="0"/>
              <w:jc w:val="center"/>
              <w:rPr>
                <w:b/>
                <w:bCs/>
                <w:sz w:val="22"/>
                <w:szCs w:val="22"/>
              </w:rPr>
            </w:pPr>
          </w:p>
        </w:tc>
      </w:tr>
    </w:tbl>
    <w:p w:rsidR="00681008" w:rsidRDefault="00681008" w:rsidP="00681008">
      <w:pPr>
        <w:ind w:firstLine="567"/>
      </w:pPr>
      <w:r>
        <w:t>Обмер земельного участка произвели:</w:t>
      </w:r>
    </w:p>
    <w:p w:rsidR="00681008" w:rsidRDefault="00681008" w:rsidP="00681008"/>
    <w:p w:rsidR="00681008" w:rsidRDefault="00681008" w:rsidP="00681008">
      <w:pPr>
        <w:pBdr>
          <w:top w:val="single" w:sz="4" w:space="1" w:color="000000"/>
        </w:pBdr>
        <w:jc w:val="center"/>
        <w:rPr>
          <w:sz w:val="18"/>
          <w:szCs w:val="18"/>
        </w:rPr>
      </w:pPr>
      <w:proofErr w:type="gramStart"/>
      <w:r>
        <w:rPr>
          <w:sz w:val="18"/>
          <w:szCs w:val="18"/>
        </w:rPr>
        <w:t>(должность, Ф.И.О. инспектора,</w:t>
      </w:r>
      <w:proofErr w:type="gramEnd"/>
    </w:p>
    <w:p w:rsidR="00681008" w:rsidRDefault="00681008" w:rsidP="00681008">
      <w:pPr>
        <w:rPr>
          <w:sz w:val="22"/>
          <w:szCs w:val="22"/>
        </w:rPr>
      </w:pPr>
    </w:p>
    <w:p w:rsidR="00681008" w:rsidRDefault="00681008" w:rsidP="00681008">
      <w:pPr>
        <w:pBdr>
          <w:top w:val="single" w:sz="4" w:space="1" w:color="000000"/>
        </w:pBdr>
        <w:jc w:val="center"/>
        <w:rPr>
          <w:sz w:val="18"/>
          <w:szCs w:val="18"/>
        </w:rPr>
      </w:pPr>
      <w:r>
        <w:rPr>
          <w:sz w:val="18"/>
          <w:szCs w:val="18"/>
        </w:rPr>
        <w:t>производившего обмер земельного участка)</w:t>
      </w:r>
    </w:p>
    <w:p w:rsidR="00681008" w:rsidRDefault="00681008" w:rsidP="00681008">
      <w:r>
        <w:t xml:space="preserve">в присутствии  </w:t>
      </w:r>
    </w:p>
    <w:p w:rsidR="00681008" w:rsidRDefault="00681008" w:rsidP="00681008">
      <w:pPr>
        <w:pBdr>
          <w:top w:val="single" w:sz="4" w:space="1" w:color="000000"/>
        </w:pBdr>
        <w:ind w:left="1454" w:firstLine="122"/>
        <w:jc w:val="center"/>
        <w:rPr>
          <w:sz w:val="18"/>
          <w:szCs w:val="18"/>
        </w:rPr>
      </w:pPr>
      <w:proofErr w:type="gramStart"/>
      <w:r>
        <w:rPr>
          <w:sz w:val="18"/>
          <w:szCs w:val="18"/>
        </w:rPr>
        <w:t>(должность, наименование юридического лица, Ф.И.О. законного</w:t>
      </w:r>
      <w:proofErr w:type="gramEnd"/>
    </w:p>
    <w:p w:rsidR="00681008" w:rsidRDefault="00681008" w:rsidP="00681008">
      <w:pPr>
        <w:rPr>
          <w:sz w:val="22"/>
          <w:szCs w:val="22"/>
        </w:rPr>
      </w:pPr>
    </w:p>
    <w:p w:rsidR="00681008" w:rsidRDefault="00681008" w:rsidP="00681008">
      <w:pPr>
        <w:pBdr>
          <w:top w:val="single" w:sz="4" w:space="1" w:color="000000"/>
        </w:pBdr>
        <w:jc w:val="center"/>
        <w:rPr>
          <w:sz w:val="18"/>
          <w:szCs w:val="18"/>
        </w:rPr>
      </w:pPr>
      <w:r>
        <w:rPr>
          <w:sz w:val="18"/>
          <w:szCs w:val="18"/>
        </w:rPr>
        <w:t>представителя юридического лица, Ф.И.О. физического лица, индивидуального предпринимателя)</w:t>
      </w:r>
    </w:p>
    <w:p w:rsidR="00681008" w:rsidRDefault="00681008" w:rsidP="00681008">
      <w:r>
        <w:lastRenderedPageBreak/>
        <w:t xml:space="preserve">по адресу:  </w:t>
      </w:r>
    </w:p>
    <w:p w:rsidR="00681008" w:rsidRDefault="00681008" w:rsidP="00681008">
      <w:pPr>
        <w:pBdr>
          <w:top w:val="single" w:sz="4" w:space="1" w:color="000000"/>
        </w:pBdr>
        <w:ind w:left="1077"/>
        <w:jc w:val="center"/>
        <w:rPr>
          <w:sz w:val="18"/>
          <w:szCs w:val="18"/>
        </w:rPr>
      </w:pPr>
      <w:r>
        <w:rPr>
          <w:sz w:val="18"/>
          <w:szCs w:val="18"/>
        </w:rPr>
        <w:t>(адрес земельного участка)</w:t>
      </w:r>
    </w:p>
    <w:p w:rsidR="00681008" w:rsidRDefault="00681008" w:rsidP="00681008">
      <w:pPr>
        <w:rPr>
          <w:sz w:val="22"/>
          <w:szCs w:val="22"/>
        </w:rPr>
      </w:pPr>
    </w:p>
    <w:p w:rsidR="00681008" w:rsidRDefault="00681008" w:rsidP="00681008">
      <w:pPr>
        <w:pBdr>
          <w:top w:val="single" w:sz="4" w:space="1" w:color="000000"/>
        </w:pBdr>
        <w:rPr>
          <w:sz w:val="2"/>
          <w:szCs w:val="2"/>
        </w:rPr>
      </w:pPr>
    </w:p>
    <w:p w:rsidR="00681008" w:rsidRDefault="00681008" w:rsidP="00681008">
      <w:pPr>
        <w:ind w:firstLine="567"/>
      </w:pPr>
      <w:r>
        <w:t xml:space="preserve">Согласно обмеру площадь земельного участка составляет  </w:t>
      </w:r>
    </w:p>
    <w:p w:rsidR="00681008" w:rsidRDefault="00681008" w:rsidP="00681008">
      <w:pPr>
        <w:pBdr>
          <w:top w:val="single" w:sz="4" w:space="1" w:color="000000"/>
        </w:pBdr>
        <w:ind w:left="6122"/>
        <w:rPr>
          <w:sz w:val="2"/>
          <w:szCs w:val="2"/>
        </w:rPr>
      </w:pPr>
    </w:p>
    <w:p w:rsidR="00681008" w:rsidRDefault="00681008" w:rsidP="00681008">
      <w:pPr>
        <w:tabs>
          <w:tab w:val="center" w:pos="4820"/>
          <w:tab w:val="right" w:pos="10206"/>
        </w:tabs>
      </w:pPr>
      <w:r>
        <w:t>(</w:t>
      </w:r>
      <w:r>
        <w:tab/>
      </w:r>
      <w:r>
        <w:tab/>
        <w:t>) кв. м</w:t>
      </w:r>
    </w:p>
    <w:p w:rsidR="00681008" w:rsidRDefault="00681008" w:rsidP="00681008">
      <w:pPr>
        <w:pBdr>
          <w:top w:val="single" w:sz="4" w:space="1" w:color="000000"/>
        </w:pBdr>
        <w:ind w:left="142"/>
        <w:jc w:val="center"/>
        <w:rPr>
          <w:sz w:val="18"/>
          <w:szCs w:val="18"/>
        </w:rPr>
      </w:pPr>
      <w:r>
        <w:rPr>
          <w:sz w:val="18"/>
          <w:szCs w:val="18"/>
        </w:rPr>
        <w:t>(площадь земельного участка прописью)</w:t>
      </w:r>
    </w:p>
    <w:p w:rsidR="00681008" w:rsidRDefault="00681008" w:rsidP="00681008">
      <w:pPr>
        <w:ind w:firstLine="567"/>
      </w:pPr>
      <w:r>
        <w:t xml:space="preserve">Расчет площади  </w:t>
      </w:r>
    </w:p>
    <w:p w:rsidR="00681008" w:rsidRDefault="00681008" w:rsidP="00681008">
      <w:pPr>
        <w:pBdr>
          <w:top w:val="single" w:sz="4" w:space="1" w:color="000000"/>
        </w:pBdr>
        <w:ind w:left="2194"/>
        <w:rPr>
          <w:sz w:val="2"/>
          <w:szCs w:val="2"/>
        </w:rPr>
      </w:pPr>
    </w:p>
    <w:p w:rsidR="00681008" w:rsidRDefault="00681008" w:rsidP="00681008">
      <w:pPr>
        <w:rPr>
          <w:sz w:val="22"/>
          <w:szCs w:val="22"/>
        </w:rPr>
      </w:pPr>
    </w:p>
    <w:p w:rsidR="00681008" w:rsidRDefault="00681008" w:rsidP="00681008">
      <w:pPr>
        <w:pBdr>
          <w:top w:val="single" w:sz="4" w:space="1" w:color="000000"/>
        </w:pBdr>
        <w:rPr>
          <w:sz w:val="2"/>
          <w:szCs w:val="2"/>
        </w:rPr>
      </w:pPr>
    </w:p>
    <w:p w:rsidR="00681008" w:rsidRDefault="00681008" w:rsidP="00681008">
      <w:pPr>
        <w:rPr>
          <w:sz w:val="22"/>
          <w:szCs w:val="22"/>
        </w:rPr>
      </w:pPr>
    </w:p>
    <w:p w:rsidR="00681008" w:rsidRDefault="00681008" w:rsidP="00681008">
      <w:pPr>
        <w:pBdr>
          <w:top w:val="single" w:sz="4" w:space="1" w:color="000000"/>
        </w:pBdr>
        <w:rPr>
          <w:sz w:val="2"/>
          <w:szCs w:val="2"/>
        </w:rPr>
      </w:pPr>
    </w:p>
    <w:p w:rsidR="00681008" w:rsidRDefault="00681008" w:rsidP="00681008">
      <w:pPr>
        <w:rPr>
          <w:sz w:val="22"/>
          <w:szCs w:val="22"/>
        </w:rPr>
      </w:pPr>
    </w:p>
    <w:p w:rsidR="00681008" w:rsidRDefault="00681008" w:rsidP="00681008">
      <w:pPr>
        <w:pBdr>
          <w:top w:val="single" w:sz="4" w:space="1" w:color="000000"/>
        </w:pBdr>
        <w:rPr>
          <w:sz w:val="2"/>
          <w:szCs w:val="2"/>
        </w:rPr>
      </w:pPr>
    </w:p>
    <w:p w:rsidR="00681008" w:rsidRDefault="00681008" w:rsidP="00681008">
      <w:pPr>
        <w:ind w:firstLine="567"/>
      </w:pPr>
      <w:r>
        <w:t xml:space="preserve">Особые отметки  </w:t>
      </w:r>
    </w:p>
    <w:p w:rsidR="00681008" w:rsidRDefault="00681008" w:rsidP="00681008">
      <w:pPr>
        <w:pBdr>
          <w:top w:val="single" w:sz="4" w:space="1" w:color="000000"/>
        </w:pBdr>
        <w:ind w:left="2223"/>
        <w:rPr>
          <w:sz w:val="2"/>
          <w:szCs w:val="2"/>
        </w:rPr>
      </w:pPr>
    </w:p>
    <w:p w:rsidR="00681008" w:rsidRDefault="00681008" w:rsidP="00681008">
      <w:pPr>
        <w:rPr>
          <w:sz w:val="22"/>
          <w:szCs w:val="22"/>
        </w:rPr>
      </w:pPr>
    </w:p>
    <w:p w:rsidR="00681008" w:rsidRDefault="00681008" w:rsidP="00681008">
      <w:pPr>
        <w:pBdr>
          <w:top w:val="single" w:sz="4" w:space="1" w:color="000000"/>
        </w:pBdr>
        <w:rPr>
          <w:sz w:val="2"/>
          <w:szCs w:val="2"/>
        </w:rPr>
      </w:pPr>
    </w:p>
    <w:p w:rsidR="00681008" w:rsidRDefault="00681008" w:rsidP="00681008">
      <w:pPr>
        <w:rPr>
          <w:sz w:val="22"/>
          <w:szCs w:val="22"/>
        </w:rPr>
      </w:pPr>
    </w:p>
    <w:p w:rsidR="00681008" w:rsidRDefault="00681008" w:rsidP="00681008">
      <w:pPr>
        <w:pBdr>
          <w:top w:val="single" w:sz="4" w:space="1" w:color="000000"/>
        </w:pBdr>
        <w:rPr>
          <w:sz w:val="2"/>
          <w:szCs w:val="2"/>
        </w:rPr>
      </w:pPr>
    </w:p>
    <w:p w:rsidR="00681008" w:rsidRDefault="00681008" w:rsidP="00681008">
      <w:pPr>
        <w:rPr>
          <w:sz w:val="22"/>
          <w:szCs w:val="22"/>
        </w:rPr>
      </w:pPr>
    </w:p>
    <w:p w:rsidR="00681008" w:rsidRDefault="00681008" w:rsidP="00681008">
      <w:pPr>
        <w:pBdr>
          <w:top w:val="single" w:sz="4" w:space="1" w:color="000000"/>
        </w:pBdr>
        <w:rPr>
          <w:sz w:val="2"/>
          <w:szCs w:val="2"/>
        </w:rPr>
      </w:pPr>
    </w:p>
    <w:tbl>
      <w:tblPr>
        <w:tblW w:w="0" w:type="auto"/>
        <w:tblLayout w:type="fixed"/>
        <w:tblCellMar>
          <w:left w:w="28" w:type="dxa"/>
          <w:right w:w="28" w:type="dxa"/>
        </w:tblCellMar>
        <w:tblLook w:val="0000" w:firstRow="0" w:lastRow="0" w:firstColumn="0" w:lastColumn="0" w:noHBand="0" w:noVBand="0"/>
      </w:tblPr>
      <w:tblGrid>
        <w:gridCol w:w="3572"/>
        <w:gridCol w:w="2330"/>
        <w:gridCol w:w="1214"/>
        <w:gridCol w:w="3119"/>
      </w:tblGrid>
      <w:tr w:rsidR="00681008" w:rsidTr="004B215F">
        <w:trPr>
          <w:cantSplit/>
        </w:trPr>
        <w:tc>
          <w:tcPr>
            <w:tcW w:w="3572" w:type="dxa"/>
            <w:shd w:val="clear" w:color="auto" w:fill="auto"/>
            <w:vAlign w:val="bottom"/>
          </w:tcPr>
          <w:p w:rsidR="00681008" w:rsidRDefault="00681008" w:rsidP="004B215F">
            <w:pPr>
              <w:snapToGrid w:val="0"/>
            </w:pPr>
            <w:r>
              <w:t>Подписи лиц,</w:t>
            </w:r>
            <w:r>
              <w:br/>
              <w:t>проводивших обмер</w:t>
            </w:r>
          </w:p>
        </w:tc>
        <w:tc>
          <w:tcPr>
            <w:tcW w:w="2330" w:type="dxa"/>
            <w:tcBorders>
              <w:bottom w:val="single" w:sz="4" w:space="0" w:color="000000"/>
            </w:tcBorders>
            <w:shd w:val="clear" w:color="auto" w:fill="auto"/>
            <w:vAlign w:val="bottom"/>
          </w:tcPr>
          <w:p w:rsidR="00681008" w:rsidRDefault="00681008" w:rsidP="004B215F">
            <w:pPr>
              <w:snapToGrid w:val="0"/>
              <w:jc w:val="center"/>
              <w:rPr>
                <w:sz w:val="22"/>
                <w:szCs w:val="22"/>
              </w:rPr>
            </w:pPr>
          </w:p>
        </w:tc>
        <w:tc>
          <w:tcPr>
            <w:tcW w:w="1214" w:type="dxa"/>
            <w:shd w:val="clear" w:color="auto" w:fill="auto"/>
            <w:vAlign w:val="bottom"/>
          </w:tcPr>
          <w:p w:rsidR="00681008" w:rsidRDefault="00681008" w:rsidP="004B215F">
            <w:pPr>
              <w:snapToGrid w:val="0"/>
              <w:rPr>
                <w:sz w:val="22"/>
                <w:szCs w:val="22"/>
              </w:rPr>
            </w:pPr>
          </w:p>
        </w:tc>
        <w:tc>
          <w:tcPr>
            <w:tcW w:w="3119" w:type="dxa"/>
            <w:tcBorders>
              <w:bottom w:val="single" w:sz="4" w:space="0" w:color="000000"/>
            </w:tcBorders>
            <w:shd w:val="clear" w:color="auto" w:fill="auto"/>
            <w:vAlign w:val="bottom"/>
          </w:tcPr>
          <w:p w:rsidR="00681008" w:rsidRDefault="00681008" w:rsidP="004B215F">
            <w:pPr>
              <w:snapToGrid w:val="0"/>
              <w:jc w:val="center"/>
              <w:rPr>
                <w:sz w:val="22"/>
                <w:szCs w:val="22"/>
              </w:rPr>
            </w:pPr>
          </w:p>
        </w:tc>
      </w:tr>
      <w:tr w:rsidR="00681008" w:rsidTr="004B215F">
        <w:trPr>
          <w:cantSplit/>
        </w:trPr>
        <w:tc>
          <w:tcPr>
            <w:tcW w:w="3572" w:type="dxa"/>
            <w:shd w:val="clear" w:color="auto" w:fill="auto"/>
          </w:tcPr>
          <w:p w:rsidR="00681008" w:rsidRDefault="00681008" w:rsidP="004B215F">
            <w:pPr>
              <w:snapToGrid w:val="0"/>
              <w:rPr>
                <w:b/>
                <w:bCs/>
                <w:sz w:val="18"/>
                <w:szCs w:val="18"/>
              </w:rPr>
            </w:pPr>
          </w:p>
        </w:tc>
        <w:tc>
          <w:tcPr>
            <w:tcW w:w="2330" w:type="dxa"/>
            <w:shd w:val="clear" w:color="auto" w:fill="auto"/>
          </w:tcPr>
          <w:p w:rsidR="00681008" w:rsidRDefault="00681008" w:rsidP="004B215F">
            <w:pPr>
              <w:snapToGrid w:val="0"/>
              <w:jc w:val="center"/>
              <w:rPr>
                <w:sz w:val="18"/>
                <w:szCs w:val="18"/>
              </w:rPr>
            </w:pPr>
            <w:r>
              <w:rPr>
                <w:sz w:val="18"/>
                <w:szCs w:val="18"/>
              </w:rPr>
              <w:t>(подпись)</w:t>
            </w:r>
          </w:p>
        </w:tc>
        <w:tc>
          <w:tcPr>
            <w:tcW w:w="1214" w:type="dxa"/>
            <w:shd w:val="clear" w:color="auto" w:fill="auto"/>
          </w:tcPr>
          <w:p w:rsidR="00681008" w:rsidRDefault="00681008" w:rsidP="004B215F">
            <w:pPr>
              <w:snapToGrid w:val="0"/>
              <w:rPr>
                <w:sz w:val="18"/>
                <w:szCs w:val="18"/>
              </w:rPr>
            </w:pPr>
          </w:p>
        </w:tc>
        <w:tc>
          <w:tcPr>
            <w:tcW w:w="3119" w:type="dxa"/>
            <w:shd w:val="clear" w:color="auto" w:fill="auto"/>
          </w:tcPr>
          <w:p w:rsidR="00681008" w:rsidRDefault="00681008" w:rsidP="004B215F">
            <w:pPr>
              <w:snapToGrid w:val="0"/>
              <w:jc w:val="center"/>
              <w:rPr>
                <w:sz w:val="18"/>
                <w:szCs w:val="18"/>
              </w:rPr>
            </w:pPr>
            <w:r>
              <w:rPr>
                <w:sz w:val="18"/>
                <w:szCs w:val="18"/>
              </w:rPr>
              <w:t>(И.О. Фамилия)</w:t>
            </w:r>
          </w:p>
        </w:tc>
      </w:tr>
      <w:tr w:rsidR="00681008" w:rsidTr="004B215F">
        <w:trPr>
          <w:cantSplit/>
        </w:trPr>
        <w:tc>
          <w:tcPr>
            <w:tcW w:w="3572" w:type="dxa"/>
            <w:shd w:val="clear" w:color="auto" w:fill="auto"/>
            <w:vAlign w:val="bottom"/>
          </w:tcPr>
          <w:p w:rsidR="00681008" w:rsidRDefault="00681008" w:rsidP="004B215F">
            <w:pPr>
              <w:snapToGrid w:val="0"/>
              <w:rPr>
                <w:b/>
                <w:bCs/>
                <w:sz w:val="22"/>
                <w:szCs w:val="22"/>
              </w:rPr>
            </w:pPr>
          </w:p>
        </w:tc>
        <w:tc>
          <w:tcPr>
            <w:tcW w:w="2330" w:type="dxa"/>
            <w:tcBorders>
              <w:bottom w:val="single" w:sz="4" w:space="0" w:color="000000"/>
            </w:tcBorders>
            <w:shd w:val="clear" w:color="auto" w:fill="auto"/>
            <w:vAlign w:val="bottom"/>
          </w:tcPr>
          <w:p w:rsidR="00681008" w:rsidRDefault="00681008" w:rsidP="004B215F">
            <w:pPr>
              <w:snapToGrid w:val="0"/>
              <w:jc w:val="center"/>
              <w:rPr>
                <w:sz w:val="22"/>
                <w:szCs w:val="22"/>
              </w:rPr>
            </w:pPr>
          </w:p>
        </w:tc>
        <w:tc>
          <w:tcPr>
            <w:tcW w:w="1214" w:type="dxa"/>
            <w:shd w:val="clear" w:color="auto" w:fill="auto"/>
            <w:vAlign w:val="bottom"/>
          </w:tcPr>
          <w:p w:rsidR="00681008" w:rsidRDefault="00681008" w:rsidP="004B215F">
            <w:pPr>
              <w:snapToGrid w:val="0"/>
              <w:rPr>
                <w:sz w:val="22"/>
                <w:szCs w:val="22"/>
              </w:rPr>
            </w:pPr>
          </w:p>
        </w:tc>
        <w:tc>
          <w:tcPr>
            <w:tcW w:w="3119" w:type="dxa"/>
            <w:tcBorders>
              <w:bottom w:val="single" w:sz="4" w:space="0" w:color="000000"/>
            </w:tcBorders>
            <w:shd w:val="clear" w:color="auto" w:fill="auto"/>
            <w:vAlign w:val="bottom"/>
          </w:tcPr>
          <w:p w:rsidR="00681008" w:rsidRDefault="00681008" w:rsidP="004B215F">
            <w:pPr>
              <w:snapToGrid w:val="0"/>
              <w:jc w:val="center"/>
              <w:rPr>
                <w:sz w:val="22"/>
                <w:szCs w:val="22"/>
              </w:rPr>
            </w:pPr>
          </w:p>
        </w:tc>
      </w:tr>
      <w:tr w:rsidR="00681008" w:rsidTr="004B215F">
        <w:trPr>
          <w:cantSplit/>
        </w:trPr>
        <w:tc>
          <w:tcPr>
            <w:tcW w:w="3572" w:type="dxa"/>
            <w:shd w:val="clear" w:color="auto" w:fill="auto"/>
          </w:tcPr>
          <w:p w:rsidR="00681008" w:rsidRDefault="00681008" w:rsidP="004B215F">
            <w:pPr>
              <w:snapToGrid w:val="0"/>
              <w:rPr>
                <w:b/>
                <w:bCs/>
                <w:sz w:val="18"/>
                <w:szCs w:val="18"/>
              </w:rPr>
            </w:pPr>
          </w:p>
        </w:tc>
        <w:tc>
          <w:tcPr>
            <w:tcW w:w="2330" w:type="dxa"/>
            <w:shd w:val="clear" w:color="auto" w:fill="auto"/>
          </w:tcPr>
          <w:p w:rsidR="00681008" w:rsidRDefault="00681008" w:rsidP="004B215F">
            <w:pPr>
              <w:snapToGrid w:val="0"/>
              <w:jc w:val="center"/>
              <w:rPr>
                <w:sz w:val="18"/>
                <w:szCs w:val="18"/>
              </w:rPr>
            </w:pPr>
            <w:r>
              <w:rPr>
                <w:sz w:val="18"/>
                <w:szCs w:val="18"/>
              </w:rPr>
              <w:t>(подпись)</w:t>
            </w:r>
          </w:p>
        </w:tc>
        <w:tc>
          <w:tcPr>
            <w:tcW w:w="1214" w:type="dxa"/>
            <w:shd w:val="clear" w:color="auto" w:fill="auto"/>
          </w:tcPr>
          <w:p w:rsidR="00681008" w:rsidRDefault="00681008" w:rsidP="004B215F">
            <w:pPr>
              <w:snapToGrid w:val="0"/>
              <w:rPr>
                <w:sz w:val="18"/>
                <w:szCs w:val="18"/>
              </w:rPr>
            </w:pPr>
          </w:p>
        </w:tc>
        <w:tc>
          <w:tcPr>
            <w:tcW w:w="3119" w:type="dxa"/>
            <w:shd w:val="clear" w:color="auto" w:fill="auto"/>
          </w:tcPr>
          <w:p w:rsidR="00681008" w:rsidRDefault="00681008" w:rsidP="004B215F">
            <w:pPr>
              <w:snapToGrid w:val="0"/>
              <w:jc w:val="center"/>
              <w:rPr>
                <w:sz w:val="18"/>
                <w:szCs w:val="18"/>
              </w:rPr>
            </w:pPr>
            <w:r>
              <w:rPr>
                <w:sz w:val="18"/>
                <w:szCs w:val="18"/>
              </w:rPr>
              <w:t>(И.О. Фамилия)</w:t>
            </w:r>
          </w:p>
        </w:tc>
      </w:tr>
    </w:tbl>
    <w:p w:rsidR="00681008" w:rsidRDefault="00681008" w:rsidP="00681008">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3572"/>
        <w:gridCol w:w="2330"/>
        <w:gridCol w:w="1214"/>
        <w:gridCol w:w="3119"/>
      </w:tblGrid>
      <w:tr w:rsidR="00681008" w:rsidTr="004B215F">
        <w:trPr>
          <w:cantSplit/>
        </w:trPr>
        <w:tc>
          <w:tcPr>
            <w:tcW w:w="3572" w:type="dxa"/>
            <w:shd w:val="clear" w:color="auto" w:fill="auto"/>
            <w:vAlign w:val="bottom"/>
          </w:tcPr>
          <w:p w:rsidR="00681008" w:rsidRDefault="00681008" w:rsidP="004B215F">
            <w:pPr>
              <w:snapToGrid w:val="0"/>
            </w:pPr>
            <w:r>
              <w:t>Присутствующий</w:t>
            </w:r>
          </w:p>
        </w:tc>
        <w:tc>
          <w:tcPr>
            <w:tcW w:w="2330" w:type="dxa"/>
            <w:tcBorders>
              <w:bottom w:val="single" w:sz="4" w:space="0" w:color="000000"/>
            </w:tcBorders>
            <w:shd w:val="clear" w:color="auto" w:fill="auto"/>
            <w:vAlign w:val="bottom"/>
          </w:tcPr>
          <w:p w:rsidR="00681008" w:rsidRDefault="00681008" w:rsidP="004B215F">
            <w:pPr>
              <w:snapToGrid w:val="0"/>
              <w:jc w:val="center"/>
              <w:rPr>
                <w:sz w:val="22"/>
                <w:szCs w:val="22"/>
              </w:rPr>
            </w:pPr>
          </w:p>
        </w:tc>
        <w:tc>
          <w:tcPr>
            <w:tcW w:w="1214" w:type="dxa"/>
            <w:shd w:val="clear" w:color="auto" w:fill="auto"/>
            <w:vAlign w:val="bottom"/>
          </w:tcPr>
          <w:p w:rsidR="00681008" w:rsidRDefault="00681008" w:rsidP="004B215F">
            <w:pPr>
              <w:snapToGrid w:val="0"/>
              <w:rPr>
                <w:sz w:val="22"/>
                <w:szCs w:val="22"/>
              </w:rPr>
            </w:pPr>
          </w:p>
        </w:tc>
        <w:tc>
          <w:tcPr>
            <w:tcW w:w="3119" w:type="dxa"/>
            <w:tcBorders>
              <w:bottom w:val="single" w:sz="4" w:space="0" w:color="000000"/>
            </w:tcBorders>
            <w:shd w:val="clear" w:color="auto" w:fill="auto"/>
            <w:vAlign w:val="bottom"/>
          </w:tcPr>
          <w:p w:rsidR="00681008" w:rsidRDefault="00681008" w:rsidP="004B215F">
            <w:pPr>
              <w:snapToGrid w:val="0"/>
              <w:jc w:val="center"/>
              <w:rPr>
                <w:sz w:val="22"/>
                <w:szCs w:val="22"/>
              </w:rPr>
            </w:pPr>
          </w:p>
        </w:tc>
      </w:tr>
      <w:tr w:rsidR="00681008" w:rsidTr="004B215F">
        <w:trPr>
          <w:cantSplit/>
        </w:trPr>
        <w:tc>
          <w:tcPr>
            <w:tcW w:w="3572" w:type="dxa"/>
            <w:shd w:val="clear" w:color="auto" w:fill="auto"/>
          </w:tcPr>
          <w:p w:rsidR="00681008" w:rsidRDefault="00681008" w:rsidP="004B215F">
            <w:pPr>
              <w:snapToGrid w:val="0"/>
              <w:rPr>
                <w:b/>
                <w:bCs/>
                <w:sz w:val="18"/>
                <w:szCs w:val="18"/>
              </w:rPr>
            </w:pPr>
          </w:p>
        </w:tc>
        <w:tc>
          <w:tcPr>
            <w:tcW w:w="2330" w:type="dxa"/>
            <w:shd w:val="clear" w:color="auto" w:fill="auto"/>
          </w:tcPr>
          <w:p w:rsidR="00681008" w:rsidRDefault="00681008" w:rsidP="004B215F">
            <w:pPr>
              <w:snapToGrid w:val="0"/>
              <w:jc w:val="center"/>
              <w:rPr>
                <w:sz w:val="18"/>
                <w:szCs w:val="18"/>
              </w:rPr>
            </w:pPr>
            <w:r>
              <w:rPr>
                <w:sz w:val="18"/>
                <w:szCs w:val="18"/>
              </w:rPr>
              <w:t>(подпись)</w:t>
            </w:r>
          </w:p>
        </w:tc>
        <w:tc>
          <w:tcPr>
            <w:tcW w:w="1214" w:type="dxa"/>
            <w:shd w:val="clear" w:color="auto" w:fill="auto"/>
          </w:tcPr>
          <w:p w:rsidR="00681008" w:rsidRDefault="00681008" w:rsidP="004B215F">
            <w:pPr>
              <w:snapToGrid w:val="0"/>
              <w:rPr>
                <w:sz w:val="18"/>
                <w:szCs w:val="18"/>
              </w:rPr>
            </w:pPr>
          </w:p>
        </w:tc>
        <w:tc>
          <w:tcPr>
            <w:tcW w:w="3119" w:type="dxa"/>
            <w:shd w:val="clear" w:color="auto" w:fill="auto"/>
          </w:tcPr>
          <w:p w:rsidR="00681008" w:rsidRDefault="00681008" w:rsidP="004B215F">
            <w:pPr>
              <w:snapToGrid w:val="0"/>
              <w:jc w:val="center"/>
              <w:rPr>
                <w:sz w:val="18"/>
                <w:szCs w:val="18"/>
              </w:rPr>
            </w:pPr>
            <w:r>
              <w:rPr>
                <w:sz w:val="18"/>
                <w:szCs w:val="18"/>
              </w:rPr>
              <w:t>(И.О. Фамилия)</w:t>
            </w:r>
          </w:p>
        </w:tc>
      </w:tr>
    </w:tbl>
    <w:p w:rsidR="00681008" w:rsidRDefault="00681008" w:rsidP="00681008">
      <w:pPr>
        <w:jc w:val="right"/>
        <w:rPr>
          <w:sz w:val="22"/>
          <w:szCs w:val="22"/>
        </w:rPr>
      </w:pPr>
    </w:p>
    <w:p w:rsidR="00681008" w:rsidRDefault="00681008" w:rsidP="00681008">
      <w:pPr>
        <w:jc w:val="right"/>
      </w:pPr>
    </w:p>
    <w:p w:rsidR="00681008" w:rsidRDefault="00681008" w:rsidP="00681008">
      <w:pPr>
        <w:jc w:val="right"/>
      </w:pPr>
    </w:p>
    <w:p w:rsidR="00681008" w:rsidRDefault="00681008" w:rsidP="00681008">
      <w:pPr>
        <w:jc w:val="right"/>
      </w:pPr>
    </w:p>
    <w:p w:rsidR="00681008" w:rsidRDefault="00681008" w:rsidP="00681008">
      <w:pPr>
        <w:jc w:val="right"/>
      </w:pPr>
    </w:p>
    <w:p w:rsidR="00681008" w:rsidRDefault="00681008" w:rsidP="00681008">
      <w:pPr>
        <w:jc w:val="right"/>
      </w:pPr>
    </w:p>
    <w:p w:rsidR="00681008" w:rsidRDefault="00681008" w:rsidP="00681008">
      <w:pPr>
        <w:spacing w:line="100" w:lineRule="atLeast"/>
        <w:ind w:firstLine="709"/>
        <w:jc w:val="center"/>
      </w:pPr>
      <w:r>
        <w:t>РОССИЙСКАЯ ФЕДЕРАЦИЯ</w:t>
      </w:r>
    </w:p>
    <w:p w:rsidR="00681008" w:rsidRDefault="00681008" w:rsidP="00681008">
      <w:pPr>
        <w:spacing w:line="100" w:lineRule="atLeast"/>
        <w:ind w:firstLine="709"/>
        <w:jc w:val="center"/>
      </w:pPr>
      <w:r>
        <w:t>Иркутская область</w:t>
      </w:r>
    </w:p>
    <w:p w:rsidR="00681008" w:rsidRDefault="00681008" w:rsidP="00681008">
      <w:pPr>
        <w:spacing w:line="100" w:lineRule="atLeast"/>
        <w:ind w:firstLine="709"/>
        <w:jc w:val="center"/>
      </w:pPr>
      <w:proofErr w:type="spellStart"/>
      <w:r>
        <w:t>Эхирит-Булагатский</w:t>
      </w:r>
      <w:proofErr w:type="spellEnd"/>
      <w:r>
        <w:t xml:space="preserve"> район</w:t>
      </w:r>
    </w:p>
    <w:p w:rsidR="00681008" w:rsidRDefault="00681008" w:rsidP="00681008">
      <w:pPr>
        <w:spacing w:line="100" w:lineRule="atLeast"/>
        <w:ind w:firstLine="709"/>
        <w:jc w:val="center"/>
        <w:rPr>
          <w:sz w:val="22"/>
          <w:szCs w:val="22"/>
        </w:rPr>
      </w:pPr>
      <w:r>
        <w:rPr>
          <w:sz w:val="22"/>
          <w:szCs w:val="22"/>
        </w:rPr>
        <w:t>муниципальное образование «</w:t>
      </w:r>
      <w:proofErr w:type="spellStart"/>
      <w:r>
        <w:rPr>
          <w:sz w:val="22"/>
          <w:szCs w:val="22"/>
        </w:rPr>
        <w:t>Капсальское</w:t>
      </w:r>
      <w:proofErr w:type="spellEnd"/>
      <w:r>
        <w:rPr>
          <w:sz w:val="22"/>
          <w:szCs w:val="22"/>
        </w:rPr>
        <w:t>»</w:t>
      </w:r>
    </w:p>
    <w:p w:rsidR="00681008" w:rsidRDefault="00681008" w:rsidP="00681008">
      <w:pPr>
        <w:spacing w:line="100" w:lineRule="atLeast"/>
        <w:ind w:firstLine="709"/>
        <w:jc w:val="center"/>
        <w:rPr>
          <w:sz w:val="22"/>
          <w:szCs w:val="22"/>
        </w:rPr>
      </w:pPr>
      <w:r>
        <w:rPr>
          <w:sz w:val="22"/>
          <w:szCs w:val="22"/>
        </w:rPr>
        <w:t>Глава администрации</w:t>
      </w:r>
    </w:p>
    <w:p w:rsidR="00681008" w:rsidRDefault="00681008" w:rsidP="00681008">
      <w:pPr>
        <w:spacing w:line="100" w:lineRule="atLeast"/>
        <w:ind w:firstLine="709"/>
        <w:jc w:val="center"/>
        <w:rPr>
          <w:b/>
          <w:sz w:val="28"/>
          <w:szCs w:val="28"/>
        </w:rPr>
      </w:pPr>
    </w:p>
    <w:p w:rsidR="00681008" w:rsidRDefault="00681008" w:rsidP="00681008">
      <w:pPr>
        <w:spacing w:line="100" w:lineRule="atLeast"/>
        <w:ind w:firstLine="709"/>
        <w:jc w:val="center"/>
        <w:rPr>
          <w:sz w:val="28"/>
          <w:szCs w:val="28"/>
        </w:rPr>
      </w:pPr>
      <w:r>
        <w:rPr>
          <w:sz w:val="28"/>
          <w:szCs w:val="28"/>
        </w:rPr>
        <w:t>ПОСТАНОВЛЕНИЕ № 33</w:t>
      </w:r>
    </w:p>
    <w:p w:rsidR="00681008" w:rsidRDefault="00681008" w:rsidP="00681008">
      <w:pPr>
        <w:spacing w:line="100" w:lineRule="atLeast"/>
        <w:ind w:firstLine="709"/>
        <w:jc w:val="center"/>
        <w:rPr>
          <w:b/>
          <w:sz w:val="28"/>
          <w:szCs w:val="28"/>
        </w:rPr>
      </w:pPr>
    </w:p>
    <w:p w:rsidR="00681008" w:rsidRDefault="00681008" w:rsidP="00681008">
      <w:pPr>
        <w:spacing w:line="100" w:lineRule="atLeast"/>
        <w:jc w:val="both"/>
      </w:pPr>
      <w:r>
        <w:t xml:space="preserve">от «01» августа  2014 г.                                                                                                     с. </w:t>
      </w:r>
      <w:proofErr w:type="spellStart"/>
      <w:r>
        <w:t>Капсал</w:t>
      </w:r>
      <w:proofErr w:type="spellEnd"/>
      <w:r>
        <w:t xml:space="preserve"> </w:t>
      </w:r>
    </w:p>
    <w:p w:rsidR="00681008" w:rsidRDefault="00681008" w:rsidP="00681008">
      <w:pPr>
        <w:autoSpaceDE w:val="0"/>
        <w:spacing w:line="100" w:lineRule="atLeast"/>
        <w:ind w:firstLine="709"/>
        <w:jc w:val="both"/>
        <w:rPr>
          <w:rFonts w:eastAsia="Times New Roman CYR" w:cs="Times New Roman CYR"/>
          <w:b/>
          <w:bCs/>
        </w:rPr>
      </w:pPr>
    </w:p>
    <w:p w:rsidR="00681008" w:rsidRDefault="00681008" w:rsidP="00681008">
      <w:pPr>
        <w:autoSpaceDE w:val="0"/>
        <w:spacing w:line="100"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t>«Об отмене Постановления от 16.06.2014  №22»</w:t>
      </w:r>
    </w:p>
    <w:p w:rsidR="00681008" w:rsidRDefault="00681008" w:rsidP="00681008">
      <w:pPr>
        <w:autoSpaceDE w:val="0"/>
        <w:spacing w:line="100" w:lineRule="atLeast"/>
        <w:jc w:val="both"/>
        <w:rPr>
          <w:rFonts w:ascii="Times New Roman CYR" w:eastAsia="Times New Roman CYR" w:hAnsi="Times New Roman CYR" w:cs="Times New Roman CYR"/>
        </w:rPr>
      </w:pPr>
    </w:p>
    <w:p w:rsidR="00681008" w:rsidRDefault="00681008" w:rsidP="00681008">
      <w:pPr>
        <w:autoSpaceDE w:val="0"/>
        <w:spacing w:line="100" w:lineRule="atLeast"/>
        <w:jc w:val="both"/>
        <w:rPr>
          <w:rFonts w:ascii="Times New Roman CYR" w:eastAsia="Times New Roman CYR" w:hAnsi="Times New Roman CYR" w:cs="Times New Roman CYR"/>
        </w:rPr>
      </w:pPr>
    </w:p>
    <w:p w:rsidR="00681008" w:rsidRDefault="00681008" w:rsidP="00681008">
      <w:pPr>
        <w:autoSpaceDE w:val="0"/>
        <w:spacing w:line="100" w:lineRule="atLeast"/>
        <w:jc w:val="both"/>
        <w:rPr>
          <w:rFonts w:ascii="Times New Roman CYR" w:eastAsia="Times New Roman CYR" w:hAnsi="Times New Roman CYR" w:cs="Times New Roman CYR"/>
        </w:rPr>
      </w:pPr>
    </w:p>
    <w:p w:rsidR="00681008" w:rsidRDefault="00681008" w:rsidP="00681008">
      <w:pPr>
        <w:autoSpaceDE w:val="0"/>
        <w:spacing w:line="100" w:lineRule="atLeast"/>
        <w:jc w:val="both"/>
        <w:rPr>
          <w:rFonts w:ascii="Times New Roman CYR" w:eastAsia="Times New Roman CYR" w:hAnsi="Times New Roman CYR" w:cs="Times New Roman CYR"/>
        </w:rPr>
      </w:pPr>
    </w:p>
    <w:p w:rsidR="00681008" w:rsidRDefault="00681008" w:rsidP="00681008">
      <w:pPr>
        <w:autoSpaceDE w:val="0"/>
        <w:spacing w:line="100"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На основании протеста прокурора </w:t>
      </w:r>
      <w:proofErr w:type="spellStart"/>
      <w:r>
        <w:rPr>
          <w:rFonts w:ascii="Times New Roman CYR" w:eastAsia="Times New Roman CYR" w:hAnsi="Times New Roman CYR" w:cs="Times New Roman CYR"/>
        </w:rPr>
        <w:t>Эхирит-Булагатского</w:t>
      </w:r>
      <w:proofErr w:type="spellEnd"/>
      <w:r>
        <w:rPr>
          <w:rFonts w:ascii="Times New Roman CYR" w:eastAsia="Times New Roman CYR" w:hAnsi="Times New Roman CYR" w:cs="Times New Roman CYR"/>
        </w:rPr>
        <w:t xml:space="preserve"> района от 01.07.2014г №07-29-14</w:t>
      </w:r>
    </w:p>
    <w:p w:rsidR="00681008" w:rsidRDefault="00681008" w:rsidP="00681008">
      <w:pPr>
        <w:autoSpaceDE w:val="0"/>
        <w:spacing w:line="100"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Постановляю;</w:t>
      </w:r>
    </w:p>
    <w:p w:rsidR="00681008" w:rsidRDefault="00681008" w:rsidP="00681008">
      <w:pPr>
        <w:autoSpaceDE w:val="0"/>
        <w:spacing w:line="100" w:lineRule="atLeast"/>
        <w:jc w:val="both"/>
        <w:rPr>
          <w:rFonts w:ascii="Times New Roman CYR" w:eastAsia="Times New Roman CYR" w:hAnsi="Times New Roman CYR" w:cs="Times New Roman CYR"/>
        </w:rPr>
      </w:pPr>
    </w:p>
    <w:p w:rsidR="00681008" w:rsidRDefault="00681008" w:rsidP="00681008">
      <w:pPr>
        <w:numPr>
          <w:ilvl w:val="0"/>
          <w:numId w:val="1"/>
        </w:numPr>
        <w:autoSpaceDE w:val="0"/>
        <w:spacing w:line="100"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t>Постановление №22 от 16.06.2014 «Об утверждении порядка увольнения (освобождения от должности) в связи с утратой доверия лиц, замещающих муниципальные должности» признать утратившим силу.</w:t>
      </w:r>
    </w:p>
    <w:p w:rsidR="00681008" w:rsidRDefault="00681008" w:rsidP="00681008">
      <w:pPr>
        <w:numPr>
          <w:ilvl w:val="0"/>
          <w:numId w:val="1"/>
        </w:numPr>
        <w:autoSpaceDE w:val="0"/>
        <w:spacing w:line="100"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t>Настоящее Постановление вступает в силу со дня его подписания, подлежит опубликованию в газете Вестник МО «</w:t>
      </w:r>
      <w:proofErr w:type="spellStart"/>
      <w:r>
        <w:rPr>
          <w:rFonts w:ascii="Times New Roman CYR" w:eastAsia="Times New Roman CYR" w:hAnsi="Times New Roman CYR" w:cs="Times New Roman CYR"/>
        </w:rPr>
        <w:t>Капсальское</w:t>
      </w:r>
      <w:proofErr w:type="spellEnd"/>
      <w:r>
        <w:rPr>
          <w:rFonts w:ascii="Times New Roman CYR" w:eastAsia="Times New Roman CYR" w:hAnsi="Times New Roman CYR" w:cs="Times New Roman CYR"/>
        </w:rPr>
        <w:t>».</w:t>
      </w:r>
    </w:p>
    <w:p w:rsidR="00681008" w:rsidRDefault="00681008" w:rsidP="00681008">
      <w:pPr>
        <w:numPr>
          <w:ilvl w:val="0"/>
          <w:numId w:val="1"/>
        </w:numPr>
        <w:autoSpaceDE w:val="0"/>
        <w:spacing w:line="100" w:lineRule="atLeast"/>
        <w:jc w:val="both"/>
        <w:rPr>
          <w:rFonts w:ascii="Times New Roman CYR" w:eastAsia="Times New Roman CYR" w:hAnsi="Times New Roman CYR" w:cs="Times New Roman CYR"/>
        </w:rPr>
      </w:pPr>
      <w:proofErr w:type="gramStart"/>
      <w:r>
        <w:rPr>
          <w:rFonts w:ascii="Times New Roman CYR" w:eastAsia="Times New Roman CYR" w:hAnsi="Times New Roman CYR" w:cs="Times New Roman CYR"/>
        </w:rPr>
        <w:lastRenderedPageBreak/>
        <w:t>Контроль за</w:t>
      </w:r>
      <w:proofErr w:type="gramEnd"/>
      <w:r>
        <w:rPr>
          <w:rFonts w:ascii="Times New Roman CYR" w:eastAsia="Times New Roman CYR" w:hAnsi="Times New Roman CYR" w:cs="Times New Roman CYR"/>
        </w:rPr>
        <w:t xml:space="preserve"> исполнением оставляю за собой.</w:t>
      </w:r>
    </w:p>
    <w:p w:rsidR="00681008" w:rsidRDefault="00681008" w:rsidP="00681008">
      <w:pPr>
        <w:autoSpaceDE w:val="0"/>
        <w:spacing w:line="100" w:lineRule="atLeast"/>
        <w:jc w:val="both"/>
        <w:rPr>
          <w:rFonts w:ascii="Times New Roman CYR" w:eastAsia="Times New Roman CYR" w:hAnsi="Times New Roman CYR" w:cs="Times New Roman CYR"/>
        </w:rPr>
      </w:pPr>
    </w:p>
    <w:p w:rsidR="00681008" w:rsidRDefault="00681008" w:rsidP="00681008">
      <w:pPr>
        <w:autoSpaceDE w:val="0"/>
        <w:spacing w:line="100" w:lineRule="atLeast"/>
        <w:jc w:val="both"/>
        <w:rPr>
          <w:rFonts w:ascii="Times New Roman CYR" w:eastAsia="Times New Roman CYR" w:hAnsi="Times New Roman CYR" w:cs="Times New Roman CYR"/>
        </w:rPr>
      </w:pPr>
    </w:p>
    <w:p w:rsidR="00681008" w:rsidRDefault="00681008" w:rsidP="00681008">
      <w:pPr>
        <w:autoSpaceDE w:val="0"/>
        <w:spacing w:line="100" w:lineRule="atLeast"/>
        <w:jc w:val="both"/>
        <w:rPr>
          <w:rFonts w:ascii="Times New Roman CYR" w:eastAsia="Times New Roman CYR" w:hAnsi="Times New Roman CYR" w:cs="Times New Roman CYR"/>
        </w:rPr>
      </w:pPr>
    </w:p>
    <w:p w:rsidR="00681008" w:rsidRDefault="00681008" w:rsidP="00681008">
      <w:pPr>
        <w:autoSpaceDE w:val="0"/>
        <w:spacing w:line="100" w:lineRule="atLeast"/>
        <w:jc w:val="both"/>
        <w:rPr>
          <w:rFonts w:ascii="Times New Roman CYR" w:eastAsia="Times New Roman CYR" w:hAnsi="Times New Roman CYR" w:cs="Times New Roman CYR"/>
        </w:rPr>
      </w:pPr>
    </w:p>
    <w:p w:rsidR="00681008" w:rsidRDefault="00681008" w:rsidP="00681008">
      <w:pPr>
        <w:autoSpaceDE w:val="0"/>
        <w:spacing w:line="100"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Глава администрации                                                                                             </w:t>
      </w:r>
      <w:proofErr w:type="spellStart"/>
      <w:r>
        <w:rPr>
          <w:rFonts w:ascii="Times New Roman CYR" w:eastAsia="Times New Roman CYR" w:hAnsi="Times New Roman CYR" w:cs="Times New Roman CYR"/>
        </w:rPr>
        <w:t>В.И.Шадрин</w:t>
      </w:r>
      <w:proofErr w:type="spellEnd"/>
    </w:p>
    <w:p w:rsidR="00681008" w:rsidRPr="00681008" w:rsidRDefault="00681008" w:rsidP="00681008">
      <w:pPr>
        <w:autoSpaceDE w:val="0"/>
        <w:spacing w:line="360" w:lineRule="auto"/>
        <w:jc w:val="both"/>
        <w:rPr>
          <w:rFonts w:eastAsia="Times New Roman" w:cs="Times New Roman"/>
          <w:sz w:val="28"/>
          <w:szCs w:val="28"/>
        </w:rPr>
      </w:pPr>
    </w:p>
    <w:p w:rsidR="00681008" w:rsidRDefault="00681008" w:rsidP="00681008">
      <w:pPr>
        <w:ind w:left="360"/>
        <w:jc w:val="center"/>
        <w:rPr>
          <w:rFonts w:eastAsia="Times New Roman" w:cs="Times New Roman"/>
          <w:b/>
          <w:sz w:val="32"/>
        </w:rPr>
      </w:pPr>
      <w:r>
        <w:rPr>
          <w:rFonts w:eastAsia="Times New Roman" w:cs="Times New Roman"/>
          <w:b/>
          <w:sz w:val="32"/>
        </w:rPr>
        <w:t>Российская  Федерация</w:t>
      </w:r>
    </w:p>
    <w:p w:rsidR="00681008" w:rsidRDefault="00681008" w:rsidP="00681008">
      <w:pPr>
        <w:ind w:left="360"/>
        <w:jc w:val="center"/>
        <w:rPr>
          <w:rFonts w:eastAsia="Times New Roman" w:cs="Times New Roman"/>
          <w:b/>
          <w:sz w:val="32"/>
        </w:rPr>
      </w:pPr>
      <w:r>
        <w:rPr>
          <w:rFonts w:eastAsia="Times New Roman" w:cs="Times New Roman"/>
          <w:b/>
          <w:sz w:val="32"/>
        </w:rPr>
        <w:t>Иркутская область</w:t>
      </w:r>
    </w:p>
    <w:p w:rsidR="00681008" w:rsidRDefault="00681008" w:rsidP="00681008">
      <w:pPr>
        <w:ind w:left="360"/>
        <w:jc w:val="center"/>
        <w:rPr>
          <w:rFonts w:eastAsia="Times New Roman" w:cs="Times New Roman"/>
          <w:b/>
          <w:sz w:val="32"/>
        </w:rPr>
      </w:pPr>
      <w:proofErr w:type="spellStart"/>
      <w:r>
        <w:rPr>
          <w:rFonts w:eastAsia="Times New Roman" w:cs="Times New Roman"/>
          <w:b/>
          <w:sz w:val="32"/>
        </w:rPr>
        <w:t>Эхирит-Булагатский</w:t>
      </w:r>
      <w:proofErr w:type="spellEnd"/>
      <w:r>
        <w:rPr>
          <w:rFonts w:eastAsia="Times New Roman" w:cs="Times New Roman"/>
          <w:b/>
          <w:sz w:val="32"/>
        </w:rPr>
        <w:t xml:space="preserve"> район</w:t>
      </w:r>
    </w:p>
    <w:p w:rsidR="00681008" w:rsidRDefault="00681008" w:rsidP="00681008">
      <w:pPr>
        <w:ind w:left="360"/>
        <w:jc w:val="center"/>
        <w:rPr>
          <w:rFonts w:eastAsia="Times New Roman" w:cs="Times New Roman"/>
          <w:b/>
          <w:sz w:val="32"/>
        </w:rPr>
      </w:pPr>
      <w:r>
        <w:rPr>
          <w:rFonts w:eastAsia="Times New Roman" w:cs="Times New Roman"/>
          <w:b/>
          <w:sz w:val="32"/>
        </w:rPr>
        <w:t>Муниципальное образование «</w:t>
      </w:r>
      <w:proofErr w:type="spellStart"/>
      <w:r>
        <w:rPr>
          <w:rFonts w:eastAsia="Times New Roman" w:cs="Times New Roman"/>
          <w:b/>
          <w:sz w:val="32"/>
        </w:rPr>
        <w:t>Капсальское</w:t>
      </w:r>
      <w:proofErr w:type="spellEnd"/>
      <w:r>
        <w:rPr>
          <w:rFonts w:eastAsia="Times New Roman" w:cs="Times New Roman"/>
          <w:b/>
          <w:sz w:val="32"/>
        </w:rPr>
        <w:t>»</w:t>
      </w:r>
    </w:p>
    <w:p w:rsidR="00681008" w:rsidRDefault="00681008" w:rsidP="00681008">
      <w:pPr>
        <w:ind w:left="360"/>
        <w:jc w:val="center"/>
        <w:rPr>
          <w:rFonts w:eastAsia="Times New Roman" w:cs="Times New Roman"/>
          <w:b/>
          <w:sz w:val="32"/>
        </w:rPr>
      </w:pPr>
      <w:r>
        <w:rPr>
          <w:rFonts w:eastAsia="Times New Roman" w:cs="Times New Roman"/>
          <w:b/>
          <w:sz w:val="32"/>
        </w:rPr>
        <w:t>Администрация</w:t>
      </w:r>
    </w:p>
    <w:p w:rsidR="00681008" w:rsidRDefault="00681008" w:rsidP="00681008">
      <w:pPr>
        <w:ind w:left="360"/>
        <w:jc w:val="center"/>
        <w:rPr>
          <w:rFonts w:eastAsia="Times New Roman" w:cs="Times New Roman"/>
          <w:b/>
          <w:sz w:val="32"/>
        </w:rPr>
      </w:pPr>
    </w:p>
    <w:p w:rsidR="00681008" w:rsidRDefault="00681008" w:rsidP="00681008">
      <w:pPr>
        <w:ind w:left="360"/>
        <w:jc w:val="center"/>
        <w:rPr>
          <w:rFonts w:eastAsia="Times New Roman" w:cs="Times New Roman"/>
          <w:b/>
          <w:sz w:val="32"/>
        </w:rPr>
      </w:pPr>
      <w:r>
        <w:rPr>
          <w:rFonts w:eastAsia="Times New Roman" w:cs="Times New Roman"/>
          <w:b/>
          <w:sz w:val="32"/>
        </w:rPr>
        <w:t>Постановление</w:t>
      </w:r>
    </w:p>
    <w:p w:rsidR="00681008" w:rsidRDefault="00681008" w:rsidP="00681008">
      <w:pPr>
        <w:ind w:left="360"/>
        <w:rPr>
          <w:rFonts w:eastAsia="Times New Roman" w:cs="Times New Roman"/>
          <w:sz w:val="28"/>
        </w:rPr>
      </w:pPr>
    </w:p>
    <w:p w:rsidR="00681008" w:rsidRDefault="00681008" w:rsidP="00681008">
      <w:pPr>
        <w:ind w:left="360"/>
        <w:rPr>
          <w:rFonts w:eastAsia="Times New Roman" w:cs="Times New Roman"/>
          <w:sz w:val="28"/>
        </w:rPr>
      </w:pPr>
    </w:p>
    <w:p w:rsidR="00681008" w:rsidRDefault="00681008" w:rsidP="00681008">
      <w:pPr>
        <w:rPr>
          <w:rFonts w:eastAsia="Times New Roman" w:cs="Times New Roman"/>
          <w:sz w:val="28"/>
        </w:rPr>
      </w:pPr>
      <w:r>
        <w:rPr>
          <w:rFonts w:eastAsia="Times New Roman" w:cs="Times New Roman"/>
          <w:sz w:val="28"/>
        </w:rPr>
        <w:t xml:space="preserve">   15.08.2014 г. № 34                                                                                 с. </w:t>
      </w:r>
      <w:proofErr w:type="spellStart"/>
      <w:r>
        <w:rPr>
          <w:rFonts w:eastAsia="Times New Roman" w:cs="Times New Roman"/>
          <w:sz w:val="28"/>
        </w:rPr>
        <w:t>Капсал</w:t>
      </w:r>
      <w:proofErr w:type="spellEnd"/>
    </w:p>
    <w:p w:rsidR="00681008" w:rsidRDefault="00681008" w:rsidP="00681008">
      <w:pPr>
        <w:ind w:left="360"/>
        <w:rPr>
          <w:rFonts w:eastAsia="Times New Roman" w:cs="Times New Roman"/>
        </w:rPr>
      </w:pPr>
      <w:r>
        <w:rPr>
          <w:rFonts w:eastAsia="Times New Roman" w:cs="Times New Roman"/>
        </w:rPr>
        <w:t xml:space="preserve">       </w:t>
      </w:r>
    </w:p>
    <w:p w:rsidR="00681008" w:rsidRDefault="00681008" w:rsidP="00681008">
      <w:pPr>
        <w:spacing w:before="100"/>
        <w:rPr>
          <w:rStyle w:val="1"/>
          <w:rFonts w:eastAsia="Times New Roman" w:cs="Times New Roman"/>
          <w:b/>
          <w:sz w:val="27"/>
        </w:rPr>
      </w:pPr>
      <w:r>
        <w:rPr>
          <w:rStyle w:val="1"/>
          <w:rFonts w:eastAsia="Times New Roman" w:cs="Times New Roman"/>
          <w:b/>
          <w:sz w:val="27"/>
        </w:rPr>
        <w:t>«Об утверждении муниципальной целевой программы «Комплексного развития  систем  коммунальной  инфраструктуры муниципального образования «</w:t>
      </w:r>
      <w:proofErr w:type="spellStart"/>
      <w:r>
        <w:rPr>
          <w:rStyle w:val="1"/>
          <w:rFonts w:eastAsia="Times New Roman" w:cs="Times New Roman"/>
          <w:b/>
          <w:sz w:val="27"/>
        </w:rPr>
        <w:t>Капсальское</w:t>
      </w:r>
      <w:proofErr w:type="spellEnd"/>
      <w:r>
        <w:rPr>
          <w:rStyle w:val="1"/>
          <w:rFonts w:eastAsia="Times New Roman" w:cs="Times New Roman"/>
          <w:b/>
          <w:sz w:val="27"/>
        </w:rPr>
        <w:t xml:space="preserve">» </w:t>
      </w:r>
      <w:proofErr w:type="spellStart"/>
      <w:r>
        <w:rPr>
          <w:rStyle w:val="1"/>
          <w:rFonts w:eastAsia="Times New Roman" w:cs="Times New Roman"/>
          <w:b/>
          <w:sz w:val="27"/>
        </w:rPr>
        <w:t>Эхирит-Булагатского</w:t>
      </w:r>
      <w:proofErr w:type="spellEnd"/>
      <w:r>
        <w:rPr>
          <w:rStyle w:val="1"/>
          <w:rFonts w:eastAsia="Times New Roman" w:cs="Times New Roman"/>
          <w:b/>
          <w:sz w:val="27"/>
        </w:rPr>
        <w:t xml:space="preserve">  муниципального района Иркутской области на 2014– 2018 годы»»</w:t>
      </w:r>
    </w:p>
    <w:p w:rsidR="00681008" w:rsidRDefault="00681008" w:rsidP="00681008">
      <w:pPr>
        <w:spacing w:before="278" w:after="278"/>
        <w:jc w:val="both"/>
        <w:rPr>
          <w:rStyle w:val="1"/>
          <w:rFonts w:eastAsia="Times New Roman" w:cs="Times New Roman"/>
          <w:sz w:val="27"/>
        </w:rPr>
      </w:pPr>
      <w:r>
        <w:rPr>
          <w:rStyle w:val="1"/>
          <w:rFonts w:eastAsia="Times New Roman" w:cs="Times New Roman"/>
        </w:rPr>
        <w:t xml:space="preserve">          </w:t>
      </w:r>
      <w:r>
        <w:rPr>
          <w:rStyle w:val="1"/>
          <w:rFonts w:eastAsia="Times New Roman" w:cs="Times New Roman"/>
          <w:sz w:val="27"/>
        </w:rPr>
        <w:t>Руководствуясь Федеральным законом от 06.10.2003 г. № 131-ФЗ «Об общих принципах организации  местного самоуправления в Российской Федерации» и Федерального закона от 30.12.2004 N 210-ФЗ "Об основах регулирования тарифов организаций коммунального комплекса", Уставом муниципального образования «</w:t>
      </w:r>
      <w:proofErr w:type="spellStart"/>
      <w:r>
        <w:rPr>
          <w:rStyle w:val="1"/>
          <w:rFonts w:eastAsia="Times New Roman" w:cs="Times New Roman"/>
          <w:sz w:val="27"/>
        </w:rPr>
        <w:t>Капсальское</w:t>
      </w:r>
      <w:proofErr w:type="spellEnd"/>
      <w:r>
        <w:rPr>
          <w:rStyle w:val="1"/>
          <w:rFonts w:eastAsia="Times New Roman" w:cs="Times New Roman"/>
          <w:sz w:val="27"/>
        </w:rPr>
        <w:t xml:space="preserve">» </w:t>
      </w:r>
      <w:proofErr w:type="spellStart"/>
      <w:r>
        <w:rPr>
          <w:rStyle w:val="1"/>
          <w:rFonts w:eastAsia="Times New Roman" w:cs="Times New Roman"/>
          <w:sz w:val="27"/>
        </w:rPr>
        <w:t>Эхирит-Булагатского</w:t>
      </w:r>
      <w:proofErr w:type="spellEnd"/>
      <w:r>
        <w:rPr>
          <w:rStyle w:val="1"/>
          <w:rFonts w:eastAsia="Times New Roman" w:cs="Times New Roman"/>
          <w:sz w:val="27"/>
        </w:rPr>
        <w:t xml:space="preserve"> муниципального района Иркутской области</w:t>
      </w:r>
    </w:p>
    <w:p w:rsidR="00681008" w:rsidRDefault="00681008" w:rsidP="00681008">
      <w:pPr>
        <w:spacing w:before="278" w:after="278"/>
        <w:jc w:val="center"/>
        <w:rPr>
          <w:rFonts w:eastAsia="Times New Roman" w:cs="Times New Roman"/>
          <w:b/>
          <w:sz w:val="27"/>
        </w:rPr>
      </w:pPr>
      <w:r>
        <w:rPr>
          <w:rFonts w:eastAsia="Times New Roman" w:cs="Times New Roman"/>
          <w:b/>
          <w:sz w:val="27"/>
        </w:rPr>
        <w:t>ПОСТАНОВЛЯЮ</w:t>
      </w:r>
      <w:proofErr w:type="gramStart"/>
      <w:r>
        <w:rPr>
          <w:rFonts w:eastAsia="Times New Roman" w:cs="Times New Roman"/>
          <w:b/>
          <w:sz w:val="27"/>
        </w:rPr>
        <w:t xml:space="preserve"> :</w:t>
      </w:r>
      <w:proofErr w:type="gramEnd"/>
    </w:p>
    <w:p w:rsidR="00681008" w:rsidRDefault="00681008" w:rsidP="00681008">
      <w:pPr>
        <w:spacing w:before="100"/>
        <w:ind w:firstLine="709"/>
        <w:jc w:val="both"/>
        <w:rPr>
          <w:rStyle w:val="1"/>
          <w:rFonts w:eastAsia="Times New Roman" w:cs="Times New Roman"/>
          <w:sz w:val="27"/>
        </w:rPr>
      </w:pPr>
      <w:r>
        <w:rPr>
          <w:rStyle w:val="1"/>
          <w:rFonts w:eastAsia="Times New Roman" w:cs="Times New Roman"/>
          <w:sz w:val="27"/>
        </w:rPr>
        <w:t>1. Утвердить Программу комплексного развития систем коммунальной  инфраструктуры муниципального образования «</w:t>
      </w:r>
      <w:proofErr w:type="spellStart"/>
      <w:r>
        <w:rPr>
          <w:rStyle w:val="1"/>
          <w:rFonts w:eastAsia="Times New Roman" w:cs="Times New Roman"/>
          <w:sz w:val="27"/>
        </w:rPr>
        <w:t>Капсальское</w:t>
      </w:r>
      <w:proofErr w:type="spellEnd"/>
      <w:r>
        <w:rPr>
          <w:rStyle w:val="1"/>
          <w:rFonts w:eastAsia="Times New Roman" w:cs="Times New Roman"/>
          <w:sz w:val="27"/>
        </w:rPr>
        <w:t xml:space="preserve">»  </w:t>
      </w:r>
      <w:proofErr w:type="spellStart"/>
      <w:r>
        <w:rPr>
          <w:rStyle w:val="1"/>
          <w:rFonts w:eastAsia="Times New Roman" w:cs="Times New Roman"/>
          <w:sz w:val="27"/>
        </w:rPr>
        <w:t>Эхирит-Булагатского</w:t>
      </w:r>
      <w:proofErr w:type="spellEnd"/>
      <w:r>
        <w:rPr>
          <w:rStyle w:val="1"/>
          <w:rFonts w:eastAsia="Times New Roman" w:cs="Times New Roman"/>
          <w:sz w:val="27"/>
        </w:rPr>
        <w:t xml:space="preserve"> муниципального района Иркутской  области на 2014 – 2018 годы (Приложение).</w:t>
      </w:r>
    </w:p>
    <w:p w:rsidR="00681008" w:rsidRDefault="00681008" w:rsidP="00681008">
      <w:pPr>
        <w:spacing w:before="100"/>
        <w:jc w:val="both"/>
        <w:rPr>
          <w:rStyle w:val="1"/>
          <w:rFonts w:eastAsia="Times New Roman" w:cs="Times New Roman"/>
          <w:sz w:val="27"/>
        </w:rPr>
      </w:pPr>
      <w:r>
        <w:rPr>
          <w:rStyle w:val="1"/>
          <w:rFonts w:eastAsia="Times New Roman" w:cs="Times New Roman"/>
          <w:sz w:val="27"/>
        </w:rPr>
        <w:t>2.</w:t>
      </w:r>
      <w:proofErr w:type="gramStart"/>
      <w:r>
        <w:rPr>
          <w:rStyle w:val="1"/>
          <w:rFonts w:eastAsia="Times New Roman" w:cs="Times New Roman"/>
          <w:sz w:val="27"/>
        </w:rPr>
        <w:t>Установить</w:t>
      </w:r>
      <w:proofErr w:type="gramEnd"/>
      <w:r>
        <w:rPr>
          <w:rStyle w:val="1"/>
          <w:rFonts w:eastAsia="Times New Roman" w:cs="Times New Roman"/>
          <w:sz w:val="27"/>
        </w:rPr>
        <w:t xml:space="preserve"> что в ходе реализации муниципальной целевой программы «Комплексного развития  систем коммунальной  инфраструктуры муниципального образования «</w:t>
      </w:r>
      <w:proofErr w:type="spellStart"/>
      <w:r>
        <w:rPr>
          <w:rStyle w:val="1"/>
          <w:rFonts w:eastAsia="Times New Roman" w:cs="Times New Roman"/>
          <w:sz w:val="27"/>
        </w:rPr>
        <w:t>Капсальское</w:t>
      </w:r>
      <w:proofErr w:type="spellEnd"/>
      <w:r>
        <w:rPr>
          <w:rStyle w:val="1"/>
          <w:rFonts w:eastAsia="Times New Roman" w:cs="Times New Roman"/>
          <w:sz w:val="27"/>
        </w:rPr>
        <w:t xml:space="preserve">» </w:t>
      </w:r>
      <w:proofErr w:type="spellStart"/>
      <w:r>
        <w:rPr>
          <w:rStyle w:val="1"/>
          <w:rFonts w:eastAsia="Times New Roman" w:cs="Times New Roman"/>
          <w:sz w:val="27"/>
        </w:rPr>
        <w:t>Эхирит-Булагатского</w:t>
      </w:r>
      <w:proofErr w:type="spellEnd"/>
      <w:r>
        <w:rPr>
          <w:rStyle w:val="1"/>
          <w:rFonts w:eastAsia="Times New Roman" w:cs="Times New Roman"/>
          <w:sz w:val="27"/>
        </w:rPr>
        <w:t xml:space="preserve"> муниципального района Иркутской  области на 2014– 2018 годы.» мероприятия и объемы их финансирования подлежат ежегодной корректировке.</w:t>
      </w:r>
    </w:p>
    <w:p w:rsidR="00681008" w:rsidRDefault="00681008" w:rsidP="00681008">
      <w:pPr>
        <w:spacing w:before="100"/>
        <w:jc w:val="both"/>
        <w:rPr>
          <w:rStyle w:val="1"/>
          <w:rFonts w:eastAsia="Times New Roman" w:cs="Times New Roman"/>
          <w:sz w:val="27"/>
        </w:rPr>
      </w:pPr>
      <w:r>
        <w:rPr>
          <w:rStyle w:val="1"/>
          <w:rFonts w:eastAsia="Times New Roman" w:cs="Times New Roman"/>
          <w:sz w:val="27"/>
        </w:rPr>
        <w:t xml:space="preserve"> 3. Настоящее решение вступает в силу с момента его официального опубликования (обнародования).</w:t>
      </w:r>
    </w:p>
    <w:p w:rsidR="00681008" w:rsidRDefault="00681008" w:rsidP="00681008">
      <w:pPr>
        <w:spacing w:before="100"/>
        <w:jc w:val="both"/>
        <w:rPr>
          <w:rStyle w:val="1"/>
          <w:rFonts w:eastAsia="Times New Roman" w:cs="Times New Roman"/>
          <w:sz w:val="27"/>
        </w:rPr>
      </w:pPr>
      <w:r>
        <w:rPr>
          <w:rStyle w:val="1"/>
          <w:rFonts w:eastAsia="Times New Roman" w:cs="Times New Roman"/>
          <w:sz w:val="27"/>
        </w:rPr>
        <w:t>4. Контроль исполнения настоящего решения оставляю за собой.</w:t>
      </w:r>
    </w:p>
    <w:p w:rsidR="00681008" w:rsidRDefault="00681008" w:rsidP="00681008">
      <w:pPr>
        <w:spacing w:before="278" w:after="278"/>
        <w:jc w:val="both"/>
        <w:rPr>
          <w:rStyle w:val="1"/>
          <w:rFonts w:eastAsia="Times New Roman" w:cs="Times New Roman"/>
        </w:rPr>
      </w:pPr>
      <w:r>
        <w:rPr>
          <w:rStyle w:val="1"/>
          <w:rFonts w:eastAsia="Times New Roman" w:cs="Times New Roman"/>
        </w:rPr>
        <w:lastRenderedPageBreak/>
        <w:t> </w:t>
      </w:r>
    </w:p>
    <w:p w:rsidR="00681008" w:rsidRDefault="00681008" w:rsidP="00681008">
      <w:pPr>
        <w:spacing w:before="100"/>
        <w:jc w:val="both"/>
        <w:rPr>
          <w:rFonts w:eastAsia="Times New Roman" w:cs="Times New Roman"/>
          <w:sz w:val="27"/>
        </w:rPr>
      </w:pPr>
      <w:r>
        <w:rPr>
          <w:rFonts w:eastAsia="Times New Roman" w:cs="Times New Roman"/>
          <w:sz w:val="27"/>
        </w:rPr>
        <w:t xml:space="preserve">Глава МО                                                                                </w:t>
      </w:r>
      <w:proofErr w:type="spellStart"/>
      <w:r>
        <w:rPr>
          <w:rFonts w:eastAsia="Times New Roman" w:cs="Times New Roman"/>
          <w:sz w:val="27"/>
        </w:rPr>
        <w:t>В.И.Шадрин</w:t>
      </w:r>
      <w:proofErr w:type="spellEnd"/>
    </w:p>
    <w:p w:rsidR="00681008" w:rsidRDefault="00681008" w:rsidP="00681008">
      <w:pPr>
        <w:spacing w:before="100"/>
        <w:jc w:val="both"/>
        <w:rPr>
          <w:rFonts w:eastAsia="Times New Roman" w:cs="Times New Roman"/>
        </w:rPr>
      </w:pPr>
    </w:p>
    <w:p w:rsidR="00681008" w:rsidRDefault="00681008" w:rsidP="00681008">
      <w:pPr>
        <w:spacing w:before="100" w:after="100"/>
        <w:jc w:val="right"/>
        <w:rPr>
          <w:rFonts w:eastAsia="Times New Roman" w:cs="Times New Roman"/>
        </w:rPr>
      </w:pPr>
    </w:p>
    <w:p w:rsidR="00681008" w:rsidRDefault="00681008" w:rsidP="00681008">
      <w:pPr>
        <w:spacing w:before="100" w:after="100"/>
        <w:jc w:val="right"/>
        <w:rPr>
          <w:rFonts w:eastAsia="Times New Roman" w:cs="Times New Roman"/>
        </w:rPr>
      </w:pPr>
      <w:r>
        <w:rPr>
          <w:rFonts w:eastAsia="Times New Roman" w:cs="Times New Roman"/>
        </w:rPr>
        <w:t>Утверждена</w:t>
      </w:r>
    </w:p>
    <w:p w:rsidR="00681008" w:rsidRDefault="00681008" w:rsidP="00681008">
      <w:pPr>
        <w:spacing w:before="100" w:after="100"/>
        <w:jc w:val="right"/>
        <w:rPr>
          <w:rFonts w:eastAsia="Times New Roman" w:cs="Times New Roman"/>
        </w:rPr>
      </w:pPr>
      <w:r>
        <w:rPr>
          <w:rFonts w:eastAsia="Times New Roman" w:cs="Times New Roman"/>
        </w:rPr>
        <w:t>постановлением главы</w:t>
      </w:r>
    </w:p>
    <w:p w:rsidR="00681008" w:rsidRDefault="00681008" w:rsidP="00681008">
      <w:pPr>
        <w:spacing w:before="100" w:after="100"/>
        <w:jc w:val="right"/>
        <w:rPr>
          <w:rStyle w:val="1"/>
          <w:rFonts w:eastAsia="Times New Roman" w:cs="Times New Roman"/>
        </w:rPr>
      </w:pPr>
      <w:r>
        <w:rPr>
          <w:rStyle w:val="1"/>
          <w:rFonts w:eastAsia="Times New Roman" w:cs="Times New Roman"/>
        </w:rPr>
        <w:t>муниципального образования «</w:t>
      </w:r>
      <w:proofErr w:type="spellStart"/>
      <w:r>
        <w:rPr>
          <w:rStyle w:val="1"/>
          <w:rFonts w:eastAsia="Times New Roman" w:cs="Times New Roman"/>
        </w:rPr>
        <w:t>Капсальское</w:t>
      </w:r>
      <w:proofErr w:type="spellEnd"/>
      <w:r>
        <w:rPr>
          <w:rStyle w:val="1"/>
          <w:rFonts w:eastAsia="Times New Roman" w:cs="Times New Roman"/>
        </w:rPr>
        <w:t>»</w:t>
      </w:r>
    </w:p>
    <w:p w:rsidR="00681008" w:rsidRDefault="00681008" w:rsidP="00681008">
      <w:pPr>
        <w:spacing w:before="100" w:after="100"/>
        <w:jc w:val="both"/>
        <w:rPr>
          <w:rStyle w:val="1"/>
          <w:rFonts w:eastAsia="Times New Roman" w:cs="Times New Roman"/>
        </w:rPr>
      </w:pPr>
      <w:r>
        <w:rPr>
          <w:rStyle w:val="1"/>
          <w:rFonts w:eastAsia="Times New Roman" w:cs="Times New Roman"/>
        </w:rPr>
        <w:t xml:space="preserve">                                                                                                                        от 15.08.2014 г.    № 34</w:t>
      </w:r>
    </w:p>
    <w:p w:rsidR="00681008" w:rsidRDefault="00681008" w:rsidP="00681008">
      <w:pPr>
        <w:ind w:left="6270"/>
        <w:jc w:val="both"/>
        <w:rPr>
          <w:rFonts w:eastAsia="Times New Roman" w:cs="Times New Roman"/>
        </w:rPr>
      </w:pPr>
    </w:p>
    <w:p w:rsidR="00681008" w:rsidRDefault="00681008" w:rsidP="00681008">
      <w:pPr>
        <w:jc w:val="center"/>
        <w:rPr>
          <w:rFonts w:eastAsia="Times New Roman" w:cs="Times New Roman"/>
          <w:b/>
          <w:sz w:val="28"/>
        </w:rPr>
      </w:pPr>
      <w:r>
        <w:rPr>
          <w:rFonts w:eastAsia="Times New Roman" w:cs="Times New Roman"/>
          <w:b/>
          <w:sz w:val="28"/>
        </w:rPr>
        <w:t>Муниципальная долгосрочная целевая программа</w:t>
      </w:r>
    </w:p>
    <w:p w:rsidR="00681008" w:rsidRDefault="00681008" w:rsidP="00681008">
      <w:pPr>
        <w:jc w:val="center"/>
        <w:rPr>
          <w:rStyle w:val="1"/>
          <w:rFonts w:eastAsia="Times New Roman" w:cs="Times New Roman"/>
        </w:rPr>
      </w:pPr>
      <w:r>
        <w:rPr>
          <w:rStyle w:val="1"/>
          <w:rFonts w:eastAsia="Times New Roman" w:cs="Times New Roman"/>
        </w:rPr>
        <w:t>«Комплексное развитие систем коммунальной инфраструктуры  на территории муниципального образования «</w:t>
      </w:r>
      <w:proofErr w:type="spellStart"/>
      <w:r>
        <w:rPr>
          <w:rStyle w:val="1"/>
          <w:rFonts w:eastAsia="Times New Roman" w:cs="Times New Roman"/>
        </w:rPr>
        <w:t>Капсальское</w:t>
      </w:r>
      <w:proofErr w:type="spellEnd"/>
      <w:r>
        <w:rPr>
          <w:rStyle w:val="1"/>
          <w:rFonts w:eastAsia="Times New Roman" w:cs="Times New Roman"/>
        </w:rPr>
        <w:t>» на 2014-2018 годы»</w:t>
      </w:r>
    </w:p>
    <w:p w:rsidR="00681008" w:rsidRDefault="00681008" w:rsidP="00681008">
      <w:pPr>
        <w:spacing w:before="100" w:after="100"/>
        <w:jc w:val="both"/>
        <w:rPr>
          <w:rStyle w:val="1"/>
          <w:rFonts w:eastAsia="Times New Roman" w:cs="Times New Roman"/>
        </w:rPr>
      </w:pPr>
      <w:r>
        <w:rPr>
          <w:rStyle w:val="1"/>
          <w:rFonts w:eastAsia="Times New Roman" w:cs="Times New Roman"/>
        </w:rPr>
        <w:t>1.ПАСПОРТ ПРОГРАММЫ</w:t>
      </w:r>
    </w:p>
    <w:tbl>
      <w:tblPr>
        <w:tblW w:w="0" w:type="auto"/>
        <w:tblInd w:w="10" w:type="dxa"/>
        <w:tblLayout w:type="fixed"/>
        <w:tblCellMar>
          <w:left w:w="10" w:type="dxa"/>
          <w:right w:w="10" w:type="dxa"/>
        </w:tblCellMar>
        <w:tblLook w:val="0000" w:firstRow="0" w:lastRow="0" w:firstColumn="0" w:lastColumn="0" w:noHBand="0" w:noVBand="0"/>
      </w:tblPr>
      <w:tblGrid>
        <w:gridCol w:w="1883"/>
        <w:gridCol w:w="7786"/>
      </w:tblGrid>
      <w:tr w:rsidR="00681008" w:rsidTr="004B215F">
        <w:tc>
          <w:tcPr>
            <w:tcW w:w="1883" w:type="dxa"/>
            <w:tcBorders>
              <w:top w:val="single" w:sz="4" w:space="0" w:color="000000"/>
              <w:left w:val="single" w:sz="4" w:space="0" w:color="000000"/>
              <w:bottom w:val="single" w:sz="4" w:space="0" w:color="000000"/>
              <w:right w:val="single" w:sz="4" w:space="0" w:color="000000"/>
            </w:tcBorders>
            <w:shd w:val="clear" w:color="auto" w:fill="FFFFFF"/>
          </w:tcPr>
          <w:p w:rsidR="00681008" w:rsidRDefault="00681008" w:rsidP="004B215F">
            <w:pPr>
              <w:spacing w:before="100" w:after="100"/>
              <w:jc w:val="both"/>
              <w:rPr>
                <w:rFonts w:eastAsia="Times New Roman" w:cs="Times New Roman"/>
              </w:rPr>
            </w:pPr>
            <w:r>
              <w:rPr>
                <w:rFonts w:eastAsia="Times New Roman" w:cs="Times New Roman"/>
              </w:rPr>
              <w:t>Наименование Программы</w:t>
            </w:r>
          </w:p>
        </w:tc>
        <w:tc>
          <w:tcPr>
            <w:tcW w:w="7786" w:type="dxa"/>
            <w:tcBorders>
              <w:top w:val="single" w:sz="4" w:space="0" w:color="000000"/>
              <w:left w:val="single" w:sz="4" w:space="0" w:color="000000"/>
              <w:bottom w:val="single" w:sz="4" w:space="0" w:color="000000"/>
              <w:right w:val="single" w:sz="4" w:space="0" w:color="000000"/>
            </w:tcBorders>
            <w:shd w:val="clear" w:color="auto" w:fill="FFFFFF"/>
          </w:tcPr>
          <w:p w:rsidR="00681008" w:rsidRDefault="00681008" w:rsidP="004B215F">
            <w:pPr>
              <w:spacing w:before="100" w:after="100"/>
              <w:jc w:val="both"/>
              <w:rPr>
                <w:rFonts w:eastAsia="Times New Roman" w:cs="Times New Roman"/>
              </w:rPr>
            </w:pPr>
            <w:r>
              <w:rPr>
                <w:rFonts w:eastAsia="Times New Roman" w:cs="Times New Roman"/>
              </w:rPr>
              <w:t>Программа комплексного развития систем коммунальной инфраструктуры муниципального образования «</w:t>
            </w:r>
            <w:proofErr w:type="spellStart"/>
            <w:r>
              <w:rPr>
                <w:rFonts w:eastAsia="Times New Roman" w:cs="Times New Roman"/>
              </w:rPr>
              <w:t>Капсальское</w:t>
            </w:r>
            <w:proofErr w:type="spellEnd"/>
            <w:r>
              <w:rPr>
                <w:rFonts w:eastAsia="Times New Roman" w:cs="Times New Roman"/>
              </w:rPr>
              <w:t>» на 2014-2018 годы»</w:t>
            </w:r>
          </w:p>
        </w:tc>
      </w:tr>
      <w:tr w:rsidR="00681008" w:rsidTr="004B215F">
        <w:tc>
          <w:tcPr>
            <w:tcW w:w="1883" w:type="dxa"/>
            <w:tcBorders>
              <w:top w:val="single" w:sz="4" w:space="0" w:color="000000"/>
              <w:left w:val="single" w:sz="4" w:space="0" w:color="000000"/>
              <w:bottom w:val="single" w:sz="4" w:space="0" w:color="000000"/>
              <w:right w:val="single" w:sz="4" w:space="0" w:color="000000"/>
            </w:tcBorders>
            <w:shd w:val="clear" w:color="auto" w:fill="FFFFFF"/>
          </w:tcPr>
          <w:p w:rsidR="00681008" w:rsidRDefault="00681008" w:rsidP="004B215F">
            <w:pPr>
              <w:spacing w:before="100" w:after="100"/>
              <w:jc w:val="both"/>
              <w:rPr>
                <w:rFonts w:eastAsia="Times New Roman" w:cs="Times New Roman"/>
              </w:rPr>
            </w:pPr>
            <w:r>
              <w:rPr>
                <w:rFonts w:eastAsia="Times New Roman" w:cs="Times New Roman"/>
              </w:rPr>
              <w:t>Основание принятия решения о разработке программы</w:t>
            </w:r>
          </w:p>
        </w:tc>
        <w:tc>
          <w:tcPr>
            <w:tcW w:w="7786" w:type="dxa"/>
            <w:tcBorders>
              <w:top w:val="single" w:sz="4" w:space="0" w:color="000000"/>
              <w:left w:val="single" w:sz="4" w:space="0" w:color="000000"/>
              <w:bottom w:val="single" w:sz="4" w:space="0" w:color="000000"/>
              <w:right w:val="single" w:sz="4" w:space="0" w:color="000000"/>
            </w:tcBorders>
            <w:shd w:val="clear" w:color="auto" w:fill="FFFFFF"/>
          </w:tcPr>
          <w:p w:rsidR="00681008" w:rsidRDefault="00681008" w:rsidP="004B215F">
            <w:pPr>
              <w:spacing w:before="100" w:after="100"/>
              <w:jc w:val="both"/>
              <w:rPr>
                <w:rStyle w:val="1"/>
                <w:rFonts w:eastAsia="Times New Roman" w:cs="Times New Roman"/>
              </w:rPr>
            </w:pPr>
            <w:r>
              <w:rPr>
                <w:rStyle w:val="1"/>
                <w:rFonts w:eastAsia="Times New Roman" w:cs="Times New Roman"/>
              </w:rPr>
              <w:t>Федеральный закон от 06 октября 2003 г. № 131 – ФЗ «Об общих принципах организации местного самоуправления в Российской Федерации»;</w:t>
            </w:r>
          </w:p>
          <w:p w:rsidR="00681008" w:rsidRDefault="00681008" w:rsidP="004B215F">
            <w:pPr>
              <w:spacing w:before="100" w:after="100"/>
              <w:jc w:val="both"/>
              <w:rPr>
                <w:rStyle w:val="1"/>
                <w:rFonts w:eastAsia="Times New Roman" w:cs="Times New Roman"/>
              </w:rPr>
            </w:pPr>
            <w:r>
              <w:rPr>
                <w:rStyle w:val="1"/>
                <w:rFonts w:eastAsia="Times New Roman" w:cs="Times New Roman"/>
              </w:rPr>
              <w:t>Федеральный закон от 30 декабря 2004 г. № 210 – ФЗ «Об основах регулирования тарифов организаций коммунального комплекса»;</w:t>
            </w:r>
          </w:p>
          <w:p w:rsidR="00681008" w:rsidRDefault="00681008" w:rsidP="004B215F">
            <w:pPr>
              <w:spacing w:before="100" w:after="100"/>
              <w:jc w:val="both"/>
              <w:rPr>
                <w:rStyle w:val="1"/>
                <w:rFonts w:eastAsia="Times New Roman" w:cs="Times New Roman"/>
              </w:rPr>
            </w:pPr>
            <w:r>
              <w:rPr>
                <w:rStyle w:val="1"/>
                <w:rFonts w:eastAsia="Times New Roman" w:cs="Times New Roman"/>
              </w:rPr>
              <w:t>Федеральный закон от 23 ноября 2009 г. № 261 – 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681008" w:rsidTr="004B215F">
        <w:tc>
          <w:tcPr>
            <w:tcW w:w="1883" w:type="dxa"/>
            <w:tcBorders>
              <w:top w:val="single" w:sz="4" w:space="0" w:color="000000"/>
              <w:left w:val="single" w:sz="4" w:space="0" w:color="000000"/>
              <w:bottom w:val="single" w:sz="4" w:space="0" w:color="000000"/>
              <w:right w:val="single" w:sz="4" w:space="0" w:color="000000"/>
            </w:tcBorders>
            <w:shd w:val="clear" w:color="auto" w:fill="FFFFFF"/>
          </w:tcPr>
          <w:p w:rsidR="00681008" w:rsidRDefault="00681008" w:rsidP="004B215F">
            <w:pPr>
              <w:spacing w:before="100" w:after="100"/>
              <w:jc w:val="both"/>
              <w:rPr>
                <w:rFonts w:eastAsia="Times New Roman" w:cs="Times New Roman"/>
              </w:rPr>
            </w:pPr>
            <w:r>
              <w:rPr>
                <w:rFonts w:eastAsia="Times New Roman" w:cs="Times New Roman"/>
              </w:rPr>
              <w:t>Заказчик</w:t>
            </w:r>
          </w:p>
        </w:tc>
        <w:tc>
          <w:tcPr>
            <w:tcW w:w="7786" w:type="dxa"/>
            <w:tcBorders>
              <w:top w:val="single" w:sz="4" w:space="0" w:color="000000"/>
              <w:left w:val="single" w:sz="4" w:space="0" w:color="000000"/>
              <w:bottom w:val="single" w:sz="4" w:space="0" w:color="000000"/>
              <w:right w:val="single" w:sz="4" w:space="0" w:color="000000"/>
            </w:tcBorders>
            <w:shd w:val="clear" w:color="auto" w:fill="FFFFFF"/>
          </w:tcPr>
          <w:p w:rsidR="00681008" w:rsidRDefault="00681008" w:rsidP="004B215F">
            <w:pPr>
              <w:spacing w:before="100" w:after="100"/>
              <w:jc w:val="both"/>
              <w:rPr>
                <w:rStyle w:val="1"/>
                <w:rFonts w:eastAsia="Times New Roman" w:cs="Times New Roman"/>
              </w:rPr>
            </w:pPr>
            <w:r>
              <w:rPr>
                <w:rStyle w:val="1"/>
                <w:rFonts w:eastAsia="Times New Roman" w:cs="Times New Roman"/>
              </w:rPr>
              <w:t>Администрация муниципального образования «</w:t>
            </w:r>
            <w:proofErr w:type="spellStart"/>
            <w:r>
              <w:rPr>
                <w:rStyle w:val="1"/>
                <w:rFonts w:eastAsia="Times New Roman" w:cs="Times New Roman"/>
              </w:rPr>
              <w:t>Капсальское</w:t>
            </w:r>
            <w:proofErr w:type="spellEnd"/>
            <w:r>
              <w:rPr>
                <w:rStyle w:val="1"/>
                <w:rFonts w:eastAsia="Times New Roman" w:cs="Times New Roman"/>
              </w:rPr>
              <w:t xml:space="preserve">» </w:t>
            </w:r>
            <w:proofErr w:type="spellStart"/>
            <w:r>
              <w:rPr>
                <w:rStyle w:val="1"/>
                <w:rFonts w:eastAsia="Times New Roman" w:cs="Times New Roman"/>
              </w:rPr>
              <w:t>Эхирит-Булагатского</w:t>
            </w:r>
            <w:proofErr w:type="spellEnd"/>
            <w:r>
              <w:rPr>
                <w:rStyle w:val="1"/>
                <w:rFonts w:eastAsia="Times New Roman" w:cs="Times New Roman"/>
              </w:rPr>
              <w:t xml:space="preserve"> района  Иркутской области</w:t>
            </w:r>
          </w:p>
        </w:tc>
      </w:tr>
      <w:tr w:rsidR="00681008" w:rsidTr="004B215F">
        <w:tc>
          <w:tcPr>
            <w:tcW w:w="1883" w:type="dxa"/>
            <w:tcBorders>
              <w:top w:val="single" w:sz="4" w:space="0" w:color="000000"/>
              <w:left w:val="single" w:sz="4" w:space="0" w:color="000000"/>
              <w:bottom w:val="single" w:sz="4" w:space="0" w:color="000000"/>
              <w:right w:val="single" w:sz="4" w:space="0" w:color="000000"/>
            </w:tcBorders>
            <w:shd w:val="clear" w:color="auto" w:fill="FFFFFF"/>
          </w:tcPr>
          <w:p w:rsidR="00681008" w:rsidRDefault="00681008" w:rsidP="004B215F">
            <w:pPr>
              <w:spacing w:before="100" w:after="100"/>
              <w:jc w:val="both"/>
              <w:rPr>
                <w:rFonts w:eastAsia="Times New Roman" w:cs="Times New Roman"/>
              </w:rPr>
            </w:pPr>
            <w:r>
              <w:rPr>
                <w:rFonts w:eastAsia="Times New Roman" w:cs="Times New Roman"/>
              </w:rPr>
              <w:t>Основные разработчики Программы</w:t>
            </w:r>
          </w:p>
        </w:tc>
        <w:tc>
          <w:tcPr>
            <w:tcW w:w="7786" w:type="dxa"/>
            <w:tcBorders>
              <w:top w:val="single" w:sz="4" w:space="0" w:color="000000"/>
              <w:left w:val="single" w:sz="4" w:space="0" w:color="000000"/>
              <w:bottom w:val="single" w:sz="4" w:space="0" w:color="000000"/>
              <w:right w:val="single" w:sz="4" w:space="0" w:color="000000"/>
            </w:tcBorders>
            <w:shd w:val="clear" w:color="auto" w:fill="FFFFFF"/>
          </w:tcPr>
          <w:p w:rsidR="00681008" w:rsidRDefault="00681008" w:rsidP="004B215F">
            <w:pPr>
              <w:spacing w:before="100" w:after="100"/>
              <w:jc w:val="both"/>
              <w:rPr>
                <w:rStyle w:val="1"/>
                <w:rFonts w:eastAsia="Times New Roman" w:cs="Times New Roman"/>
              </w:rPr>
            </w:pPr>
            <w:r>
              <w:rPr>
                <w:rStyle w:val="1"/>
                <w:rFonts w:eastAsia="Times New Roman" w:cs="Times New Roman"/>
              </w:rPr>
              <w:t>Администрация муниципального образования «</w:t>
            </w:r>
            <w:proofErr w:type="spellStart"/>
            <w:r>
              <w:rPr>
                <w:rStyle w:val="1"/>
                <w:rFonts w:eastAsia="Times New Roman" w:cs="Times New Roman"/>
              </w:rPr>
              <w:t>Капсальское</w:t>
            </w:r>
            <w:proofErr w:type="spellEnd"/>
            <w:r>
              <w:rPr>
                <w:rStyle w:val="1"/>
                <w:rFonts w:eastAsia="Times New Roman" w:cs="Times New Roman"/>
              </w:rPr>
              <w:t xml:space="preserve">» </w:t>
            </w:r>
            <w:proofErr w:type="spellStart"/>
            <w:r>
              <w:rPr>
                <w:rStyle w:val="1"/>
                <w:rFonts w:eastAsia="Times New Roman" w:cs="Times New Roman"/>
              </w:rPr>
              <w:t>Эхирит-Булагатского</w:t>
            </w:r>
            <w:proofErr w:type="spellEnd"/>
            <w:r>
              <w:rPr>
                <w:rStyle w:val="1"/>
                <w:rFonts w:eastAsia="Times New Roman" w:cs="Times New Roman"/>
              </w:rPr>
              <w:t xml:space="preserve"> района  Иркутской области</w:t>
            </w:r>
          </w:p>
        </w:tc>
      </w:tr>
      <w:tr w:rsidR="00681008" w:rsidTr="004B215F">
        <w:tc>
          <w:tcPr>
            <w:tcW w:w="1883" w:type="dxa"/>
            <w:tcBorders>
              <w:top w:val="single" w:sz="4" w:space="0" w:color="000000"/>
              <w:left w:val="single" w:sz="4" w:space="0" w:color="000000"/>
              <w:bottom w:val="single" w:sz="4" w:space="0" w:color="000000"/>
              <w:right w:val="single" w:sz="4" w:space="0" w:color="000000"/>
            </w:tcBorders>
            <w:shd w:val="clear" w:color="auto" w:fill="FFFFFF"/>
          </w:tcPr>
          <w:p w:rsidR="00681008" w:rsidRDefault="00681008" w:rsidP="004B215F">
            <w:pPr>
              <w:spacing w:before="100" w:after="100"/>
              <w:jc w:val="both"/>
              <w:rPr>
                <w:rFonts w:eastAsia="Times New Roman" w:cs="Times New Roman"/>
              </w:rPr>
            </w:pPr>
            <w:r>
              <w:rPr>
                <w:rFonts w:eastAsia="Times New Roman" w:cs="Times New Roman"/>
              </w:rPr>
              <w:t>Исполнители Программы</w:t>
            </w:r>
          </w:p>
        </w:tc>
        <w:tc>
          <w:tcPr>
            <w:tcW w:w="7786" w:type="dxa"/>
            <w:tcBorders>
              <w:top w:val="single" w:sz="4" w:space="0" w:color="000000"/>
              <w:left w:val="single" w:sz="4" w:space="0" w:color="000000"/>
              <w:bottom w:val="single" w:sz="4" w:space="0" w:color="000000"/>
              <w:right w:val="single" w:sz="4" w:space="0" w:color="000000"/>
            </w:tcBorders>
            <w:shd w:val="clear" w:color="auto" w:fill="FFFFFF"/>
          </w:tcPr>
          <w:p w:rsidR="00681008" w:rsidRDefault="00681008" w:rsidP="004B215F">
            <w:pPr>
              <w:spacing w:before="100" w:after="100"/>
              <w:jc w:val="both"/>
              <w:rPr>
                <w:rStyle w:val="1"/>
                <w:rFonts w:eastAsia="Times New Roman" w:cs="Times New Roman"/>
              </w:rPr>
            </w:pPr>
            <w:r>
              <w:rPr>
                <w:rStyle w:val="1"/>
                <w:rFonts w:eastAsia="Times New Roman" w:cs="Times New Roman"/>
              </w:rPr>
              <w:t>Администрация муниципального образования «</w:t>
            </w:r>
            <w:proofErr w:type="spellStart"/>
            <w:r>
              <w:rPr>
                <w:rStyle w:val="1"/>
                <w:rFonts w:eastAsia="Times New Roman" w:cs="Times New Roman"/>
              </w:rPr>
              <w:t>Капсальское</w:t>
            </w:r>
            <w:proofErr w:type="spellEnd"/>
            <w:r>
              <w:rPr>
                <w:rStyle w:val="1"/>
                <w:rFonts w:eastAsia="Times New Roman" w:cs="Times New Roman"/>
              </w:rPr>
              <w:t xml:space="preserve">» </w:t>
            </w:r>
            <w:proofErr w:type="spellStart"/>
            <w:r>
              <w:rPr>
                <w:rStyle w:val="1"/>
                <w:rFonts w:eastAsia="Times New Roman" w:cs="Times New Roman"/>
              </w:rPr>
              <w:t>Эхирит-Булагатского</w:t>
            </w:r>
            <w:proofErr w:type="spellEnd"/>
            <w:r>
              <w:rPr>
                <w:rStyle w:val="1"/>
                <w:rFonts w:eastAsia="Times New Roman" w:cs="Times New Roman"/>
              </w:rPr>
              <w:t xml:space="preserve"> района  Иркутской области</w:t>
            </w:r>
          </w:p>
        </w:tc>
      </w:tr>
      <w:tr w:rsidR="00681008" w:rsidTr="004B215F">
        <w:tc>
          <w:tcPr>
            <w:tcW w:w="1883" w:type="dxa"/>
            <w:tcBorders>
              <w:top w:val="single" w:sz="4" w:space="0" w:color="000000"/>
              <w:left w:val="single" w:sz="4" w:space="0" w:color="000000"/>
              <w:bottom w:val="single" w:sz="4" w:space="0" w:color="000000"/>
              <w:right w:val="single" w:sz="4" w:space="0" w:color="000000"/>
            </w:tcBorders>
            <w:shd w:val="clear" w:color="auto" w:fill="FFFFFF"/>
          </w:tcPr>
          <w:p w:rsidR="00681008" w:rsidRDefault="00681008" w:rsidP="004B215F">
            <w:pPr>
              <w:spacing w:before="100" w:after="100"/>
              <w:jc w:val="both"/>
              <w:rPr>
                <w:rFonts w:eastAsia="Times New Roman" w:cs="Times New Roman"/>
              </w:rPr>
            </w:pPr>
            <w:r>
              <w:rPr>
                <w:rFonts w:eastAsia="Times New Roman" w:cs="Times New Roman"/>
              </w:rPr>
              <w:t>Цели и задачи Программы</w:t>
            </w:r>
          </w:p>
        </w:tc>
        <w:tc>
          <w:tcPr>
            <w:tcW w:w="7786" w:type="dxa"/>
            <w:tcBorders>
              <w:top w:val="single" w:sz="4" w:space="0" w:color="000000"/>
              <w:left w:val="single" w:sz="4" w:space="0" w:color="000000"/>
              <w:bottom w:val="single" w:sz="4" w:space="0" w:color="000000"/>
              <w:right w:val="single" w:sz="4" w:space="0" w:color="000000"/>
            </w:tcBorders>
            <w:shd w:val="clear" w:color="auto" w:fill="FFFFFF"/>
          </w:tcPr>
          <w:p w:rsidR="00681008" w:rsidRDefault="00681008" w:rsidP="004B215F">
            <w:pPr>
              <w:spacing w:before="100" w:after="100"/>
              <w:jc w:val="both"/>
              <w:rPr>
                <w:rStyle w:val="1"/>
                <w:rFonts w:eastAsia="Times New Roman" w:cs="Times New Roman"/>
              </w:rPr>
            </w:pPr>
            <w:r>
              <w:rPr>
                <w:rStyle w:val="1"/>
                <w:rFonts w:eastAsia="Times New Roman" w:cs="Times New Roman"/>
              </w:rPr>
              <w:t>Восстановление и техническое перевооружение основных фондов коммунального комплекса муниципального образования «</w:t>
            </w:r>
            <w:proofErr w:type="spellStart"/>
            <w:r>
              <w:rPr>
                <w:rStyle w:val="1"/>
                <w:rFonts w:eastAsia="Times New Roman" w:cs="Times New Roman"/>
              </w:rPr>
              <w:t>Капсальское</w:t>
            </w:r>
            <w:proofErr w:type="spellEnd"/>
            <w:r>
              <w:rPr>
                <w:rStyle w:val="1"/>
                <w:rFonts w:eastAsia="Times New Roman" w:cs="Times New Roman"/>
              </w:rPr>
              <w:t>»</w:t>
            </w:r>
          </w:p>
        </w:tc>
      </w:tr>
      <w:tr w:rsidR="00681008" w:rsidTr="004B215F">
        <w:tc>
          <w:tcPr>
            <w:tcW w:w="1883" w:type="dxa"/>
            <w:tcBorders>
              <w:top w:val="single" w:sz="4" w:space="0" w:color="000000"/>
              <w:left w:val="single" w:sz="4" w:space="0" w:color="000000"/>
              <w:bottom w:val="single" w:sz="4" w:space="0" w:color="000000"/>
              <w:right w:val="single" w:sz="4" w:space="0" w:color="000000"/>
            </w:tcBorders>
            <w:shd w:val="clear" w:color="auto" w:fill="FFFFFF"/>
          </w:tcPr>
          <w:p w:rsidR="00681008" w:rsidRDefault="00681008" w:rsidP="004B215F">
            <w:pPr>
              <w:spacing w:before="100" w:after="100"/>
              <w:jc w:val="both"/>
              <w:rPr>
                <w:rFonts w:eastAsia="Times New Roman" w:cs="Times New Roman"/>
              </w:rPr>
            </w:pPr>
            <w:r>
              <w:rPr>
                <w:rFonts w:eastAsia="Times New Roman" w:cs="Times New Roman"/>
              </w:rPr>
              <w:t>Сроки и этапы реализации Программы</w:t>
            </w:r>
          </w:p>
        </w:tc>
        <w:tc>
          <w:tcPr>
            <w:tcW w:w="7786" w:type="dxa"/>
            <w:tcBorders>
              <w:top w:val="single" w:sz="4" w:space="0" w:color="000000"/>
              <w:left w:val="single" w:sz="4" w:space="0" w:color="000000"/>
              <w:bottom w:val="single" w:sz="4" w:space="0" w:color="000000"/>
              <w:right w:val="single" w:sz="4" w:space="0" w:color="000000"/>
            </w:tcBorders>
            <w:shd w:val="clear" w:color="auto" w:fill="FFFFFF"/>
          </w:tcPr>
          <w:p w:rsidR="00681008" w:rsidRDefault="00681008" w:rsidP="004B215F">
            <w:pPr>
              <w:spacing w:before="100" w:after="100"/>
              <w:jc w:val="both"/>
              <w:rPr>
                <w:rFonts w:eastAsia="Times New Roman" w:cs="Times New Roman"/>
              </w:rPr>
            </w:pPr>
            <w:r>
              <w:rPr>
                <w:rFonts w:eastAsia="Times New Roman" w:cs="Times New Roman"/>
              </w:rPr>
              <w:t>Срок реализации Программы 2014-2018 годы</w:t>
            </w:r>
          </w:p>
        </w:tc>
      </w:tr>
      <w:tr w:rsidR="00681008" w:rsidTr="004B215F">
        <w:tc>
          <w:tcPr>
            <w:tcW w:w="1883" w:type="dxa"/>
            <w:tcBorders>
              <w:top w:val="single" w:sz="4" w:space="0" w:color="000000"/>
              <w:left w:val="single" w:sz="4" w:space="0" w:color="000000"/>
              <w:bottom w:val="single" w:sz="4" w:space="0" w:color="000000"/>
              <w:right w:val="single" w:sz="4" w:space="0" w:color="000000"/>
            </w:tcBorders>
            <w:shd w:val="clear" w:color="auto" w:fill="FFFFFF"/>
          </w:tcPr>
          <w:p w:rsidR="00681008" w:rsidRDefault="00681008" w:rsidP="004B215F">
            <w:pPr>
              <w:spacing w:before="100" w:after="100"/>
              <w:jc w:val="both"/>
              <w:rPr>
                <w:rFonts w:eastAsia="Times New Roman" w:cs="Times New Roman"/>
              </w:rPr>
            </w:pPr>
            <w:r>
              <w:rPr>
                <w:rFonts w:eastAsia="Times New Roman" w:cs="Times New Roman"/>
              </w:rPr>
              <w:t>Объемы и источники финансирования</w:t>
            </w:r>
          </w:p>
        </w:tc>
        <w:tc>
          <w:tcPr>
            <w:tcW w:w="7786" w:type="dxa"/>
            <w:tcBorders>
              <w:top w:val="single" w:sz="4" w:space="0" w:color="000000"/>
              <w:left w:val="single" w:sz="4" w:space="0" w:color="000000"/>
              <w:bottom w:val="single" w:sz="4" w:space="0" w:color="000000"/>
              <w:right w:val="single" w:sz="4" w:space="0" w:color="000000"/>
            </w:tcBorders>
            <w:shd w:val="clear" w:color="auto" w:fill="FFFFFF"/>
          </w:tcPr>
          <w:p w:rsidR="00681008" w:rsidRDefault="00681008" w:rsidP="004B215F">
            <w:pPr>
              <w:spacing w:before="100" w:after="100"/>
              <w:jc w:val="both"/>
              <w:rPr>
                <w:rFonts w:eastAsia="Times New Roman" w:cs="Times New Roman"/>
              </w:rPr>
            </w:pPr>
            <w:r>
              <w:rPr>
                <w:rFonts w:eastAsia="Times New Roman" w:cs="Times New Roman"/>
              </w:rPr>
              <w:t xml:space="preserve">Общий объем необходимых финансовых средств для реализации Программы составляет   3339 </w:t>
            </w:r>
            <w:proofErr w:type="spellStart"/>
            <w:r>
              <w:rPr>
                <w:rFonts w:eastAsia="Times New Roman" w:cs="Times New Roman"/>
              </w:rPr>
              <w:t>тыс</w:t>
            </w:r>
            <w:proofErr w:type="gramStart"/>
            <w:r>
              <w:rPr>
                <w:rFonts w:eastAsia="Times New Roman" w:cs="Times New Roman"/>
              </w:rPr>
              <w:t>.р</w:t>
            </w:r>
            <w:proofErr w:type="gramEnd"/>
            <w:r>
              <w:rPr>
                <w:rFonts w:eastAsia="Times New Roman" w:cs="Times New Roman"/>
              </w:rPr>
              <w:t>уб</w:t>
            </w:r>
            <w:proofErr w:type="spellEnd"/>
            <w:r>
              <w:rPr>
                <w:rFonts w:eastAsia="Times New Roman" w:cs="Times New Roman"/>
              </w:rPr>
              <w:t xml:space="preserve">.: местного бюджета – 115 </w:t>
            </w:r>
            <w:proofErr w:type="spellStart"/>
            <w:r>
              <w:rPr>
                <w:rFonts w:eastAsia="Times New Roman" w:cs="Times New Roman"/>
              </w:rPr>
              <w:t>тыс.руб</w:t>
            </w:r>
            <w:proofErr w:type="spellEnd"/>
            <w:r>
              <w:rPr>
                <w:rFonts w:eastAsia="Times New Roman" w:cs="Times New Roman"/>
              </w:rPr>
              <w:t xml:space="preserve">., другие источники – 3224 </w:t>
            </w:r>
            <w:proofErr w:type="spellStart"/>
            <w:r>
              <w:rPr>
                <w:rFonts w:eastAsia="Times New Roman" w:cs="Times New Roman"/>
              </w:rPr>
              <w:t>тыс.руб</w:t>
            </w:r>
            <w:proofErr w:type="spellEnd"/>
            <w:r>
              <w:rPr>
                <w:rFonts w:eastAsia="Times New Roman" w:cs="Times New Roman"/>
              </w:rPr>
              <w:t>.</w:t>
            </w:r>
          </w:p>
          <w:p w:rsidR="00681008" w:rsidRDefault="00681008" w:rsidP="004B215F">
            <w:pPr>
              <w:spacing w:before="100" w:after="100"/>
              <w:jc w:val="both"/>
              <w:rPr>
                <w:rFonts w:eastAsia="Times New Roman" w:cs="Times New Roman"/>
              </w:rPr>
            </w:pPr>
            <w:r>
              <w:rPr>
                <w:rFonts w:eastAsia="Times New Roman" w:cs="Times New Roman"/>
              </w:rPr>
              <w:t xml:space="preserve">Объем финансирования подлежит ежегодной корректировке в соответствии </w:t>
            </w:r>
            <w:r>
              <w:rPr>
                <w:rFonts w:eastAsia="Times New Roman" w:cs="Times New Roman"/>
              </w:rPr>
              <w:lastRenderedPageBreak/>
              <w:t>с уточнением бюджетных проектировок и изменений в законодательстве.</w:t>
            </w:r>
          </w:p>
        </w:tc>
      </w:tr>
    </w:tbl>
    <w:p w:rsidR="00681008" w:rsidRDefault="00681008" w:rsidP="00681008">
      <w:pPr>
        <w:spacing w:before="100" w:after="100"/>
        <w:jc w:val="both"/>
        <w:rPr>
          <w:rFonts w:eastAsia="Times New Roman" w:cs="Times New Roman"/>
        </w:rPr>
      </w:pPr>
      <w:r>
        <w:rPr>
          <w:rFonts w:eastAsia="Times New Roman" w:cs="Times New Roman"/>
        </w:rPr>
        <w:lastRenderedPageBreak/>
        <w:t xml:space="preserve"> </w:t>
      </w:r>
    </w:p>
    <w:p w:rsidR="00681008" w:rsidRDefault="00681008" w:rsidP="00681008">
      <w:pPr>
        <w:spacing w:before="100" w:after="100"/>
        <w:jc w:val="both"/>
        <w:rPr>
          <w:rStyle w:val="1"/>
          <w:rFonts w:eastAsia="Times New Roman" w:cs="Times New Roman"/>
        </w:rPr>
      </w:pPr>
      <w:r>
        <w:rPr>
          <w:rStyle w:val="1"/>
          <w:rFonts w:eastAsia="Times New Roman" w:cs="Times New Roman"/>
        </w:rPr>
        <w:t>2. Содержание проблемы и обоснование необходимости ее решения программными методами</w:t>
      </w:r>
    </w:p>
    <w:p w:rsidR="00681008" w:rsidRDefault="00681008" w:rsidP="00681008">
      <w:pPr>
        <w:spacing w:before="100" w:after="100"/>
        <w:jc w:val="both"/>
        <w:rPr>
          <w:rStyle w:val="1"/>
          <w:rFonts w:eastAsia="Times New Roman" w:cs="Times New Roman"/>
        </w:rPr>
      </w:pPr>
      <w:proofErr w:type="gramStart"/>
      <w:r>
        <w:rPr>
          <w:rStyle w:val="1"/>
          <w:rFonts w:eastAsia="Times New Roman" w:cs="Times New Roman"/>
        </w:rPr>
        <w:t>Настоящая Программа разработана в соответствии с Федеральными законами от 06 октября 2003 г. № 131 – ФЗ «Об общих принципах организации местного самоуправления в Российской Федерации», от 30 декабря 2004 г. № 210 – ФЗ «Об основах регулирования тарифов организаций коммунального комплекса», от 23 ноября 2009 г. № 261 – ФЗ «Об энергосбережении и о повышении энергетической эффективности и о внесении изменений в отдельные законодательные акты</w:t>
      </w:r>
      <w:proofErr w:type="gramEnd"/>
      <w:r>
        <w:rPr>
          <w:rStyle w:val="1"/>
          <w:rFonts w:eastAsia="Times New Roman" w:cs="Times New Roman"/>
        </w:rPr>
        <w:t xml:space="preserve"> Российской Федерации».</w:t>
      </w:r>
    </w:p>
    <w:p w:rsidR="00681008" w:rsidRDefault="00681008" w:rsidP="00681008">
      <w:pPr>
        <w:spacing w:before="100" w:after="100"/>
        <w:jc w:val="both"/>
        <w:rPr>
          <w:rStyle w:val="1"/>
          <w:rFonts w:eastAsia="Times New Roman" w:cs="Times New Roman"/>
        </w:rPr>
      </w:pPr>
      <w:r>
        <w:rPr>
          <w:rStyle w:val="1"/>
          <w:rFonts w:eastAsia="Times New Roman" w:cs="Times New Roman"/>
        </w:rPr>
        <w:t>Программа Комплексного развития систем коммунальной инфраструктуры муниципального образования «</w:t>
      </w:r>
      <w:proofErr w:type="spellStart"/>
      <w:r>
        <w:rPr>
          <w:rStyle w:val="1"/>
          <w:rFonts w:eastAsia="Times New Roman" w:cs="Times New Roman"/>
        </w:rPr>
        <w:t>Капсальское</w:t>
      </w:r>
      <w:proofErr w:type="spellEnd"/>
      <w:r>
        <w:rPr>
          <w:rStyle w:val="1"/>
          <w:rFonts w:eastAsia="Times New Roman" w:cs="Times New Roman"/>
        </w:rPr>
        <w:t>»  годы (далее - Программа), предусматривает внедрение механизмов проведения реконструкции, модернизации и комплексного обновления объектов коммунального назначения.</w:t>
      </w:r>
    </w:p>
    <w:p w:rsidR="00681008" w:rsidRDefault="00681008" w:rsidP="00681008">
      <w:pPr>
        <w:spacing w:before="100" w:after="100"/>
        <w:jc w:val="both"/>
        <w:rPr>
          <w:rFonts w:eastAsia="Times New Roman" w:cs="Times New Roman"/>
        </w:rPr>
      </w:pPr>
      <w:r>
        <w:rPr>
          <w:rFonts w:eastAsia="Times New Roman" w:cs="Times New Roman"/>
        </w:rPr>
        <w:t>Программа предусматривает как решение задач ликвидации сверхнормативного износа основных фондов, внедрение ресурсосберегающих технологий, так и разработку и широкое внедрение мер по стимулированию эффективного и рационального хозяйствования жилищно-коммунальных предприятий, максимального использования ими всех доступных ресурсов, включая собственные, для решения задач надежного и устойчивого обслуживания потребителей.</w:t>
      </w:r>
    </w:p>
    <w:p w:rsidR="00681008" w:rsidRDefault="00681008" w:rsidP="00681008">
      <w:pPr>
        <w:spacing w:before="100" w:after="100"/>
        <w:jc w:val="both"/>
        <w:rPr>
          <w:rStyle w:val="1"/>
          <w:rFonts w:eastAsia="Times New Roman" w:cs="Times New Roman"/>
        </w:rPr>
      </w:pPr>
      <w:r>
        <w:rPr>
          <w:rStyle w:val="1"/>
          <w:rFonts w:eastAsia="Times New Roman" w:cs="Times New Roman"/>
        </w:rPr>
        <w:t>Капитальный ремонт существующей системы электроснабжения, водоснабжения, водоотведения, теплоснабжения отвечает интересам жителей муниципального образования «</w:t>
      </w:r>
      <w:proofErr w:type="spellStart"/>
      <w:r>
        <w:rPr>
          <w:rStyle w:val="1"/>
          <w:rFonts w:eastAsia="Times New Roman" w:cs="Times New Roman"/>
        </w:rPr>
        <w:t>Капсальское</w:t>
      </w:r>
      <w:proofErr w:type="spellEnd"/>
      <w:r>
        <w:rPr>
          <w:rStyle w:val="1"/>
          <w:rFonts w:eastAsia="Times New Roman" w:cs="Times New Roman"/>
        </w:rPr>
        <w:t>» и позволит сформировать рыночный механизм функционирования жилищно-коммунальной инфраструктуры и условий для привлечения инвестиций.</w:t>
      </w:r>
    </w:p>
    <w:p w:rsidR="00681008" w:rsidRDefault="00681008" w:rsidP="00681008">
      <w:pPr>
        <w:spacing w:before="100" w:after="100"/>
        <w:jc w:val="both"/>
        <w:rPr>
          <w:rFonts w:eastAsia="Times New Roman" w:cs="Times New Roman"/>
        </w:rPr>
      </w:pPr>
      <w:r>
        <w:rPr>
          <w:rFonts w:eastAsia="Times New Roman" w:cs="Times New Roman"/>
        </w:rPr>
        <w:t>Капитальный ремонт существующей системы электроснабжения, водоснабжения, водоотведения, теплоснабжения - это проведение работ по замене их на более долговечные и экономичные, в целях улучшения эксплуатационных показателей объектов ЖКХ.</w:t>
      </w:r>
    </w:p>
    <w:p w:rsidR="00681008" w:rsidRDefault="00681008" w:rsidP="00681008">
      <w:pPr>
        <w:spacing w:before="100" w:after="100"/>
        <w:jc w:val="both"/>
        <w:rPr>
          <w:rStyle w:val="1"/>
          <w:rFonts w:eastAsia="Times New Roman" w:cs="Times New Roman"/>
        </w:rPr>
      </w:pPr>
      <w:proofErr w:type="gramStart"/>
      <w:r>
        <w:rPr>
          <w:rStyle w:val="1"/>
          <w:rFonts w:eastAsia="Times New Roman" w:cs="Times New Roman"/>
        </w:rPr>
        <w:t>В связи с тем, что муниципального образования «</w:t>
      </w:r>
      <w:proofErr w:type="spellStart"/>
      <w:r>
        <w:rPr>
          <w:rStyle w:val="1"/>
          <w:rFonts w:eastAsia="Times New Roman" w:cs="Times New Roman"/>
        </w:rPr>
        <w:t>Капсальское</w:t>
      </w:r>
      <w:proofErr w:type="spellEnd"/>
      <w:r>
        <w:rPr>
          <w:rStyle w:val="1"/>
          <w:rFonts w:eastAsia="Times New Roman" w:cs="Times New Roman"/>
        </w:rPr>
        <w:t>» о  из-за ограниченных возможностей местного бюджета не имеет возможности самостоятельно решить проблему реконструкции, модернизации и капитального ремонта объектов жилищно-коммунального хозяйства в целях улучшения качества предоставления коммунальных услуг, финансирование мероприятий Программы необходимо осуществлять за счет средств областного, районного и местного бюджета и внебюджетных источников.</w:t>
      </w:r>
      <w:proofErr w:type="gramEnd"/>
    </w:p>
    <w:p w:rsidR="00681008" w:rsidRDefault="00681008" w:rsidP="00681008">
      <w:pPr>
        <w:spacing w:before="100" w:after="100"/>
        <w:jc w:val="both"/>
        <w:rPr>
          <w:rStyle w:val="1"/>
          <w:rFonts w:eastAsia="Times New Roman" w:cs="Times New Roman"/>
        </w:rPr>
      </w:pPr>
      <w:r>
        <w:rPr>
          <w:rStyle w:val="1"/>
          <w:rFonts w:eastAsia="Times New Roman" w:cs="Times New Roman"/>
        </w:rPr>
        <w:t>3. Цели и задачи Программы</w:t>
      </w:r>
    </w:p>
    <w:p w:rsidR="00681008" w:rsidRDefault="00681008" w:rsidP="00681008">
      <w:pPr>
        <w:spacing w:before="100" w:after="100"/>
        <w:jc w:val="both"/>
        <w:rPr>
          <w:rFonts w:eastAsia="Times New Roman" w:cs="Times New Roman"/>
        </w:rPr>
      </w:pPr>
      <w:r>
        <w:rPr>
          <w:rFonts w:eastAsia="Times New Roman" w:cs="Times New Roman"/>
        </w:rPr>
        <w:t>Основной целью Программы является: снижение уровня общего износа основных фондов, улучшение качества предоставляемых жилищно-коммунальных услуг.</w:t>
      </w:r>
    </w:p>
    <w:p w:rsidR="00681008" w:rsidRDefault="00681008" w:rsidP="00681008">
      <w:pPr>
        <w:spacing w:before="100" w:after="100"/>
        <w:jc w:val="both"/>
        <w:rPr>
          <w:rFonts w:eastAsia="Times New Roman" w:cs="Times New Roman"/>
        </w:rPr>
      </w:pPr>
      <w:r>
        <w:rPr>
          <w:rFonts w:eastAsia="Times New Roman" w:cs="Times New Roman"/>
        </w:rPr>
        <w:t>Реализация данной цели предполагает решение следующих задач:</w:t>
      </w:r>
    </w:p>
    <w:p w:rsidR="00681008" w:rsidRDefault="00681008" w:rsidP="00681008">
      <w:pPr>
        <w:spacing w:before="100" w:after="100"/>
        <w:jc w:val="both"/>
        <w:rPr>
          <w:rStyle w:val="1"/>
          <w:rFonts w:eastAsia="Times New Roman" w:cs="Times New Roman"/>
        </w:rPr>
      </w:pPr>
      <w:r>
        <w:rPr>
          <w:rStyle w:val="1"/>
          <w:rFonts w:eastAsia="Times New Roman" w:cs="Times New Roman"/>
        </w:rPr>
        <w:t>- снижение потерь при эксплуатации систем энергоснабжения, водоснабжения, водоотведения и теплоснабжения, приведению качества питьевой воды в соответствие с установленными требованиями ч.6 ст. 23 ФЗ №416 от 07.12.2011г «О водоснабжении и водоотведении»</w:t>
      </w:r>
    </w:p>
    <w:p w:rsidR="00681008" w:rsidRDefault="00681008" w:rsidP="00681008">
      <w:pPr>
        <w:spacing w:before="100" w:after="100"/>
        <w:jc w:val="both"/>
        <w:rPr>
          <w:rStyle w:val="1"/>
          <w:rFonts w:eastAsia="Times New Roman" w:cs="Times New Roman"/>
        </w:rPr>
      </w:pPr>
      <w:r>
        <w:rPr>
          <w:rStyle w:val="1"/>
          <w:rFonts w:eastAsia="Times New Roman" w:cs="Times New Roman"/>
        </w:rPr>
        <w:t>4. Сроки и этапы реализации Программы</w:t>
      </w:r>
    </w:p>
    <w:p w:rsidR="00681008" w:rsidRDefault="00681008" w:rsidP="00681008">
      <w:pPr>
        <w:spacing w:before="100" w:after="100"/>
        <w:jc w:val="both"/>
        <w:rPr>
          <w:rFonts w:eastAsia="Times New Roman" w:cs="Times New Roman"/>
        </w:rPr>
      </w:pPr>
      <w:r>
        <w:rPr>
          <w:rFonts w:eastAsia="Times New Roman" w:cs="Times New Roman"/>
        </w:rPr>
        <w:t>Программа реализуется в течение 2014-2018 годов.</w:t>
      </w:r>
    </w:p>
    <w:p w:rsidR="00681008" w:rsidRDefault="00681008" w:rsidP="00681008">
      <w:pPr>
        <w:spacing w:before="100" w:after="100"/>
        <w:jc w:val="both"/>
        <w:rPr>
          <w:rStyle w:val="1"/>
          <w:rFonts w:eastAsia="Times New Roman" w:cs="Times New Roman"/>
        </w:rPr>
      </w:pPr>
      <w:r>
        <w:rPr>
          <w:rStyle w:val="1"/>
          <w:rFonts w:eastAsia="Times New Roman" w:cs="Times New Roman"/>
        </w:rPr>
        <w:t>5. Оценка состояния инженерной инфраструктуры</w:t>
      </w:r>
    </w:p>
    <w:p w:rsidR="00681008" w:rsidRDefault="00681008" w:rsidP="00681008">
      <w:pPr>
        <w:spacing w:before="100" w:after="100"/>
        <w:jc w:val="both"/>
        <w:rPr>
          <w:rStyle w:val="1"/>
          <w:rFonts w:eastAsia="Times New Roman" w:cs="Times New Roman"/>
        </w:rPr>
      </w:pPr>
      <w:r>
        <w:rPr>
          <w:rStyle w:val="1"/>
          <w:rFonts w:eastAsia="Times New Roman" w:cs="Times New Roman"/>
        </w:rPr>
        <w:t>5.1. Водоснабжение</w:t>
      </w:r>
    </w:p>
    <w:p w:rsidR="00681008" w:rsidRDefault="00681008" w:rsidP="00681008">
      <w:pPr>
        <w:spacing w:before="100" w:after="100"/>
        <w:jc w:val="both"/>
        <w:rPr>
          <w:rStyle w:val="1"/>
          <w:rFonts w:eastAsia="Times New Roman" w:cs="Times New Roman"/>
        </w:rPr>
      </w:pPr>
      <w:r>
        <w:rPr>
          <w:rStyle w:val="1"/>
          <w:rFonts w:eastAsia="Times New Roman" w:cs="Times New Roman"/>
        </w:rPr>
        <w:lastRenderedPageBreak/>
        <w:t>Источником водоснабжения населенных пунктов муниципального образования «</w:t>
      </w:r>
      <w:proofErr w:type="spellStart"/>
      <w:r>
        <w:rPr>
          <w:rStyle w:val="1"/>
          <w:rFonts w:eastAsia="Times New Roman" w:cs="Times New Roman"/>
        </w:rPr>
        <w:t>Капсальское</w:t>
      </w:r>
      <w:proofErr w:type="spellEnd"/>
      <w:r>
        <w:rPr>
          <w:rStyle w:val="1"/>
          <w:rFonts w:eastAsia="Times New Roman" w:cs="Times New Roman"/>
        </w:rPr>
        <w:t xml:space="preserve">» являются подземные воды из артезианских скважин: с. </w:t>
      </w:r>
      <w:proofErr w:type="spellStart"/>
      <w:r>
        <w:rPr>
          <w:rStyle w:val="1"/>
          <w:rFonts w:eastAsia="Times New Roman" w:cs="Times New Roman"/>
        </w:rPr>
        <w:t>Капсал</w:t>
      </w:r>
      <w:proofErr w:type="spellEnd"/>
      <w:r>
        <w:rPr>
          <w:rStyle w:val="1"/>
          <w:rFonts w:eastAsia="Times New Roman" w:cs="Times New Roman"/>
        </w:rPr>
        <w:t xml:space="preserve">  2 скважин, д. Зады  2 скважины.</w:t>
      </w:r>
    </w:p>
    <w:p w:rsidR="00681008" w:rsidRDefault="00681008" w:rsidP="00681008">
      <w:pPr>
        <w:spacing w:before="100" w:after="100"/>
        <w:jc w:val="both"/>
        <w:rPr>
          <w:rFonts w:eastAsia="Times New Roman" w:cs="Times New Roman"/>
        </w:rPr>
      </w:pPr>
      <w:r>
        <w:rPr>
          <w:rFonts w:eastAsia="Times New Roman" w:cs="Times New Roman"/>
        </w:rPr>
        <w:t>В связи с повышенным содержанием железа до 1,6 мг./</w:t>
      </w:r>
      <w:proofErr w:type="spellStart"/>
      <w:r>
        <w:rPr>
          <w:rFonts w:eastAsia="Times New Roman" w:cs="Times New Roman"/>
        </w:rPr>
        <w:t>дм</w:t>
      </w:r>
      <w:proofErr w:type="gramStart"/>
      <w:r>
        <w:rPr>
          <w:rFonts w:eastAsia="Times New Roman" w:cs="Times New Roman"/>
        </w:rPr>
        <w:t>.к</w:t>
      </w:r>
      <w:proofErr w:type="gramEnd"/>
      <w:r>
        <w:rPr>
          <w:rFonts w:eastAsia="Times New Roman" w:cs="Times New Roman"/>
        </w:rPr>
        <w:t>уб</w:t>
      </w:r>
      <w:proofErr w:type="spellEnd"/>
      <w:r>
        <w:rPr>
          <w:rFonts w:eastAsia="Times New Roman" w:cs="Times New Roman"/>
        </w:rPr>
        <w:t xml:space="preserve"> (5.3 ПДК), мутность 8,36 мг\</w:t>
      </w:r>
      <w:proofErr w:type="spellStart"/>
      <w:r>
        <w:rPr>
          <w:rFonts w:eastAsia="Times New Roman" w:cs="Times New Roman"/>
        </w:rPr>
        <w:t>дм.куб</w:t>
      </w:r>
      <w:proofErr w:type="spellEnd"/>
      <w:r>
        <w:rPr>
          <w:rFonts w:eastAsia="Times New Roman" w:cs="Times New Roman"/>
        </w:rPr>
        <w:t xml:space="preserve"> (3,0 ПДК), цветность 59,4(2ПДК) в подземных водах, необходима установка  системы фильтров обезжелезивания в с. </w:t>
      </w:r>
      <w:proofErr w:type="spellStart"/>
      <w:r>
        <w:rPr>
          <w:rFonts w:eastAsia="Times New Roman" w:cs="Times New Roman"/>
        </w:rPr>
        <w:t>Капсал</w:t>
      </w:r>
      <w:proofErr w:type="spellEnd"/>
      <w:r>
        <w:rPr>
          <w:rFonts w:eastAsia="Times New Roman" w:cs="Times New Roman"/>
        </w:rPr>
        <w:t xml:space="preserve"> 2 системы, д. Зады 2 системы</w:t>
      </w:r>
    </w:p>
    <w:p w:rsidR="00681008" w:rsidRDefault="00681008" w:rsidP="00681008">
      <w:pPr>
        <w:spacing w:before="100" w:after="100"/>
        <w:jc w:val="both"/>
        <w:rPr>
          <w:rStyle w:val="1"/>
          <w:rFonts w:eastAsia="Times New Roman" w:cs="Times New Roman"/>
        </w:rPr>
      </w:pPr>
      <w:r>
        <w:rPr>
          <w:rStyle w:val="1"/>
          <w:rFonts w:eastAsia="Times New Roman" w:cs="Times New Roman"/>
        </w:rPr>
        <w:t>Качество холодной воды, подаваемой потребителю, должно соответствовать требованиям  СанПиН 2.1.7.1072-0 « Гигиенические требования к качеству воды нецентрализованного  водоснабжения. Санитарная охрана источников».</w:t>
      </w:r>
    </w:p>
    <w:p w:rsidR="00681008" w:rsidRDefault="00681008" w:rsidP="00681008">
      <w:pPr>
        <w:spacing w:before="100" w:after="100"/>
        <w:jc w:val="both"/>
        <w:rPr>
          <w:rFonts w:eastAsia="Times New Roman" w:cs="Times New Roman"/>
        </w:rPr>
      </w:pPr>
      <w:r>
        <w:rPr>
          <w:rFonts w:eastAsia="Times New Roman" w:cs="Times New Roman"/>
        </w:rPr>
        <w:t>Анализируя существующее состояние систем водоснабжения в населенных пунктах сельского поселения, выявлено:</w:t>
      </w:r>
    </w:p>
    <w:p w:rsidR="00681008" w:rsidRDefault="00681008" w:rsidP="00681008">
      <w:pPr>
        <w:spacing w:before="100" w:after="100"/>
        <w:jc w:val="both"/>
        <w:rPr>
          <w:rFonts w:eastAsia="Times New Roman" w:cs="Times New Roman"/>
        </w:rPr>
      </w:pPr>
      <w:r>
        <w:rPr>
          <w:rFonts w:eastAsia="Times New Roman" w:cs="Times New Roman"/>
        </w:rPr>
        <w:t>- в связи со старением водопроводных сетей из-за коррозии металла и отложений в трубопроводах, резервуарах, качество воды ежегодно ухудшается.</w:t>
      </w:r>
    </w:p>
    <w:p w:rsidR="00681008" w:rsidRDefault="00681008" w:rsidP="00681008">
      <w:pPr>
        <w:spacing w:before="100" w:after="100"/>
        <w:jc w:val="both"/>
        <w:rPr>
          <w:rStyle w:val="1"/>
          <w:rFonts w:eastAsia="Times New Roman" w:cs="Times New Roman"/>
        </w:rPr>
      </w:pPr>
      <w:r>
        <w:rPr>
          <w:rStyle w:val="1"/>
          <w:rFonts w:eastAsia="Times New Roman" w:cs="Times New Roman"/>
        </w:rPr>
        <w:t xml:space="preserve"> </w:t>
      </w:r>
      <w:proofErr w:type="gramStart"/>
      <w:r>
        <w:rPr>
          <w:rStyle w:val="1"/>
          <w:rFonts w:eastAsia="Times New Roman" w:cs="Times New Roman"/>
        </w:rPr>
        <w:t>в</w:t>
      </w:r>
      <w:proofErr w:type="gramEnd"/>
      <w:r>
        <w:rPr>
          <w:rStyle w:val="1"/>
          <w:rFonts w:eastAsia="Times New Roman" w:cs="Times New Roman"/>
        </w:rPr>
        <w:t xml:space="preserve"> целях улучшения жизни населения в сфере потребления коммунальных услуг, в частности, получения воды в каждый дом произвести прокладку летних водопроводных сетей по улицам сёл, на которых находится жилой фонд неблагоустроенного фонда (с. </w:t>
      </w:r>
      <w:proofErr w:type="spellStart"/>
      <w:r>
        <w:rPr>
          <w:rStyle w:val="1"/>
          <w:rFonts w:eastAsia="Times New Roman" w:cs="Times New Roman"/>
        </w:rPr>
        <w:t>Капсал</w:t>
      </w:r>
      <w:proofErr w:type="spellEnd"/>
      <w:r>
        <w:rPr>
          <w:rStyle w:val="1"/>
          <w:rFonts w:eastAsia="Times New Roman" w:cs="Times New Roman"/>
        </w:rPr>
        <w:t xml:space="preserve"> ул. Советская, Набережная, Центральная, Школьная, </w:t>
      </w:r>
      <w:proofErr w:type="spellStart"/>
      <w:r>
        <w:rPr>
          <w:rStyle w:val="1"/>
          <w:rFonts w:eastAsia="Times New Roman" w:cs="Times New Roman"/>
        </w:rPr>
        <w:t>Таляны</w:t>
      </w:r>
      <w:proofErr w:type="spellEnd"/>
      <w:r>
        <w:rPr>
          <w:rStyle w:val="1"/>
          <w:rFonts w:eastAsia="Times New Roman" w:cs="Times New Roman"/>
        </w:rPr>
        <w:t xml:space="preserve">, Профсоюзная,  д. Зады ул. Молодежная, Новая, Депутатская, Октябрьская, </w:t>
      </w:r>
      <w:proofErr w:type="spellStart"/>
      <w:r>
        <w:rPr>
          <w:rStyle w:val="1"/>
          <w:rFonts w:eastAsia="Times New Roman" w:cs="Times New Roman"/>
        </w:rPr>
        <w:t>Балдынова</w:t>
      </w:r>
      <w:proofErr w:type="spellEnd"/>
      <w:r>
        <w:rPr>
          <w:rStyle w:val="1"/>
          <w:rFonts w:eastAsia="Times New Roman" w:cs="Times New Roman"/>
        </w:rPr>
        <w:t>)</w:t>
      </w:r>
    </w:p>
    <w:p w:rsidR="00681008" w:rsidRDefault="00681008" w:rsidP="00681008">
      <w:pPr>
        <w:spacing w:before="100" w:after="100"/>
        <w:jc w:val="both"/>
        <w:rPr>
          <w:rFonts w:eastAsia="Times New Roman" w:cs="Times New Roman"/>
        </w:rPr>
      </w:pPr>
      <w:r>
        <w:rPr>
          <w:rFonts w:eastAsia="Times New Roman" w:cs="Times New Roman"/>
        </w:rPr>
        <w:t>Для обеспечения населенного пункта нецентрализованной системой водоснабжения надлежащего качества необходимо при подготовке и хранении воды, используемой на хозяйственно-питьевые нужды, применять реагенты, внутренние антикоррозионные покрытия, а также фильтрующие материалы, соответствующие требованиям Федеральной службы по надзору в сфере защиты прав потребителей и благополучия человека.</w:t>
      </w:r>
    </w:p>
    <w:p w:rsidR="00681008" w:rsidRDefault="00681008" w:rsidP="00681008">
      <w:pPr>
        <w:spacing w:before="100" w:after="100"/>
        <w:jc w:val="both"/>
        <w:rPr>
          <w:rFonts w:eastAsia="Times New Roman" w:cs="Times New Roman"/>
        </w:rPr>
      </w:pPr>
      <w:r>
        <w:rPr>
          <w:rFonts w:eastAsia="Times New Roman" w:cs="Times New Roman"/>
        </w:rPr>
        <w:t>Проблемы водоснабжения сел сельского поселения:</w:t>
      </w:r>
    </w:p>
    <w:p w:rsidR="00681008" w:rsidRDefault="00681008" w:rsidP="00681008">
      <w:pPr>
        <w:spacing w:before="100" w:after="100"/>
        <w:jc w:val="both"/>
        <w:rPr>
          <w:rFonts w:eastAsia="Times New Roman" w:cs="Times New Roman"/>
        </w:rPr>
      </w:pPr>
      <w:r>
        <w:rPr>
          <w:rFonts w:eastAsia="Times New Roman" w:cs="Times New Roman"/>
        </w:rPr>
        <w:t xml:space="preserve">- установка системы фильтров обезжелезивания </w:t>
      </w:r>
      <w:proofErr w:type="spellStart"/>
      <w:r>
        <w:rPr>
          <w:rFonts w:eastAsia="Times New Roman" w:cs="Times New Roman"/>
        </w:rPr>
        <w:t>с</w:t>
      </w:r>
      <w:proofErr w:type="gramStart"/>
      <w:r>
        <w:rPr>
          <w:rFonts w:eastAsia="Times New Roman" w:cs="Times New Roman"/>
        </w:rPr>
        <w:t>.К</w:t>
      </w:r>
      <w:proofErr w:type="gramEnd"/>
      <w:r>
        <w:rPr>
          <w:rFonts w:eastAsia="Times New Roman" w:cs="Times New Roman"/>
        </w:rPr>
        <w:t>апсал</w:t>
      </w:r>
      <w:proofErr w:type="spellEnd"/>
      <w:r>
        <w:rPr>
          <w:rFonts w:eastAsia="Times New Roman" w:cs="Times New Roman"/>
        </w:rPr>
        <w:t xml:space="preserve"> 2 систем</w:t>
      </w:r>
    </w:p>
    <w:p w:rsidR="00681008" w:rsidRDefault="00681008" w:rsidP="00681008">
      <w:pPr>
        <w:spacing w:before="100" w:after="100"/>
        <w:jc w:val="both"/>
        <w:rPr>
          <w:rFonts w:eastAsia="Times New Roman" w:cs="Times New Roman"/>
        </w:rPr>
      </w:pPr>
      <w:r>
        <w:rPr>
          <w:rFonts w:eastAsia="Times New Roman" w:cs="Times New Roman"/>
        </w:rPr>
        <w:t>- установка системы фильтров обезжелезивания д. Зады 2 системы</w:t>
      </w:r>
    </w:p>
    <w:p w:rsidR="00681008" w:rsidRDefault="00681008" w:rsidP="00681008">
      <w:pPr>
        <w:spacing w:before="100" w:after="100"/>
        <w:jc w:val="both"/>
        <w:rPr>
          <w:rStyle w:val="1"/>
          <w:rFonts w:eastAsia="Times New Roman" w:cs="Times New Roman"/>
        </w:rPr>
      </w:pPr>
      <w:r>
        <w:rPr>
          <w:rStyle w:val="1"/>
          <w:rFonts w:eastAsia="Times New Roman" w:cs="Times New Roman"/>
        </w:rPr>
        <w:t>- требуется установка летних водопроводных сетей  диаметром 50 мм</w:t>
      </w:r>
      <w:proofErr w:type="gramStart"/>
      <w:r>
        <w:rPr>
          <w:rStyle w:val="1"/>
          <w:rFonts w:eastAsia="Times New Roman" w:cs="Times New Roman"/>
        </w:rPr>
        <w:t>.</w:t>
      </w:r>
      <w:proofErr w:type="gramEnd"/>
      <w:r>
        <w:rPr>
          <w:rStyle w:val="1"/>
          <w:rFonts w:eastAsia="Times New Roman" w:cs="Times New Roman"/>
        </w:rPr>
        <w:t xml:space="preserve"> </w:t>
      </w:r>
      <w:proofErr w:type="gramStart"/>
      <w:r>
        <w:rPr>
          <w:rStyle w:val="1"/>
          <w:rFonts w:eastAsia="Times New Roman" w:cs="Times New Roman"/>
        </w:rPr>
        <w:t>с</w:t>
      </w:r>
      <w:proofErr w:type="gramEnd"/>
      <w:r>
        <w:rPr>
          <w:rStyle w:val="1"/>
          <w:rFonts w:eastAsia="Times New Roman" w:cs="Times New Roman"/>
        </w:rPr>
        <w:t xml:space="preserve">. </w:t>
      </w:r>
      <w:proofErr w:type="spellStart"/>
      <w:r>
        <w:rPr>
          <w:rStyle w:val="1"/>
          <w:rFonts w:eastAsia="Times New Roman" w:cs="Times New Roman"/>
        </w:rPr>
        <w:t>Капсал</w:t>
      </w:r>
      <w:proofErr w:type="spellEnd"/>
      <w:r>
        <w:rPr>
          <w:rStyle w:val="1"/>
          <w:rFonts w:eastAsia="Times New Roman" w:cs="Times New Roman"/>
        </w:rPr>
        <w:t xml:space="preserve"> 5000м.</w:t>
      </w:r>
    </w:p>
    <w:p w:rsidR="00681008" w:rsidRDefault="00681008" w:rsidP="00681008">
      <w:pPr>
        <w:spacing w:before="100" w:after="100"/>
        <w:jc w:val="both"/>
        <w:rPr>
          <w:rStyle w:val="1"/>
          <w:rFonts w:eastAsia="Times New Roman" w:cs="Times New Roman"/>
        </w:rPr>
      </w:pPr>
      <w:r>
        <w:rPr>
          <w:rStyle w:val="1"/>
          <w:rFonts w:eastAsia="Times New Roman" w:cs="Times New Roman"/>
        </w:rPr>
        <w:t>- требуется  установка летних водопроводных сетей  диаметром 50 мм</w:t>
      </w:r>
      <w:proofErr w:type="gramStart"/>
      <w:r>
        <w:rPr>
          <w:rStyle w:val="1"/>
          <w:rFonts w:eastAsia="Times New Roman" w:cs="Times New Roman"/>
        </w:rPr>
        <w:t>.</w:t>
      </w:r>
      <w:proofErr w:type="gramEnd"/>
      <w:r>
        <w:rPr>
          <w:rStyle w:val="1"/>
          <w:rFonts w:eastAsia="Times New Roman" w:cs="Times New Roman"/>
        </w:rPr>
        <w:t xml:space="preserve"> </w:t>
      </w:r>
      <w:proofErr w:type="gramStart"/>
      <w:r>
        <w:rPr>
          <w:rStyle w:val="1"/>
          <w:rFonts w:eastAsia="Times New Roman" w:cs="Times New Roman"/>
        </w:rPr>
        <w:t>д</w:t>
      </w:r>
      <w:proofErr w:type="gramEnd"/>
      <w:r>
        <w:rPr>
          <w:rStyle w:val="1"/>
          <w:rFonts w:eastAsia="Times New Roman" w:cs="Times New Roman"/>
        </w:rPr>
        <w:t>. Зады 2000м</w:t>
      </w:r>
    </w:p>
    <w:p w:rsidR="00681008" w:rsidRDefault="00681008" w:rsidP="00681008">
      <w:pPr>
        <w:spacing w:before="100" w:after="100"/>
        <w:jc w:val="both"/>
        <w:rPr>
          <w:rStyle w:val="1"/>
          <w:rFonts w:eastAsia="Times New Roman" w:cs="Times New Roman"/>
          <w:position w:val="24"/>
          <w:sz w:val="16"/>
        </w:rPr>
      </w:pPr>
      <w:r>
        <w:rPr>
          <w:rStyle w:val="1"/>
          <w:rFonts w:eastAsia="Times New Roman" w:cs="Times New Roman"/>
        </w:rPr>
        <w:t xml:space="preserve">- строительство водонапорной башни д. Зады с установкой </w:t>
      </w:r>
      <w:proofErr w:type="spellStart"/>
      <w:r>
        <w:rPr>
          <w:rStyle w:val="1"/>
          <w:rFonts w:eastAsia="Times New Roman" w:cs="Times New Roman"/>
        </w:rPr>
        <w:t>водорасходного</w:t>
      </w:r>
      <w:proofErr w:type="spellEnd"/>
      <w:r>
        <w:rPr>
          <w:rStyle w:val="1"/>
          <w:rFonts w:eastAsia="Times New Roman" w:cs="Times New Roman"/>
        </w:rPr>
        <w:t xml:space="preserve"> бака на 10 м</w:t>
      </w:r>
      <w:r>
        <w:rPr>
          <w:rStyle w:val="1"/>
          <w:rFonts w:eastAsia="Times New Roman" w:cs="Times New Roman"/>
          <w:position w:val="24"/>
          <w:sz w:val="16"/>
        </w:rPr>
        <w:t>3</w:t>
      </w:r>
    </w:p>
    <w:p w:rsidR="00681008" w:rsidRDefault="00681008" w:rsidP="00681008">
      <w:pPr>
        <w:spacing w:before="100" w:after="100"/>
        <w:jc w:val="both"/>
        <w:rPr>
          <w:rStyle w:val="1"/>
          <w:rFonts w:eastAsia="Times New Roman" w:cs="Times New Roman"/>
        </w:rPr>
      </w:pPr>
      <w:r>
        <w:rPr>
          <w:rStyle w:val="1"/>
          <w:rFonts w:eastAsia="Times New Roman" w:cs="Times New Roman"/>
        </w:rPr>
        <w:t xml:space="preserve">-Выполняя требования СанПиН 2.1.7.1072-0 « Гигиенические требования к качеству воды нецентрализованного  водоснабжения. </w:t>
      </w:r>
      <w:r>
        <w:rPr>
          <w:rStyle w:val="1"/>
          <w:rFonts w:eastAsia="Times New Roman" w:cs="Times New Roman"/>
          <w:b/>
        </w:rPr>
        <w:t>Санитарная охрана источников</w:t>
      </w:r>
      <w:r>
        <w:rPr>
          <w:rStyle w:val="1"/>
          <w:rFonts w:eastAsia="Times New Roman" w:cs="Times New Roman"/>
        </w:rPr>
        <w:t xml:space="preserve">» необходимо провести ограждение источников децентрализованного водоснабжения  изготовление, установка ограждения: с. </w:t>
      </w:r>
      <w:proofErr w:type="spellStart"/>
      <w:r>
        <w:rPr>
          <w:rStyle w:val="1"/>
          <w:rFonts w:eastAsia="Times New Roman" w:cs="Times New Roman"/>
        </w:rPr>
        <w:t>Капсал</w:t>
      </w:r>
      <w:proofErr w:type="spellEnd"/>
      <w:r>
        <w:rPr>
          <w:rStyle w:val="1"/>
          <w:rFonts w:eastAsia="Times New Roman" w:cs="Times New Roman"/>
        </w:rPr>
        <w:t xml:space="preserve"> 300м, д. Зады 300 м </w:t>
      </w:r>
    </w:p>
    <w:p w:rsidR="00681008" w:rsidRDefault="00681008" w:rsidP="00681008">
      <w:pPr>
        <w:spacing w:before="100" w:after="100"/>
        <w:jc w:val="both"/>
        <w:rPr>
          <w:rFonts w:eastAsia="Times New Roman" w:cs="Times New Roman"/>
        </w:rPr>
      </w:pPr>
      <w:r>
        <w:rPr>
          <w:rFonts w:eastAsia="Times New Roman" w:cs="Times New Roman"/>
        </w:rPr>
        <w:t xml:space="preserve">-Ремонт скважины и установка в ней согревающего кабеля </w:t>
      </w:r>
      <w:proofErr w:type="gramStart"/>
      <w:r>
        <w:rPr>
          <w:rFonts w:eastAsia="Times New Roman" w:cs="Times New Roman"/>
        </w:rPr>
        <w:t>в</w:t>
      </w:r>
      <w:proofErr w:type="gramEnd"/>
      <w:r>
        <w:rPr>
          <w:rFonts w:eastAsia="Times New Roman" w:cs="Times New Roman"/>
        </w:rPr>
        <w:t xml:space="preserve"> с. </w:t>
      </w:r>
      <w:proofErr w:type="spellStart"/>
      <w:r>
        <w:rPr>
          <w:rFonts w:eastAsia="Times New Roman" w:cs="Times New Roman"/>
        </w:rPr>
        <w:t>Капсал</w:t>
      </w:r>
      <w:proofErr w:type="spellEnd"/>
    </w:p>
    <w:p w:rsidR="00681008" w:rsidRDefault="00681008" w:rsidP="00681008">
      <w:pPr>
        <w:spacing w:before="100" w:after="100"/>
        <w:jc w:val="both"/>
        <w:rPr>
          <w:rFonts w:eastAsia="Times New Roman" w:cs="Times New Roman"/>
        </w:rPr>
      </w:pPr>
      <w:r>
        <w:rPr>
          <w:rFonts w:eastAsia="Times New Roman" w:cs="Times New Roman"/>
        </w:rPr>
        <w:t xml:space="preserve">-Оформление в собственность 4 водонапорных башен в </w:t>
      </w:r>
      <w:proofErr w:type="spellStart"/>
      <w:r>
        <w:rPr>
          <w:rFonts w:eastAsia="Times New Roman" w:cs="Times New Roman"/>
        </w:rPr>
        <w:t>с</w:t>
      </w:r>
      <w:proofErr w:type="gramStart"/>
      <w:r>
        <w:rPr>
          <w:rFonts w:eastAsia="Times New Roman" w:cs="Times New Roman"/>
        </w:rPr>
        <w:t>.К</w:t>
      </w:r>
      <w:proofErr w:type="gramEnd"/>
      <w:r>
        <w:rPr>
          <w:rFonts w:eastAsia="Times New Roman" w:cs="Times New Roman"/>
        </w:rPr>
        <w:t>апсал</w:t>
      </w:r>
      <w:proofErr w:type="spellEnd"/>
      <w:r>
        <w:rPr>
          <w:rFonts w:eastAsia="Times New Roman" w:cs="Times New Roman"/>
        </w:rPr>
        <w:t xml:space="preserve"> и д. Зады</w:t>
      </w:r>
    </w:p>
    <w:p w:rsidR="00681008" w:rsidRDefault="00681008" w:rsidP="00681008">
      <w:pPr>
        <w:spacing w:before="100" w:after="100"/>
        <w:jc w:val="both"/>
        <w:rPr>
          <w:rFonts w:eastAsia="Times New Roman" w:cs="Times New Roman"/>
        </w:rPr>
      </w:pPr>
      <w:r>
        <w:rPr>
          <w:rFonts w:eastAsia="Times New Roman" w:cs="Times New Roman"/>
        </w:rPr>
        <w:t xml:space="preserve">-Замена 2 электросчетчиков в водонапорных башнях в </w:t>
      </w:r>
      <w:proofErr w:type="spellStart"/>
      <w:r>
        <w:rPr>
          <w:rFonts w:eastAsia="Times New Roman" w:cs="Times New Roman"/>
        </w:rPr>
        <w:t>с</w:t>
      </w:r>
      <w:proofErr w:type="gramStart"/>
      <w:r>
        <w:rPr>
          <w:rFonts w:eastAsia="Times New Roman" w:cs="Times New Roman"/>
        </w:rPr>
        <w:t>.К</w:t>
      </w:r>
      <w:proofErr w:type="gramEnd"/>
      <w:r>
        <w:rPr>
          <w:rFonts w:eastAsia="Times New Roman" w:cs="Times New Roman"/>
        </w:rPr>
        <w:t>апсал</w:t>
      </w:r>
      <w:proofErr w:type="spellEnd"/>
      <w:r>
        <w:rPr>
          <w:rFonts w:eastAsia="Times New Roman" w:cs="Times New Roman"/>
        </w:rPr>
        <w:t>.</w:t>
      </w:r>
    </w:p>
    <w:p w:rsidR="00681008" w:rsidRDefault="00681008" w:rsidP="00681008">
      <w:pPr>
        <w:spacing w:before="100" w:after="100"/>
        <w:jc w:val="both"/>
        <w:rPr>
          <w:rStyle w:val="1"/>
          <w:rFonts w:eastAsia="Times New Roman" w:cs="Times New Roman"/>
        </w:rPr>
      </w:pPr>
      <w:r>
        <w:rPr>
          <w:rStyle w:val="1"/>
          <w:rFonts w:eastAsia="Times New Roman" w:cs="Times New Roman"/>
        </w:rPr>
        <w:t xml:space="preserve">- </w:t>
      </w:r>
      <w:proofErr w:type="gramStart"/>
      <w:r>
        <w:rPr>
          <w:rStyle w:val="1"/>
          <w:rFonts w:eastAsia="Times New Roman" w:cs="Times New Roman"/>
        </w:rPr>
        <w:t>в</w:t>
      </w:r>
      <w:proofErr w:type="gramEnd"/>
      <w:r>
        <w:rPr>
          <w:rStyle w:val="1"/>
          <w:rFonts w:eastAsia="Times New Roman" w:cs="Times New Roman"/>
        </w:rPr>
        <w:t xml:space="preserve"> с. </w:t>
      </w:r>
      <w:proofErr w:type="spellStart"/>
      <w:r>
        <w:rPr>
          <w:rStyle w:val="1"/>
          <w:rFonts w:eastAsia="Times New Roman" w:cs="Times New Roman"/>
        </w:rPr>
        <w:t>Капсал</w:t>
      </w:r>
      <w:proofErr w:type="spellEnd"/>
      <w:r>
        <w:rPr>
          <w:rStyle w:val="1"/>
          <w:rFonts w:eastAsia="Times New Roman" w:cs="Times New Roman"/>
        </w:rPr>
        <w:t xml:space="preserve"> требуется  </w:t>
      </w:r>
      <w:proofErr w:type="gramStart"/>
      <w:r>
        <w:rPr>
          <w:rStyle w:val="1"/>
          <w:rFonts w:eastAsia="Times New Roman" w:cs="Times New Roman"/>
        </w:rPr>
        <w:t>установка</w:t>
      </w:r>
      <w:proofErr w:type="gramEnd"/>
      <w:r>
        <w:rPr>
          <w:rStyle w:val="1"/>
          <w:rFonts w:eastAsia="Times New Roman" w:cs="Times New Roman"/>
        </w:rPr>
        <w:t xml:space="preserve"> фильтров и счетчиков на водонапорных башнях</w:t>
      </w:r>
    </w:p>
    <w:p w:rsidR="00681008" w:rsidRDefault="00681008" w:rsidP="00681008">
      <w:pPr>
        <w:spacing w:before="100" w:after="100"/>
        <w:jc w:val="both"/>
        <w:rPr>
          <w:rFonts w:eastAsia="Times New Roman" w:cs="Times New Roman"/>
        </w:rPr>
      </w:pPr>
      <w:r>
        <w:rPr>
          <w:rFonts w:eastAsia="Times New Roman" w:cs="Times New Roman"/>
        </w:rPr>
        <w:t xml:space="preserve">-Замена глубинных насосов отработавших свой ресурс на скважинах </w:t>
      </w:r>
      <w:proofErr w:type="spellStart"/>
      <w:r>
        <w:rPr>
          <w:rFonts w:eastAsia="Times New Roman" w:cs="Times New Roman"/>
        </w:rPr>
        <w:t>с</w:t>
      </w:r>
      <w:proofErr w:type="gramStart"/>
      <w:r>
        <w:rPr>
          <w:rFonts w:eastAsia="Times New Roman" w:cs="Times New Roman"/>
        </w:rPr>
        <w:t>.К</w:t>
      </w:r>
      <w:proofErr w:type="gramEnd"/>
      <w:r>
        <w:rPr>
          <w:rFonts w:eastAsia="Times New Roman" w:cs="Times New Roman"/>
        </w:rPr>
        <w:t>апсал</w:t>
      </w:r>
      <w:proofErr w:type="spellEnd"/>
      <w:r>
        <w:rPr>
          <w:rFonts w:eastAsia="Times New Roman" w:cs="Times New Roman"/>
        </w:rPr>
        <w:t xml:space="preserve"> 1 насос, д. Зады 2 насоса</w:t>
      </w:r>
    </w:p>
    <w:p w:rsidR="00681008" w:rsidRDefault="00681008" w:rsidP="00681008">
      <w:pPr>
        <w:spacing w:before="100" w:after="100"/>
        <w:jc w:val="both"/>
        <w:rPr>
          <w:rStyle w:val="1"/>
          <w:rFonts w:eastAsia="Times New Roman" w:cs="Times New Roman"/>
        </w:rPr>
      </w:pPr>
      <w:r>
        <w:rPr>
          <w:rStyle w:val="1"/>
          <w:rFonts w:eastAsia="Times New Roman" w:cs="Times New Roman"/>
        </w:rPr>
        <w:t>5.2. Водоотведение</w:t>
      </w:r>
    </w:p>
    <w:p w:rsidR="00681008" w:rsidRDefault="00681008" w:rsidP="00681008">
      <w:pPr>
        <w:spacing w:before="100" w:after="100"/>
        <w:jc w:val="both"/>
        <w:rPr>
          <w:rStyle w:val="1"/>
          <w:rFonts w:eastAsia="Times New Roman" w:cs="Times New Roman"/>
        </w:rPr>
      </w:pPr>
      <w:r>
        <w:rPr>
          <w:rStyle w:val="1"/>
          <w:rFonts w:eastAsia="Times New Roman" w:cs="Times New Roman"/>
        </w:rPr>
        <w:t>В муниципальном образовании «</w:t>
      </w:r>
      <w:proofErr w:type="spellStart"/>
      <w:r>
        <w:rPr>
          <w:rStyle w:val="1"/>
          <w:rFonts w:eastAsia="Times New Roman" w:cs="Times New Roman"/>
        </w:rPr>
        <w:t>Капсальское</w:t>
      </w:r>
      <w:proofErr w:type="spellEnd"/>
      <w:r>
        <w:rPr>
          <w:rStyle w:val="1"/>
          <w:rFonts w:eastAsia="Times New Roman" w:cs="Times New Roman"/>
        </w:rPr>
        <w:t>» централизованной системы водоотведения, нет</w:t>
      </w:r>
    </w:p>
    <w:p w:rsidR="00681008" w:rsidRDefault="00681008" w:rsidP="00681008">
      <w:pPr>
        <w:spacing w:before="100" w:after="100"/>
        <w:jc w:val="both"/>
        <w:rPr>
          <w:rStyle w:val="1"/>
          <w:rFonts w:eastAsia="Times New Roman" w:cs="Times New Roman"/>
        </w:rPr>
      </w:pPr>
      <w:r>
        <w:rPr>
          <w:rStyle w:val="1"/>
          <w:rFonts w:eastAsia="Times New Roman" w:cs="Times New Roman"/>
        </w:rPr>
        <w:t>5.3. Теплоснабжение</w:t>
      </w:r>
    </w:p>
    <w:p w:rsidR="00681008" w:rsidRDefault="00681008" w:rsidP="00681008">
      <w:pPr>
        <w:spacing w:before="100" w:after="100"/>
        <w:jc w:val="both"/>
        <w:rPr>
          <w:rFonts w:eastAsia="Times New Roman" w:cs="Times New Roman"/>
        </w:rPr>
      </w:pPr>
      <w:r>
        <w:rPr>
          <w:rFonts w:eastAsia="Times New Roman" w:cs="Times New Roman"/>
        </w:rPr>
        <w:t xml:space="preserve">с. </w:t>
      </w:r>
      <w:proofErr w:type="spellStart"/>
      <w:r>
        <w:rPr>
          <w:rFonts w:eastAsia="Times New Roman" w:cs="Times New Roman"/>
        </w:rPr>
        <w:t>Капсал</w:t>
      </w:r>
      <w:proofErr w:type="spellEnd"/>
    </w:p>
    <w:p w:rsidR="00681008" w:rsidRDefault="00681008" w:rsidP="00681008">
      <w:pPr>
        <w:spacing w:before="100" w:after="100"/>
        <w:jc w:val="both"/>
        <w:rPr>
          <w:rFonts w:eastAsia="Times New Roman" w:cs="Times New Roman"/>
        </w:rPr>
      </w:pPr>
      <w:r>
        <w:rPr>
          <w:rFonts w:eastAsia="Times New Roman" w:cs="Times New Roman"/>
        </w:rPr>
        <w:lastRenderedPageBreak/>
        <w:t xml:space="preserve">Система теплоснабжения  зданий </w:t>
      </w:r>
      <w:proofErr w:type="spellStart"/>
      <w:r>
        <w:rPr>
          <w:rFonts w:eastAsia="Times New Roman" w:cs="Times New Roman"/>
        </w:rPr>
        <w:t>Капсальской</w:t>
      </w:r>
      <w:proofErr w:type="spellEnd"/>
      <w:r>
        <w:rPr>
          <w:rFonts w:eastAsia="Times New Roman" w:cs="Times New Roman"/>
        </w:rPr>
        <w:t xml:space="preserve"> СОШ, дома культуры, детского сада,  стационарная. Источникам теплоснабжения является  </w:t>
      </w:r>
      <w:proofErr w:type="spellStart"/>
      <w:r>
        <w:rPr>
          <w:rFonts w:eastAsia="Times New Roman" w:cs="Times New Roman"/>
        </w:rPr>
        <w:t>электроболейр</w:t>
      </w:r>
      <w:proofErr w:type="spellEnd"/>
    </w:p>
    <w:p w:rsidR="00681008" w:rsidRDefault="00681008" w:rsidP="00681008">
      <w:pPr>
        <w:spacing w:before="100" w:after="100"/>
        <w:jc w:val="both"/>
        <w:rPr>
          <w:rFonts w:eastAsia="Times New Roman" w:cs="Times New Roman"/>
        </w:rPr>
      </w:pPr>
      <w:r>
        <w:rPr>
          <w:rFonts w:eastAsia="Times New Roman" w:cs="Times New Roman"/>
        </w:rPr>
        <w:t xml:space="preserve">установленная мощность </w:t>
      </w:r>
      <w:proofErr w:type="spellStart"/>
      <w:r>
        <w:rPr>
          <w:rFonts w:eastAsia="Times New Roman" w:cs="Times New Roman"/>
        </w:rPr>
        <w:t>электроболера</w:t>
      </w:r>
      <w:proofErr w:type="spellEnd"/>
      <w:r>
        <w:rPr>
          <w:rFonts w:eastAsia="Times New Roman" w:cs="Times New Roman"/>
        </w:rPr>
        <w:t xml:space="preserve"> </w:t>
      </w:r>
      <w:proofErr w:type="spellStart"/>
      <w:r>
        <w:rPr>
          <w:rFonts w:eastAsia="Times New Roman" w:cs="Times New Roman"/>
        </w:rPr>
        <w:t>Капсальской</w:t>
      </w:r>
      <w:proofErr w:type="spellEnd"/>
      <w:r>
        <w:rPr>
          <w:rFonts w:eastAsia="Times New Roman" w:cs="Times New Roman"/>
        </w:rPr>
        <w:t xml:space="preserve"> СОШ 163 </w:t>
      </w:r>
      <w:proofErr w:type="spellStart"/>
      <w:r>
        <w:rPr>
          <w:rFonts w:eastAsia="Times New Roman" w:cs="Times New Roman"/>
        </w:rPr>
        <w:t>кВ</w:t>
      </w:r>
      <w:proofErr w:type="spellEnd"/>
    </w:p>
    <w:p w:rsidR="00681008" w:rsidRDefault="00681008" w:rsidP="00681008">
      <w:pPr>
        <w:spacing w:before="100" w:after="100"/>
        <w:jc w:val="both"/>
        <w:rPr>
          <w:rFonts w:eastAsia="Times New Roman" w:cs="Times New Roman"/>
        </w:rPr>
      </w:pPr>
      <w:r>
        <w:rPr>
          <w:rFonts w:eastAsia="Times New Roman" w:cs="Times New Roman"/>
        </w:rPr>
        <w:t xml:space="preserve">установленная мощность </w:t>
      </w:r>
      <w:proofErr w:type="spellStart"/>
      <w:r>
        <w:rPr>
          <w:rFonts w:eastAsia="Times New Roman" w:cs="Times New Roman"/>
        </w:rPr>
        <w:t>электроболейра</w:t>
      </w:r>
      <w:proofErr w:type="spellEnd"/>
      <w:r>
        <w:rPr>
          <w:rFonts w:eastAsia="Times New Roman" w:cs="Times New Roman"/>
        </w:rPr>
        <w:t xml:space="preserve"> </w:t>
      </w:r>
      <w:proofErr w:type="spellStart"/>
      <w:r>
        <w:rPr>
          <w:rFonts w:eastAsia="Times New Roman" w:cs="Times New Roman"/>
        </w:rPr>
        <w:t>Капсальского</w:t>
      </w:r>
      <w:proofErr w:type="spellEnd"/>
      <w:r>
        <w:rPr>
          <w:rFonts w:eastAsia="Times New Roman" w:cs="Times New Roman"/>
        </w:rPr>
        <w:t xml:space="preserve"> СДК                                                                                                        23 </w:t>
      </w:r>
      <w:proofErr w:type="spellStart"/>
      <w:r>
        <w:rPr>
          <w:rFonts w:eastAsia="Times New Roman" w:cs="Times New Roman"/>
        </w:rPr>
        <w:t>кВ</w:t>
      </w:r>
      <w:proofErr w:type="spellEnd"/>
    </w:p>
    <w:p w:rsidR="00681008" w:rsidRDefault="00681008" w:rsidP="00681008">
      <w:pPr>
        <w:spacing w:before="100"/>
        <w:ind w:firstLine="709"/>
        <w:jc w:val="both"/>
        <w:rPr>
          <w:rStyle w:val="1"/>
          <w:rFonts w:eastAsia="Times New Roman" w:cs="Times New Roman"/>
        </w:rPr>
      </w:pPr>
      <w:r>
        <w:rPr>
          <w:rStyle w:val="1"/>
          <w:rFonts w:eastAsia="Times New Roman" w:cs="Times New Roman"/>
        </w:rPr>
        <w:t>Обеспечение теплом жилой застройки не  осуществляется. Жилая застройка отапливается печным отоплением.</w:t>
      </w:r>
    </w:p>
    <w:p w:rsidR="00681008" w:rsidRDefault="00681008" w:rsidP="00681008">
      <w:pPr>
        <w:spacing w:before="100"/>
        <w:ind w:firstLine="709"/>
        <w:jc w:val="both"/>
        <w:rPr>
          <w:rFonts w:eastAsia="Times New Roman" w:cs="Times New Roman"/>
        </w:rPr>
      </w:pPr>
      <w:proofErr w:type="gramStart"/>
      <w:r>
        <w:rPr>
          <w:rFonts w:eastAsia="Times New Roman" w:cs="Times New Roman"/>
        </w:rPr>
        <w:t>д</w:t>
      </w:r>
      <w:proofErr w:type="gramEnd"/>
      <w:r>
        <w:rPr>
          <w:rFonts w:eastAsia="Times New Roman" w:cs="Times New Roman"/>
        </w:rPr>
        <w:t>. Зады</w:t>
      </w:r>
    </w:p>
    <w:p w:rsidR="00681008" w:rsidRDefault="00681008" w:rsidP="00681008">
      <w:pPr>
        <w:spacing w:before="100"/>
        <w:ind w:firstLine="709"/>
        <w:jc w:val="both"/>
        <w:rPr>
          <w:rFonts w:eastAsia="Times New Roman" w:cs="Times New Roman"/>
        </w:rPr>
      </w:pPr>
      <w:r>
        <w:rPr>
          <w:rFonts w:eastAsia="Times New Roman" w:cs="Times New Roman"/>
        </w:rPr>
        <w:t>Жилая застройка отапливается печным отоплением</w:t>
      </w:r>
    </w:p>
    <w:p w:rsidR="00681008" w:rsidRDefault="00681008" w:rsidP="00681008">
      <w:pPr>
        <w:spacing w:before="100"/>
        <w:ind w:firstLine="709"/>
        <w:jc w:val="both"/>
        <w:rPr>
          <w:rFonts w:eastAsia="Times New Roman" w:cs="Times New Roman"/>
        </w:rPr>
      </w:pPr>
      <w:r>
        <w:rPr>
          <w:rFonts w:eastAsia="Times New Roman" w:cs="Times New Roman"/>
        </w:rPr>
        <w:t xml:space="preserve">теплоснабжение </w:t>
      </w:r>
      <w:proofErr w:type="spellStart"/>
      <w:r>
        <w:rPr>
          <w:rFonts w:eastAsia="Times New Roman" w:cs="Times New Roman"/>
        </w:rPr>
        <w:t>Задинской</w:t>
      </w:r>
      <w:proofErr w:type="spellEnd"/>
      <w:r>
        <w:rPr>
          <w:rFonts w:eastAsia="Times New Roman" w:cs="Times New Roman"/>
        </w:rPr>
        <w:t xml:space="preserve"> НОШ</w:t>
      </w:r>
      <w:proofErr w:type="gramStart"/>
      <w:r>
        <w:rPr>
          <w:rFonts w:eastAsia="Times New Roman" w:cs="Times New Roman"/>
        </w:rPr>
        <w:t xml:space="preserve"> ,</w:t>
      </w:r>
      <w:proofErr w:type="gramEnd"/>
      <w:r>
        <w:rPr>
          <w:rFonts w:eastAsia="Times New Roman" w:cs="Times New Roman"/>
        </w:rPr>
        <w:t xml:space="preserve"> сельского клуба осуществляется  через электрообогреватели</w:t>
      </w:r>
    </w:p>
    <w:p w:rsidR="00681008" w:rsidRDefault="00681008" w:rsidP="00681008">
      <w:pPr>
        <w:spacing w:before="100"/>
        <w:ind w:firstLine="709"/>
        <w:jc w:val="both"/>
        <w:rPr>
          <w:rFonts w:eastAsia="Times New Roman" w:cs="Times New Roman"/>
        </w:rPr>
      </w:pPr>
      <w:r>
        <w:rPr>
          <w:rFonts w:eastAsia="Times New Roman" w:cs="Times New Roman"/>
        </w:rPr>
        <w:t xml:space="preserve">  </w:t>
      </w:r>
      <w:proofErr w:type="spellStart"/>
      <w:r>
        <w:rPr>
          <w:rFonts w:eastAsia="Times New Roman" w:cs="Times New Roman"/>
        </w:rPr>
        <w:t>д</w:t>
      </w:r>
      <w:proofErr w:type="gramStart"/>
      <w:r>
        <w:rPr>
          <w:rFonts w:eastAsia="Times New Roman" w:cs="Times New Roman"/>
        </w:rPr>
        <w:t>.Б</w:t>
      </w:r>
      <w:proofErr w:type="gramEnd"/>
      <w:r>
        <w:rPr>
          <w:rFonts w:eastAsia="Times New Roman" w:cs="Times New Roman"/>
        </w:rPr>
        <w:t>атхай</w:t>
      </w:r>
      <w:proofErr w:type="spellEnd"/>
    </w:p>
    <w:p w:rsidR="00681008" w:rsidRDefault="00681008" w:rsidP="00681008">
      <w:pPr>
        <w:spacing w:before="100"/>
        <w:ind w:firstLine="709"/>
        <w:jc w:val="both"/>
        <w:rPr>
          <w:rFonts w:eastAsia="Times New Roman" w:cs="Times New Roman"/>
        </w:rPr>
      </w:pPr>
      <w:r>
        <w:rPr>
          <w:rFonts w:eastAsia="Times New Roman" w:cs="Times New Roman"/>
        </w:rPr>
        <w:t>Жилая застройка отапливается печным отоплением</w:t>
      </w:r>
    </w:p>
    <w:p w:rsidR="00681008" w:rsidRDefault="00681008" w:rsidP="00681008">
      <w:pPr>
        <w:spacing w:before="100"/>
        <w:ind w:firstLine="709"/>
        <w:jc w:val="both"/>
        <w:rPr>
          <w:rFonts w:eastAsia="Times New Roman" w:cs="Times New Roman"/>
        </w:rPr>
      </w:pPr>
      <w:proofErr w:type="spellStart"/>
      <w:r>
        <w:rPr>
          <w:rFonts w:eastAsia="Times New Roman" w:cs="Times New Roman"/>
        </w:rPr>
        <w:t>д</w:t>
      </w:r>
      <w:proofErr w:type="gramStart"/>
      <w:r>
        <w:rPr>
          <w:rFonts w:eastAsia="Times New Roman" w:cs="Times New Roman"/>
        </w:rPr>
        <w:t>.С</w:t>
      </w:r>
      <w:proofErr w:type="gramEnd"/>
      <w:r>
        <w:rPr>
          <w:rFonts w:eastAsia="Times New Roman" w:cs="Times New Roman"/>
        </w:rPr>
        <w:t>олянка</w:t>
      </w:r>
      <w:proofErr w:type="spellEnd"/>
    </w:p>
    <w:p w:rsidR="00681008" w:rsidRDefault="00681008" w:rsidP="00681008">
      <w:pPr>
        <w:spacing w:before="100"/>
        <w:ind w:firstLine="709"/>
        <w:jc w:val="both"/>
        <w:rPr>
          <w:rFonts w:eastAsia="Times New Roman" w:cs="Times New Roman"/>
        </w:rPr>
      </w:pPr>
      <w:r>
        <w:rPr>
          <w:rFonts w:eastAsia="Times New Roman" w:cs="Times New Roman"/>
        </w:rPr>
        <w:t>Жилая застройка отапливается печным отоплением</w:t>
      </w:r>
    </w:p>
    <w:p w:rsidR="00681008" w:rsidRDefault="00681008" w:rsidP="00681008">
      <w:pPr>
        <w:spacing w:before="100" w:after="100"/>
        <w:jc w:val="both"/>
        <w:rPr>
          <w:rFonts w:eastAsia="Times New Roman" w:cs="Times New Roman"/>
        </w:rPr>
      </w:pPr>
      <w:proofErr w:type="gramStart"/>
      <w:r>
        <w:rPr>
          <w:rFonts w:eastAsia="Times New Roman" w:cs="Times New Roman"/>
        </w:rPr>
        <w:t>Основными причинами, отрицательно влияющими на теплоснабжение сельского поселения являются</w:t>
      </w:r>
      <w:proofErr w:type="gramEnd"/>
      <w:r>
        <w:rPr>
          <w:rFonts w:eastAsia="Times New Roman" w:cs="Times New Roman"/>
        </w:rPr>
        <w:t>:</w:t>
      </w:r>
    </w:p>
    <w:p w:rsidR="00681008" w:rsidRDefault="00681008" w:rsidP="00681008">
      <w:pPr>
        <w:spacing w:before="100" w:after="100"/>
        <w:ind w:firstLine="709"/>
        <w:jc w:val="both"/>
        <w:rPr>
          <w:rFonts w:eastAsia="Times New Roman" w:cs="Times New Roman"/>
        </w:rPr>
      </w:pPr>
      <w:r>
        <w:rPr>
          <w:rFonts w:eastAsia="Times New Roman" w:cs="Times New Roman"/>
        </w:rPr>
        <w:t>отсутствие котлов работающих на твердом топливе</w:t>
      </w:r>
    </w:p>
    <w:p w:rsidR="00681008" w:rsidRDefault="00681008" w:rsidP="00681008">
      <w:pPr>
        <w:spacing w:before="100" w:after="100"/>
        <w:jc w:val="both"/>
        <w:rPr>
          <w:rStyle w:val="1"/>
          <w:rFonts w:eastAsia="Times New Roman" w:cs="Times New Roman"/>
        </w:rPr>
      </w:pPr>
      <w:r>
        <w:rPr>
          <w:rStyle w:val="1"/>
          <w:rFonts w:eastAsia="Times New Roman" w:cs="Times New Roman"/>
        </w:rPr>
        <w:t>5.4. Электроснабжение</w:t>
      </w:r>
    </w:p>
    <w:p w:rsidR="00681008" w:rsidRDefault="00681008" w:rsidP="00681008">
      <w:pPr>
        <w:spacing w:before="100" w:after="100"/>
        <w:jc w:val="both"/>
        <w:rPr>
          <w:rStyle w:val="1"/>
          <w:rFonts w:eastAsia="Times New Roman" w:cs="Times New Roman"/>
        </w:rPr>
      </w:pPr>
      <w:r>
        <w:rPr>
          <w:rStyle w:val="1"/>
          <w:rFonts w:eastAsia="Times New Roman" w:cs="Times New Roman"/>
        </w:rPr>
        <w:t>Система электроснабжения муниципального образования «</w:t>
      </w:r>
      <w:proofErr w:type="spellStart"/>
      <w:r>
        <w:rPr>
          <w:rStyle w:val="1"/>
          <w:rFonts w:eastAsia="Times New Roman" w:cs="Times New Roman"/>
        </w:rPr>
        <w:t>Капсальское</w:t>
      </w:r>
      <w:proofErr w:type="spellEnd"/>
      <w:r>
        <w:rPr>
          <w:rStyle w:val="1"/>
          <w:rFonts w:eastAsia="Times New Roman" w:cs="Times New Roman"/>
        </w:rPr>
        <w:t>» трансформаторное. Основными источниками электроснабжения являются распределительные подстанции (РПС):</w:t>
      </w:r>
    </w:p>
    <w:p w:rsidR="00681008" w:rsidRDefault="00681008" w:rsidP="00681008">
      <w:pPr>
        <w:spacing w:before="100" w:after="100"/>
        <w:jc w:val="both"/>
        <w:rPr>
          <w:rFonts w:eastAsia="Times New Roman" w:cs="Times New Roman"/>
        </w:rPr>
      </w:pPr>
      <w:r>
        <w:rPr>
          <w:rFonts w:eastAsia="Times New Roman" w:cs="Times New Roman"/>
        </w:rPr>
        <w:t xml:space="preserve">Распределение и транзит мощности в населенные пункты сельского поселения, а также соседние муниципальные образования осуществляется в основном по воздушным линиям электропередачи  10 </w:t>
      </w:r>
      <w:proofErr w:type="spellStart"/>
      <w:r>
        <w:rPr>
          <w:rFonts w:eastAsia="Times New Roman" w:cs="Times New Roman"/>
        </w:rPr>
        <w:t>кВ</w:t>
      </w:r>
      <w:proofErr w:type="spellEnd"/>
      <w:r>
        <w:rPr>
          <w:rFonts w:eastAsia="Times New Roman" w:cs="Times New Roman"/>
        </w:rPr>
        <w:t xml:space="preserve">, 0,4 </w:t>
      </w:r>
      <w:proofErr w:type="spellStart"/>
      <w:r>
        <w:rPr>
          <w:rFonts w:eastAsia="Times New Roman" w:cs="Times New Roman"/>
        </w:rPr>
        <w:t>кВ</w:t>
      </w:r>
      <w:proofErr w:type="spellEnd"/>
    </w:p>
    <w:p w:rsidR="00681008" w:rsidRDefault="00681008" w:rsidP="00681008">
      <w:pPr>
        <w:spacing w:before="100" w:after="100"/>
        <w:jc w:val="both"/>
        <w:rPr>
          <w:rFonts w:eastAsia="Times New Roman" w:cs="Times New Roman"/>
        </w:rPr>
      </w:pPr>
      <w:r>
        <w:rPr>
          <w:rFonts w:eastAsia="Times New Roman" w:cs="Times New Roman"/>
        </w:rPr>
        <w:t>Система электроснабжения сельского поселения сохраняется от существующих централизованных объектов:</w:t>
      </w:r>
    </w:p>
    <w:p w:rsidR="00681008" w:rsidRDefault="00681008" w:rsidP="00681008">
      <w:pPr>
        <w:spacing w:before="100" w:after="100"/>
        <w:jc w:val="both"/>
        <w:rPr>
          <w:rFonts w:eastAsia="Times New Roman" w:cs="Times New Roman"/>
        </w:rPr>
      </w:pPr>
      <w:r>
        <w:rPr>
          <w:rFonts w:eastAsia="Times New Roman" w:cs="Times New Roman"/>
        </w:rPr>
        <w:t xml:space="preserve">с. </w:t>
      </w:r>
      <w:proofErr w:type="spellStart"/>
      <w:r>
        <w:rPr>
          <w:rFonts w:eastAsia="Times New Roman" w:cs="Times New Roman"/>
        </w:rPr>
        <w:t>Капсал</w:t>
      </w:r>
      <w:proofErr w:type="spellEnd"/>
    </w:p>
    <w:p w:rsidR="00681008" w:rsidRDefault="00681008" w:rsidP="00681008">
      <w:pPr>
        <w:spacing w:before="100" w:after="100"/>
        <w:jc w:val="both"/>
        <w:rPr>
          <w:rFonts w:eastAsia="Times New Roman" w:cs="Times New Roman"/>
        </w:rPr>
      </w:pPr>
      <w:r>
        <w:rPr>
          <w:rFonts w:eastAsia="Times New Roman" w:cs="Times New Roman"/>
        </w:rPr>
        <w:t xml:space="preserve">Основными  источниками электроснабжения села </w:t>
      </w:r>
      <w:proofErr w:type="spellStart"/>
      <w:r>
        <w:rPr>
          <w:rFonts w:eastAsia="Times New Roman" w:cs="Times New Roman"/>
        </w:rPr>
        <w:t>Капсал</w:t>
      </w:r>
      <w:proofErr w:type="spellEnd"/>
      <w:r>
        <w:rPr>
          <w:rFonts w:eastAsia="Times New Roman" w:cs="Times New Roman"/>
        </w:rPr>
        <w:t xml:space="preserve">  является трансформаторные подстанции 10/0,4 </w:t>
      </w:r>
      <w:proofErr w:type="spellStart"/>
      <w:r>
        <w:rPr>
          <w:rFonts w:eastAsia="Times New Roman" w:cs="Times New Roman"/>
        </w:rPr>
        <w:t>кВ</w:t>
      </w:r>
      <w:proofErr w:type="spellEnd"/>
      <w:r>
        <w:rPr>
          <w:rFonts w:eastAsia="Times New Roman" w:cs="Times New Roman"/>
        </w:rPr>
        <w:t xml:space="preserve">, расположенные на территории населенного пункта. Распределение мощности осуществляется по воздушным линиям электропередачи 10 </w:t>
      </w:r>
      <w:proofErr w:type="spellStart"/>
      <w:r>
        <w:rPr>
          <w:rFonts w:eastAsia="Times New Roman" w:cs="Times New Roman"/>
        </w:rPr>
        <w:t>кВ</w:t>
      </w:r>
      <w:proofErr w:type="spellEnd"/>
      <w:r>
        <w:rPr>
          <w:rFonts w:eastAsia="Times New Roman" w:cs="Times New Roman"/>
        </w:rPr>
        <w:t xml:space="preserve"> на трансформаторные подстанции (ТП) 10/0,4 </w:t>
      </w:r>
      <w:proofErr w:type="spellStart"/>
      <w:r>
        <w:rPr>
          <w:rFonts w:eastAsia="Times New Roman" w:cs="Times New Roman"/>
        </w:rPr>
        <w:t>кВ</w:t>
      </w:r>
      <w:proofErr w:type="spellEnd"/>
      <w:r>
        <w:rPr>
          <w:rFonts w:eastAsia="Times New Roman" w:cs="Times New Roman"/>
        </w:rPr>
        <w:t xml:space="preserve"> и далее потребителям по ЛЭП 0,4 </w:t>
      </w:r>
      <w:proofErr w:type="spellStart"/>
      <w:r>
        <w:rPr>
          <w:rFonts w:eastAsia="Times New Roman" w:cs="Times New Roman"/>
        </w:rPr>
        <w:t>кВ.</w:t>
      </w:r>
      <w:proofErr w:type="spellEnd"/>
    </w:p>
    <w:p w:rsidR="00681008" w:rsidRDefault="00681008" w:rsidP="00681008">
      <w:pPr>
        <w:spacing w:before="100" w:after="100"/>
        <w:jc w:val="both"/>
        <w:rPr>
          <w:rFonts w:eastAsia="Times New Roman" w:cs="Times New Roman"/>
        </w:rPr>
      </w:pPr>
      <w:r>
        <w:rPr>
          <w:rFonts w:eastAsia="Times New Roman" w:cs="Times New Roman"/>
        </w:rPr>
        <w:t xml:space="preserve">На территории села </w:t>
      </w:r>
      <w:proofErr w:type="spellStart"/>
      <w:r>
        <w:rPr>
          <w:rFonts w:eastAsia="Times New Roman" w:cs="Times New Roman"/>
        </w:rPr>
        <w:t>Капсал</w:t>
      </w:r>
      <w:proofErr w:type="spellEnd"/>
      <w:r>
        <w:rPr>
          <w:rFonts w:eastAsia="Times New Roman" w:cs="Times New Roman"/>
        </w:rPr>
        <w:t xml:space="preserve">  располагаются 8 трансформаторных подстанций ТП 10/0,4кВ, различной номинальной мощностью. От ТП 10/0,4кВ передача мощности потребителям электрической энергии осуществляется по распределительным сетям 0,4 </w:t>
      </w:r>
      <w:proofErr w:type="spellStart"/>
      <w:r>
        <w:rPr>
          <w:rFonts w:eastAsia="Times New Roman" w:cs="Times New Roman"/>
        </w:rPr>
        <w:t>кВ.</w:t>
      </w:r>
      <w:proofErr w:type="spellEnd"/>
    </w:p>
    <w:p w:rsidR="00681008" w:rsidRDefault="00681008" w:rsidP="00681008">
      <w:pPr>
        <w:spacing w:before="100" w:after="100"/>
        <w:jc w:val="both"/>
        <w:rPr>
          <w:rFonts w:eastAsia="Times New Roman" w:cs="Times New Roman"/>
        </w:rPr>
      </w:pPr>
      <w:r>
        <w:rPr>
          <w:rFonts w:eastAsia="Times New Roman" w:cs="Times New Roman"/>
        </w:rPr>
        <w:t>Общая протяженность ЛЭП, в границах населенного пункта, составляет 6000 м.</w:t>
      </w:r>
    </w:p>
    <w:p w:rsidR="00681008" w:rsidRDefault="00681008" w:rsidP="00681008">
      <w:pPr>
        <w:spacing w:before="100" w:after="100"/>
        <w:jc w:val="both"/>
        <w:rPr>
          <w:rFonts w:eastAsia="Times New Roman" w:cs="Times New Roman"/>
        </w:rPr>
      </w:pPr>
      <w:r>
        <w:rPr>
          <w:rFonts w:eastAsia="Times New Roman" w:cs="Times New Roman"/>
        </w:rPr>
        <w:t>д. Зады</w:t>
      </w:r>
    </w:p>
    <w:p w:rsidR="00681008" w:rsidRDefault="00681008" w:rsidP="00681008">
      <w:pPr>
        <w:spacing w:before="100" w:after="100"/>
        <w:jc w:val="both"/>
        <w:rPr>
          <w:rFonts w:eastAsia="Times New Roman" w:cs="Times New Roman"/>
        </w:rPr>
      </w:pPr>
      <w:r>
        <w:rPr>
          <w:rFonts w:eastAsia="Times New Roman" w:cs="Times New Roman"/>
        </w:rPr>
        <w:t xml:space="preserve">Основным  источником электроснабжения д. Зады является распределительная подстанция 10/0,4 </w:t>
      </w:r>
      <w:proofErr w:type="spellStart"/>
      <w:r>
        <w:rPr>
          <w:rFonts w:eastAsia="Times New Roman" w:cs="Times New Roman"/>
        </w:rPr>
        <w:t>кВ</w:t>
      </w:r>
      <w:proofErr w:type="spellEnd"/>
      <w:r>
        <w:rPr>
          <w:rFonts w:eastAsia="Times New Roman" w:cs="Times New Roman"/>
        </w:rPr>
        <w:t xml:space="preserve">, расположенная на территории  населенного пункта. Распределение мощности осуществляется по воздушным линиям электропередачи 10 </w:t>
      </w:r>
      <w:proofErr w:type="spellStart"/>
      <w:r>
        <w:rPr>
          <w:rFonts w:eastAsia="Times New Roman" w:cs="Times New Roman"/>
        </w:rPr>
        <w:t>кВ</w:t>
      </w:r>
      <w:proofErr w:type="spellEnd"/>
      <w:r>
        <w:rPr>
          <w:rFonts w:eastAsia="Times New Roman" w:cs="Times New Roman"/>
        </w:rPr>
        <w:t xml:space="preserve"> на трансформаторные подстанции (ТП) 10/0,4 </w:t>
      </w:r>
      <w:proofErr w:type="spellStart"/>
      <w:r>
        <w:rPr>
          <w:rFonts w:eastAsia="Times New Roman" w:cs="Times New Roman"/>
        </w:rPr>
        <w:t>кВ</w:t>
      </w:r>
      <w:proofErr w:type="spellEnd"/>
      <w:r>
        <w:rPr>
          <w:rFonts w:eastAsia="Times New Roman" w:cs="Times New Roman"/>
        </w:rPr>
        <w:t xml:space="preserve"> и далее потребителям по ЛЭП 0,4 </w:t>
      </w:r>
      <w:proofErr w:type="spellStart"/>
      <w:r>
        <w:rPr>
          <w:rFonts w:eastAsia="Times New Roman" w:cs="Times New Roman"/>
        </w:rPr>
        <w:t>кВ.</w:t>
      </w:r>
      <w:proofErr w:type="spellEnd"/>
    </w:p>
    <w:p w:rsidR="00681008" w:rsidRDefault="00681008" w:rsidP="00681008">
      <w:pPr>
        <w:spacing w:before="100" w:after="100"/>
        <w:jc w:val="both"/>
        <w:rPr>
          <w:rFonts w:eastAsia="Times New Roman" w:cs="Times New Roman"/>
        </w:rPr>
      </w:pPr>
      <w:r>
        <w:rPr>
          <w:rFonts w:eastAsia="Times New Roman" w:cs="Times New Roman"/>
        </w:rPr>
        <w:t>На территории д. Зады располагаются 2 трансформаторные подстанции ТП 10/0,4кВ, различной номинальной мощностью.</w:t>
      </w:r>
    </w:p>
    <w:p w:rsidR="00681008" w:rsidRDefault="00681008" w:rsidP="00681008">
      <w:pPr>
        <w:spacing w:before="100" w:after="100"/>
        <w:jc w:val="both"/>
        <w:rPr>
          <w:rFonts w:eastAsia="Times New Roman" w:cs="Times New Roman"/>
        </w:rPr>
      </w:pPr>
      <w:r>
        <w:rPr>
          <w:rFonts w:eastAsia="Times New Roman" w:cs="Times New Roman"/>
        </w:rPr>
        <w:t>Общая протяженность ЛЭП, в границах населенного пункта, составляет 5000м.</w:t>
      </w:r>
    </w:p>
    <w:p w:rsidR="00681008" w:rsidRDefault="00681008" w:rsidP="00681008">
      <w:pPr>
        <w:spacing w:before="100" w:after="100"/>
        <w:jc w:val="both"/>
        <w:rPr>
          <w:rFonts w:eastAsia="Times New Roman" w:cs="Times New Roman"/>
        </w:rPr>
      </w:pPr>
      <w:r>
        <w:rPr>
          <w:rFonts w:eastAsia="Times New Roman" w:cs="Times New Roman"/>
        </w:rPr>
        <w:lastRenderedPageBreak/>
        <w:t>Анализ существующего состояния системы энергоснабжения сельского поселения показал:</w:t>
      </w:r>
    </w:p>
    <w:p w:rsidR="00681008" w:rsidRDefault="00681008" w:rsidP="00681008">
      <w:pPr>
        <w:spacing w:before="100" w:after="100"/>
        <w:jc w:val="both"/>
        <w:rPr>
          <w:rStyle w:val="1"/>
          <w:rFonts w:eastAsia="Times New Roman" w:cs="Times New Roman"/>
        </w:rPr>
      </w:pPr>
      <w:proofErr w:type="gramStart"/>
      <w:r>
        <w:rPr>
          <w:rStyle w:val="1"/>
          <w:rFonts w:eastAsia="Times New Roman" w:cs="Times New Roman"/>
        </w:rPr>
        <w:t xml:space="preserve">- по с. </w:t>
      </w:r>
      <w:proofErr w:type="spellStart"/>
      <w:r>
        <w:rPr>
          <w:rStyle w:val="1"/>
          <w:rFonts w:eastAsia="Times New Roman" w:cs="Times New Roman"/>
        </w:rPr>
        <w:t>Капсал</w:t>
      </w:r>
      <w:proofErr w:type="spellEnd"/>
      <w:r>
        <w:rPr>
          <w:rStyle w:val="1"/>
          <w:rFonts w:eastAsia="Times New Roman" w:cs="Times New Roman"/>
        </w:rPr>
        <w:t xml:space="preserve"> необходима замена </w:t>
      </w:r>
      <w:proofErr w:type="spellStart"/>
      <w:r>
        <w:rPr>
          <w:rStyle w:val="1"/>
          <w:rFonts w:eastAsia="Times New Roman" w:cs="Times New Roman"/>
        </w:rPr>
        <w:t>электроопор</w:t>
      </w:r>
      <w:proofErr w:type="spellEnd"/>
      <w:r>
        <w:rPr>
          <w:rStyle w:val="1"/>
          <w:rFonts w:eastAsia="Times New Roman" w:cs="Times New Roman"/>
        </w:rPr>
        <w:t xml:space="preserve"> и установка Сип на ул. Профсоюзная, Школьная, Советская, Центральная</w:t>
      </w:r>
      <w:proofErr w:type="gramEnd"/>
    </w:p>
    <w:p w:rsidR="00681008" w:rsidRDefault="00681008" w:rsidP="00681008">
      <w:pPr>
        <w:spacing w:before="100" w:after="100"/>
        <w:jc w:val="both"/>
        <w:rPr>
          <w:rStyle w:val="1"/>
          <w:rFonts w:eastAsia="Times New Roman" w:cs="Times New Roman"/>
        </w:rPr>
      </w:pPr>
      <w:r>
        <w:rPr>
          <w:rStyle w:val="1"/>
          <w:rFonts w:eastAsia="Times New Roman" w:cs="Times New Roman"/>
        </w:rPr>
        <w:t>- по д. Зады требуется  установка Сип по всему населенному пункту</w:t>
      </w:r>
    </w:p>
    <w:p w:rsidR="00681008" w:rsidRDefault="00681008" w:rsidP="00681008">
      <w:pPr>
        <w:spacing w:before="100"/>
        <w:ind w:firstLine="709"/>
        <w:jc w:val="both"/>
        <w:rPr>
          <w:rFonts w:eastAsia="Times New Roman" w:cs="Times New Roman"/>
        </w:rPr>
      </w:pPr>
    </w:p>
    <w:p w:rsidR="00681008" w:rsidRDefault="00681008" w:rsidP="00681008">
      <w:pPr>
        <w:spacing w:before="100"/>
        <w:ind w:firstLine="709"/>
        <w:jc w:val="both"/>
        <w:rPr>
          <w:rStyle w:val="1"/>
          <w:rFonts w:eastAsia="Times New Roman" w:cs="Times New Roman"/>
        </w:rPr>
      </w:pPr>
      <w:r>
        <w:rPr>
          <w:rStyle w:val="1"/>
          <w:rFonts w:eastAsia="Times New Roman" w:cs="Times New Roman"/>
        </w:rPr>
        <w:t>6. Санитарная очистка территории поселения.</w:t>
      </w:r>
    </w:p>
    <w:p w:rsidR="00681008" w:rsidRDefault="00681008" w:rsidP="00681008">
      <w:pPr>
        <w:spacing w:before="100"/>
        <w:ind w:firstLine="709"/>
        <w:jc w:val="both"/>
        <w:rPr>
          <w:rStyle w:val="1"/>
          <w:rFonts w:eastAsia="Times New Roman" w:cs="Times New Roman"/>
        </w:rPr>
      </w:pPr>
      <w:r>
        <w:rPr>
          <w:rStyle w:val="1"/>
          <w:rFonts w:eastAsia="Times New Roman" w:cs="Times New Roman"/>
        </w:rPr>
        <w:t>Согласно ст. 14 Федерального закона №131-Ф3 от 06.10.2003 г. к вопросам местного  значения поселения относится организация сбора и вывоза бытовых отходов и мусора.</w:t>
      </w:r>
    </w:p>
    <w:p w:rsidR="00681008" w:rsidRDefault="00681008" w:rsidP="00681008">
      <w:pPr>
        <w:spacing w:before="100"/>
        <w:ind w:firstLine="709"/>
        <w:jc w:val="both"/>
        <w:rPr>
          <w:rFonts w:eastAsia="Times New Roman" w:cs="Times New Roman"/>
        </w:rPr>
      </w:pPr>
      <w:r>
        <w:rPr>
          <w:rFonts w:eastAsia="Times New Roman" w:cs="Times New Roman"/>
        </w:rPr>
        <w:t xml:space="preserve">Органические отходы перерабатываются в индивидуальных компостных ямах и используются в качестве удобрений в подсобном хозяйстве, твердые бытовые отходы вывозятся на полигоны временного хранения ТБО, находящиеся на расстоянии примерно 1000м. по направлению на юго-запад от д. Зады, на расстоянии примерно 1500м. по направлению на север от </w:t>
      </w:r>
      <w:proofErr w:type="spellStart"/>
      <w:r>
        <w:rPr>
          <w:rFonts w:eastAsia="Times New Roman" w:cs="Times New Roman"/>
        </w:rPr>
        <w:t>с</w:t>
      </w:r>
      <w:proofErr w:type="gramStart"/>
      <w:r>
        <w:rPr>
          <w:rFonts w:eastAsia="Times New Roman" w:cs="Times New Roman"/>
        </w:rPr>
        <w:t>.К</w:t>
      </w:r>
      <w:proofErr w:type="gramEnd"/>
      <w:r>
        <w:rPr>
          <w:rFonts w:eastAsia="Times New Roman" w:cs="Times New Roman"/>
        </w:rPr>
        <w:t>апсал</w:t>
      </w:r>
      <w:proofErr w:type="spellEnd"/>
      <w:r>
        <w:rPr>
          <w:rFonts w:eastAsia="Times New Roman" w:cs="Times New Roman"/>
        </w:rPr>
        <w:t>, на которых осуществляется прием и временное хранение</w:t>
      </w:r>
    </w:p>
    <w:p w:rsidR="00681008" w:rsidRDefault="00681008" w:rsidP="00681008">
      <w:pPr>
        <w:spacing w:before="100"/>
        <w:jc w:val="both"/>
        <w:rPr>
          <w:rFonts w:eastAsia="Times New Roman" w:cs="Times New Roman"/>
        </w:rPr>
      </w:pPr>
      <w:r>
        <w:rPr>
          <w:rFonts w:eastAsia="Times New Roman" w:cs="Times New Roman"/>
        </w:rPr>
        <w:t>Сегодня имеет место ряд нерешенных вопросов в этой сфере. Решение таких задач, как:</w:t>
      </w:r>
    </w:p>
    <w:p w:rsidR="00681008" w:rsidRDefault="00681008" w:rsidP="00681008">
      <w:pPr>
        <w:spacing w:before="100"/>
        <w:jc w:val="both"/>
        <w:rPr>
          <w:rStyle w:val="1"/>
          <w:rFonts w:eastAsia="Times New Roman" w:cs="Times New Roman"/>
        </w:rPr>
      </w:pPr>
      <w:r>
        <w:rPr>
          <w:rStyle w:val="1"/>
          <w:rFonts w:eastAsia="Times New Roman" w:cs="Times New Roman"/>
        </w:rPr>
        <w:t>      1. Развитие обязательной планово-регулярной системы сбора, транспортировки бытовых  отходов   (с предварительной сортировкой).</w:t>
      </w:r>
    </w:p>
    <w:p w:rsidR="00681008" w:rsidRDefault="00681008" w:rsidP="00681008">
      <w:pPr>
        <w:spacing w:before="100"/>
        <w:jc w:val="both"/>
        <w:rPr>
          <w:rStyle w:val="1"/>
          <w:rFonts w:eastAsia="Times New Roman" w:cs="Times New Roman"/>
        </w:rPr>
      </w:pPr>
      <w:r>
        <w:rPr>
          <w:rStyle w:val="1"/>
          <w:rFonts w:eastAsia="Times New Roman" w:cs="Times New Roman"/>
        </w:rPr>
        <w:t xml:space="preserve">      2.  Планово-регулярная система включает подготовку отходов к погрузке в собирающий </w:t>
      </w:r>
      <w:proofErr w:type="spellStart"/>
      <w:r>
        <w:rPr>
          <w:rStyle w:val="1"/>
          <w:rFonts w:eastAsia="Times New Roman" w:cs="Times New Roman"/>
        </w:rPr>
        <w:t>мусоровозный</w:t>
      </w:r>
      <w:proofErr w:type="spellEnd"/>
      <w:r>
        <w:rPr>
          <w:rStyle w:val="1"/>
          <w:rFonts w:eastAsia="Times New Roman" w:cs="Times New Roman"/>
        </w:rPr>
        <w:t xml:space="preserve"> транспорт, организацию временного хранения отходов (и необходимую сортировку), сбор и вывоз отходов с территорий домовладений, организаций, зимнюю и летнюю уборку территорий.</w:t>
      </w:r>
    </w:p>
    <w:p w:rsidR="00681008" w:rsidRDefault="00681008" w:rsidP="00681008">
      <w:pPr>
        <w:spacing w:before="100"/>
        <w:jc w:val="both"/>
        <w:rPr>
          <w:rStyle w:val="1"/>
          <w:rFonts w:eastAsia="Times New Roman" w:cs="Times New Roman"/>
        </w:rPr>
      </w:pPr>
      <w:r>
        <w:rPr>
          <w:rStyle w:val="1"/>
          <w:rFonts w:eastAsia="Times New Roman" w:cs="Times New Roman"/>
        </w:rPr>
        <w:t>      </w:t>
      </w:r>
    </w:p>
    <w:p w:rsidR="00681008" w:rsidRDefault="00681008" w:rsidP="00681008">
      <w:pPr>
        <w:spacing w:before="100" w:after="100"/>
        <w:jc w:val="both"/>
        <w:rPr>
          <w:rFonts w:eastAsia="Times New Roman" w:cs="Times New Roman"/>
        </w:rPr>
      </w:pPr>
      <w:r>
        <w:rPr>
          <w:rFonts w:eastAsia="Times New Roman" w:cs="Times New Roman"/>
        </w:rPr>
        <w:t xml:space="preserve">       3. Предлагается осуществить полный охват населенных пунктов контейнерной системой очистки с оборудованием контейнерных площадок для временного хранения ТБО с твердым покрытием и применением герметических  мусоросборников.</w:t>
      </w:r>
    </w:p>
    <w:p w:rsidR="00681008" w:rsidRDefault="00681008" w:rsidP="00681008">
      <w:pPr>
        <w:spacing w:before="100" w:after="100"/>
        <w:jc w:val="both"/>
        <w:rPr>
          <w:rFonts w:eastAsia="Times New Roman" w:cs="Times New Roman"/>
        </w:rPr>
      </w:pPr>
      <w:r>
        <w:rPr>
          <w:rFonts w:eastAsia="Times New Roman" w:cs="Times New Roman"/>
        </w:rPr>
        <w:t xml:space="preserve">       4.Для вывоза расчётного объёма ТБО и обеспечения зимней и летней уборки территории населенного пункта необходимо приобретение достаточного количества спецтранспорта.</w:t>
      </w:r>
    </w:p>
    <w:p w:rsidR="00681008" w:rsidRDefault="00681008" w:rsidP="00681008">
      <w:pPr>
        <w:spacing w:before="100" w:after="100"/>
        <w:jc w:val="both"/>
        <w:rPr>
          <w:rStyle w:val="1"/>
          <w:rFonts w:eastAsia="Times New Roman" w:cs="Times New Roman"/>
        </w:rPr>
      </w:pPr>
      <w:r>
        <w:rPr>
          <w:rStyle w:val="1"/>
          <w:rFonts w:eastAsia="Times New Roman" w:cs="Times New Roman"/>
        </w:rPr>
        <w:t xml:space="preserve">       6.Все несанкционированные свалки подлежат ликвидации.</w:t>
      </w:r>
    </w:p>
    <w:p w:rsidR="00681008" w:rsidRDefault="00681008" w:rsidP="00681008">
      <w:pPr>
        <w:spacing w:after="100" w:line="360" w:lineRule="auto"/>
        <w:jc w:val="both"/>
        <w:rPr>
          <w:rStyle w:val="1"/>
          <w:rFonts w:eastAsia="Times New Roman" w:cs="Times New Roman"/>
        </w:rPr>
      </w:pPr>
      <w:r>
        <w:rPr>
          <w:rStyle w:val="1"/>
          <w:rFonts w:eastAsia="Times New Roman" w:cs="Times New Roman"/>
          <w:b/>
        </w:rPr>
        <w:t>6</w:t>
      </w:r>
      <w:r>
        <w:rPr>
          <w:rStyle w:val="1"/>
          <w:rFonts w:eastAsia="Times New Roman" w:cs="Times New Roman"/>
        </w:rPr>
        <w:t>.1 Задачи по утилизации биологических отходов</w:t>
      </w:r>
    </w:p>
    <w:p w:rsidR="00681008" w:rsidRDefault="00681008" w:rsidP="00681008">
      <w:pPr>
        <w:spacing w:before="100" w:after="100"/>
        <w:jc w:val="both"/>
        <w:rPr>
          <w:rFonts w:eastAsia="Times New Roman" w:cs="Times New Roman"/>
        </w:rPr>
      </w:pPr>
      <w:r>
        <w:rPr>
          <w:rFonts w:eastAsia="Times New Roman" w:cs="Times New Roman"/>
        </w:rPr>
        <w:t>Консервация существующих скотомогильников, как не удовлетворяющих санитарным требованиям.</w:t>
      </w:r>
    </w:p>
    <w:p w:rsidR="00681008" w:rsidRDefault="00681008" w:rsidP="00681008">
      <w:pPr>
        <w:spacing w:before="100"/>
        <w:jc w:val="both"/>
        <w:rPr>
          <w:rFonts w:eastAsia="Times New Roman" w:cs="Times New Roman"/>
        </w:rPr>
      </w:pPr>
      <w:r>
        <w:rPr>
          <w:rFonts w:eastAsia="Times New Roman" w:cs="Times New Roman"/>
        </w:rPr>
        <w:t>В дальнейшем для утилизации и уничтожения биологических отходов необходимо использовать только биотермические ямы. Выбор и отвод земельного участка для строительства биотермической ямы проводят органы местной администрации по представлению организации государственной ветеринарной службы, согласованному с местным центром санитарно-эпидемиологического надзора.</w:t>
      </w:r>
    </w:p>
    <w:p w:rsidR="00681008" w:rsidRDefault="00681008" w:rsidP="00681008">
      <w:pPr>
        <w:spacing w:before="100" w:after="100"/>
        <w:jc w:val="both"/>
        <w:rPr>
          <w:rFonts w:eastAsia="Times New Roman" w:cs="Times New Roman"/>
        </w:rPr>
      </w:pPr>
      <w:r>
        <w:rPr>
          <w:rFonts w:eastAsia="Times New Roman" w:cs="Times New Roman"/>
        </w:rPr>
        <w:t>7. Газоснабжение</w:t>
      </w:r>
    </w:p>
    <w:p w:rsidR="00681008" w:rsidRDefault="00681008" w:rsidP="00681008">
      <w:pPr>
        <w:spacing w:before="100" w:after="100"/>
        <w:jc w:val="both"/>
        <w:rPr>
          <w:rFonts w:eastAsia="Times New Roman" w:cs="Times New Roman"/>
        </w:rPr>
      </w:pPr>
      <w:r>
        <w:rPr>
          <w:rFonts w:eastAsia="Times New Roman" w:cs="Times New Roman"/>
        </w:rPr>
        <w:t>Газоснабжение населения сельского поселения бытовым газом обеспечивается привозным баллонным газом.</w:t>
      </w:r>
    </w:p>
    <w:p w:rsidR="00681008" w:rsidRDefault="00681008" w:rsidP="00681008">
      <w:pPr>
        <w:spacing w:before="100" w:after="100"/>
        <w:jc w:val="both"/>
        <w:rPr>
          <w:rStyle w:val="1"/>
          <w:rFonts w:eastAsia="Times New Roman" w:cs="Times New Roman"/>
        </w:rPr>
      </w:pPr>
      <w:r>
        <w:rPr>
          <w:rStyle w:val="1"/>
          <w:rFonts w:eastAsia="Times New Roman" w:cs="Times New Roman"/>
        </w:rPr>
        <w:t>8. Перечень основных мероприятий Программы</w:t>
      </w:r>
    </w:p>
    <w:p w:rsidR="00681008" w:rsidRDefault="00681008" w:rsidP="00681008">
      <w:pPr>
        <w:spacing w:before="100" w:after="100"/>
        <w:jc w:val="both"/>
        <w:rPr>
          <w:rFonts w:eastAsia="Times New Roman" w:cs="Times New Roman"/>
        </w:rPr>
      </w:pPr>
      <w:r>
        <w:rPr>
          <w:rFonts w:eastAsia="Times New Roman" w:cs="Times New Roman"/>
        </w:rPr>
        <w:t xml:space="preserve">Основные мероприятия Программы направлены на достижение целей Программы - снижение уровня общего износа основных фондов, улучшение качества предоставляемых </w:t>
      </w:r>
      <w:r>
        <w:rPr>
          <w:rFonts w:eastAsia="Times New Roman" w:cs="Times New Roman"/>
        </w:rPr>
        <w:lastRenderedPageBreak/>
        <w:t>жилищно-коммунальных услуг.</w:t>
      </w:r>
    </w:p>
    <w:p w:rsidR="00681008" w:rsidRDefault="00681008" w:rsidP="00681008">
      <w:pPr>
        <w:spacing w:before="100" w:after="100"/>
        <w:jc w:val="both"/>
        <w:rPr>
          <w:rFonts w:eastAsia="Times New Roman" w:cs="Times New Roman"/>
        </w:rPr>
      </w:pPr>
      <w:r>
        <w:rPr>
          <w:rFonts w:eastAsia="Times New Roman" w:cs="Times New Roman"/>
        </w:rPr>
        <w:t>Организационные мероприятия предусматривают:</w:t>
      </w:r>
    </w:p>
    <w:p w:rsidR="00681008" w:rsidRDefault="00681008" w:rsidP="00681008">
      <w:pPr>
        <w:spacing w:before="100" w:after="100"/>
        <w:jc w:val="both"/>
        <w:rPr>
          <w:rStyle w:val="1"/>
          <w:rFonts w:eastAsia="Times New Roman" w:cs="Times New Roman"/>
        </w:rPr>
      </w:pPr>
      <w:r>
        <w:rPr>
          <w:rStyle w:val="1"/>
          <w:rFonts w:eastAsia="Times New Roman" w:cs="Times New Roman"/>
        </w:rPr>
        <w:t>- формирование перечня объектов, подлежащих реконструкции, модернизации, капитальному ремонту (Приложение № 1);</w:t>
      </w:r>
    </w:p>
    <w:p w:rsidR="00681008" w:rsidRDefault="00681008" w:rsidP="00681008">
      <w:pPr>
        <w:spacing w:before="100" w:after="100"/>
        <w:jc w:val="both"/>
        <w:rPr>
          <w:rStyle w:val="1"/>
          <w:rFonts w:eastAsia="Times New Roman" w:cs="Times New Roman"/>
        </w:rPr>
      </w:pPr>
      <w:r>
        <w:rPr>
          <w:rStyle w:val="1"/>
          <w:rFonts w:eastAsia="Times New Roman" w:cs="Times New Roman"/>
        </w:rPr>
        <w:t xml:space="preserve">- определение ежегодного объема средств, выделяемых из местного бюджета на реализацию мероприятий Программы на осуществление долевого финансирования строительства, реконструкции, модернизации и капитального ремонта объектов коммунальной </w:t>
      </w:r>
      <w:proofErr w:type="gramStart"/>
      <w:r>
        <w:rPr>
          <w:rStyle w:val="1"/>
          <w:rFonts w:eastAsia="Times New Roman" w:cs="Times New Roman"/>
        </w:rPr>
        <w:t>инфраструктуры</w:t>
      </w:r>
      <w:proofErr w:type="gramEnd"/>
      <w:r>
        <w:rPr>
          <w:rStyle w:val="1"/>
          <w:rFonts w:eastAsia="Times New Roman" w:cs="Times New Roman"/>
        </w:rPr>
        <w:t xml:space="preserve"> в целях обеспечения качества предоставляемых жилищно-коммунальных услуг;</w:t>
      </w:r>
    </w:p>
    <w:p w:rsidR="00681008" w:rsidRDefault="00681008" w:rsidP="00681008">
      <w:pPr>
        <w:spacing w:before="100" w:after="100"/>
        <w:jc w:val="both"/>
        <w:rPr>
          <w:rStyle w:val="1"/>
          <w:rFonts w:eastAsia="Times New Roman" w:cs="Times New Roman"/>
        </w:rPr>
      </w:pPr>
      <w:r>
        <w:rPr>
          <w:rStyle w:val="1"/>
          <w:rFonts w:eastAsia="Times New Roman" w:cs="Times New Roman"/>
        </w:rPr>
        <w:t>- формирование пакета документов для получения субсидии из бюджетов других уровней на осуществление долевого финансирования реконструкции, модернизации и капитального ремонта объектов коммунальной инфраструктуры, в соответствии с порядком предоставления субсидий бюджетам муниципальных образований, установленным законодательством Иркутской области и в целях обеспечения качества предоставляемых жилищно-коммунальных услуг;</w:t>
      </w:r>
    </w:p>
    <w:p w:rsidR="00681008" w:rsidRDefault="00681008" w:rsidP="00681008">
      <w:pPr>
        <w:spacing w:before="100" w:after="100"/>
        <w:jc w:val="both"/>
        <w:rPr>
          <w:rFonts w:eastAsia="Times New Roman" w:cs="Times New Roman"/>
        </w:rPr>
      </w:pPr>
      <w:r>
        <w:rPr>
          <w:rFonts w:eastAsia="Times New Roman" w:cs="Times New Roman"/>
        </w:rPr>
        <w:t>Капитальный ремонт объектов коммунальной инфраструктуры, включенных в Программу, должен быть завершен в пределах срока действия Программы.</w:t>
      </w:r>
    </w:p>
    <w:p w:rsidR="00681008" w:rsidRDefault="00681008" w:rsidP="00681008">
      <w:pPr>
        <w:spacing w:before="100" w:after="100"/>
        <w:jc w:val="both"/>
        <w:rPr>
          <w:rFonts w:eastAsia="Times New Roman" w:cs="Times New Roman"/>
        </w:rPr>
      </w:pPr>
      <w:r>
        <w:rPr>
          <w:rFonts w:eastAsia="Times New Roman" w:cs="Times New Roman"/>
        </w:rPr>
        <w:t>В результате реализации программных мероприятий будет достигнут положительный социально-экономический эффект, выражающийся в улучшении качества предоставляемых коммунальных услуг по сбору и вывозу ТБО, электро-, тепло-, водоснабжению</w:t>
      </w:r>
      <w:proofErr w:type="gramStart"/>
      <w:r>
        <w:rPr>
          <w:rFonts w:eastAsia="Times New Roman" w:cs="Times New Roman"/>
        </w:rPr>
        <w:t xml:space="preserve"> ,</w:t>
      </w:r>
      <w:proofErr w:type="gramEnd"/>
      <w:r>
        <w:rPr>
          <w:rFonts w:eastAsia="Times New Roman" w:cs="Times New Roman"/>
        </w:rPr>
        <w:t xml:space="preserve"> газоснабжению.</w:t>
      </w:r>
    </w:p>
    <w:p w:rsidR="00681008" w:rsidRDefault="00681008" w:rsidP="00681008">
      <w:pPr>
        <w:spacing w:before="100" w:after="100"/>
        <w:jc w:val="both"/>
        <w:rPr>
          <w:rFonts w:eastAsia="Times New Roman" w:cs="Times New Roman"/>
        </w:rPr>
      </w:pPr>
      <w:r>
        <w:rPr>
          <w:rFonts w:eastAsia="Times New Roman" w:cs="Times New Roman"/>
        </w:rPr>
        <w:t>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w:t>
      </w:r>
    </w:p>
    <w:p w:rsidR="00681008" w:rsidRDefault="00681008" w:rsidP="00681008">
      <w:pPr>
        <w:spacing w:before="100" w:after="100"/>
        <w:jc w:val="both"/>
        <w:rPr>
          <w:rFonts w:eastAsia="Times New Roman" w:cs="Times New Roman"/>
        </w:rPr>
      </w:pPr>
      <w:r>
        <w:rPr>
          <w:rFonts w:eastAsia="Times New Roman" w:cs="Times New Roman"/>
        </w:rPr>
        <w:t>Развитие коммунальной инфраструктуры позволит предприятиям коммунального хозяйства обеспечить потребности в дополнительном предоставлении услуг по сбору и вывозу ТБО, электро-, тепло-, водоснабжению и водоотведению, газоснабжению, а также позволит обеспечить качественное бесперебойное предоставление коммунальных услуг потребителям.</w:t>
      </w:r>
    </w:p>
    <w:p w:rsidR="00681008" w:rsidRDefault="00681008" w:rsidP="00681008">
      <w:pPr>
        <w:spacing w:before="100" w:after="100"/>
        <w:jc w:val="both"/>
        <w:rPr>
          <w:rStyle w:val="1"/>
          <w:rFonts w:eastAsia="Times New Roman" w:cs="Times New Roman"/>
        </w:rPr>
      </w:pPr>
      <w:r>
        <w:rPr>
          <w:rStyle w:val="1"/>
          <w:rFonts w:eastAsia="Times New Roman" w:cs="Times New Roman"/>
        </w:rPr>
        <w:t>9. Механизм реализации Программы</w:t>
      </w:r>
    </w:p>
    <w:p w:rsidR="00681008" w:rsidRDefault="00681008" w:rsidP="00681008">
      <w:pPr>
        <w:spacing w:before="100" w:after="100"/>
        <w:jc w:val="both"/>
        <w:rPr>
          <w:rStyle w:val="1"/>
          <w:rFonts w:eastAsia="Times New Roman" w:cs="Times New Roman"/>
        </w:rPr>
      </w:pPr>
      <w:r>
        <w:rPr>
          <w:rStyle w:val="1"/>
          <w:rFonts w:eastAsia="Times New Roman" w:cs="Times New Roman"/>
        </w:rPr>
        <w:t>Администрация муниципального образования «</w:t>
      </w:r>
      <w:proofErr w:type="spellStart"/>
      <w:r>
        <w:rPr>
          <w:rStyle w:val="1"/>
          <w:rFonts w:eastAsia="Times New Roman" w:cs="Times New Roman"/>
        </w:rPr>
        <w:t>Капсальское</w:t>
      </w:r>
      <w:proofErr w:type="spellEnd"/>
      <w:r>
        <w:rPr>
          <w:rStyle w:val="1"/>
          <w:rFonts w:eastAsia="Times New Roman" w:cs="Times New Roman"/>
        </w:rPr>
        <w:t>»  в рамках настоящей Программы:</w:t>
      </w:r>
    </w:p>
    <w:p w:rsidR="00681008" w:rsidRDefault="00681008" w:rsidP="00681008">
      <w:pPr>
        <w:spacing w:before="100" w:after="100"/>
        <w:jc w:val="both"/>
        <w:rPr>
          <w:rStyle w:val="1"/>
          <w:rFonts w:eastAsia="Times New Roman" w:cs="Times New Roman"/>
        </w:rPr>
      </w:pPr>
      <w:r>
        <w:rPr>
          <w:rStyle w:val="1"/>
          <w:rFonts w:eastAsia="Times New Roman" w:cs="Times New Roman"/>
        </w:rPr>
        <w:t xml:space="preserve">- осуществляет общее руководство, координацию и </w:t>
      </w:r>
      <w:proofErr w:type="gramStart"/>
      <w:r>
        <w:rPr>
          <w:rStyle w:val="1"/>
          <w:rFonts w:eastAsia="Times New Roman" w:cs="Times New Roman"/>
        </w:rPr>
        <w:t>контроль за</w:t>
      </w:r>
      <w:proofErr w:type="gramEnd"/>
      <w:r>
        <w:rPr>
          <w:rStyle w:val="1"/>
          <w:rFonts w:eastAsia="Times New Roman" w:cs="Times New Roman"/>
        </w:rPr>
        <w:t xml:space="preserve"> реализацией Программы;</w:t>
      </w:r>
    </w:p>
    <w:p w:rsidR="00681008" w:rsidRDefault="00681008" w:rsidP="00681008">
      <w:pPr>
        <w:spacing w:before="100" w:after="100"/>
        <w:jc w:val="both"/>
        <w:rPr>
          <w:rStyle w:val="1"/>
          <w:rFonts w:eastAsia="Times New Roman" w:cs="Times New Roman"/>
        </w:rPr>
      </w:pPr>
      <w:r>
        <w:rPr>
          <w:rStyle w:val="1"/>
          <w:rFonts w:eastAsia="Times New Roman" w:cs="Times New Roman"/>
        </w:rPr>
        <w:t>- формирует перечень объектов, подлежащих включению в Программу (Приложение № 1);</w:t>
      </w:r>
    </w:p>
    <w:p w:rsidR="00681008" w:rsidRDefault="00681008" w:rsidP="00681008">
      <w:pPr>
        <w:spacing w:before="100" w:after="100"/>
        <w:jc w:val="both"/>
        <w:rPr>
          <w:rStyle w:val="1"/>
          <w:rFonts w:eastAsia="Times New Roman" w:cs="Times New Roman"/>
        </w:rPr>
      </w:pPr>
      <w:r>
        <w:rPr>
          <w:rStyle w:val="1"/>
          <w:rFonts w:eastAsia="Times New Roman" w:cs="Times New Roman"/>
        </w:rPr>
        <w:t>- осуществляет обеспечение разработки проектно-сметной документации на строительство, реконструкцию, модернизацию и капитальный ремонт объектов коммунальной инфраструктуры;</w:t>
      </w:r>
    </w:p>
    <w:p w:rsidR="00681008" w:rsidRDefault="00681008" w:rsidP="00681008">
      <w:pPr>
        <w:spacing w:before="100" w:after="100"/>
        <w:jc w:val="both"/>
        <w:rPr>
          <w:rStyle w:val="1"/>
          <w:rFonts w:eastAsia="Times New Roman" w:cs="Times New Roman"/>
        </w:rPr>
      </w:pPr>
      <w:r>
        <w:rPr>
          <w:rStyle w:val="1"/>
          <w:rFonts w:eastAsia="Times New Roman" w:cs="Times New Roman"/>
        </w:rPr>
        <w:t>- заключает с исполнителями необходимые контракты на выполнение проектно-сметных работ на строительство, реконструкцию, модернизацию и капитальный ремонт объектов коммунальной инфраструктуры соответствие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681008" w:rsidRDefault="00681008" w:rsidP="00681008">
      <w:pPr>
        <w:spacing w:before="100" w:after="100"/>
        <w:jc w:val="both"/>
        <w:rPr>
          <w:rStyle w:val="1"/>
          <w:rFonts w:eastAsia="Times New Roman" w:cs="Times New Roman"/>
        </w:rPr>
      </w:pPr>
      <w:r>
        <w:rPr>
          <w:rStyle w:val="1"/>
          <w:rFonts w:eastAsia="Times New Roman" w:cs="Times New Roman"/>
        </w:rPr>
        <w:t>- предоставляет отчеты об объемах реализации Программы и расходовании сре</w:t>
      </w:r>
      <w:proofErr w:type="gramStart"/>
      <w:r>
        <w:rPr>
          <w:rStyle w:val="1"/>
          <w:rFonts w:eastAsia="Times New Roman" w:cs="Times New Roman"/>
        </w:rPr>
        <w:t>дств в в</w:t>
      </w:r>
      <w:proofErr w:type="gramEnd"/>
      <w:r>
        <w:rPr>
          <w:rStyle w:val="1"/>
          <w:rFonts w:eastAsia="Times New Roman" w:cs="Times New Roman"/>
        </w:rPr>
        <w:t>ышестоящие органы.</w:t>
      </w:r>
    </w:p>
    <w:p w:rsidR="00681008" w:rsidRDefault="00681008" w:rsidP="00681008">
      <w:pPr>
        <w:spacing w:before="100" w:after="100"/>
        <w:jc w:val="both"/>
        <w:rPr>
          <w:rStyle w:val="1"/>
          <w:rFonts w:eastAsia="Times New Roman" w:cs="Times New Roman"/>
        </w:rPr>
      </w:pPr>
      <w:r>
        <w:rPr>
          <w:rStyle w:val="1"/>
          <w:rFonts w:eastAsia="Times New Roman" w:cs="Times New Roman"/>
        </w:rPr>
        <w:t>10. Ресурсное обеспечение Программы</w:t>
      </w:r>
    </w:p>
    <w:p w:rsidR="00681008" w:rsidRDefault="00681008" w:rsidP="00681008">
      <w:pPr>
        <w:spacing w:before="100" w:after="100"/>
        <w:jc w:val="both"/>
        <w:rPr>
          <w:rFonts w:eastAsia="Times New Roman" w:cs="Times New Roman"/>
        </w:rPr>
      </w:pPr>
      <w:r>
        <w:rPr>
          <w:rFonts w:eastAsia="Times New Roman" w:cs="Times New Roman"/>
        </w:rPr>
        <w:t xml:space="preserve">Финансирование мероприятий Программы осуществляется за счет средств сельского </w:t>
      </w:r>
      <w:r>
        <w:rPr>
          <w:rFonts w:eastAsia="Times New Roman" w:cs="Times New Roman"/>
        </w:rPr>
        <w:lastRenderedPageBreak/>
        <w:t>поселения с привлечением средств областного бюджета, районного бюджета, других источников финансирования. Общий объем финансирования Программы составляет 3339 тыс. рублей.</w:t>
      </w:r>
    </w:p>
    <w:p w:rsidR="00681008" w:rsidRDefault="00681008" w:rsidP="00681008">
      <w:pPr>
        <w:spacing w:before="100" w:after="100"/>
        <w:jc w:val="both"/>
        <w:rPr>
          <w:rFonts w:eastAsia="Times New Roman" w:cs="Times New Roman"/>
        </w:rPr>
      </w:pPr>
      <w:r>
        <w:rPr>
          <w:rFonts w:eastAsia="Times New Roman" w:cs="Times New Roman"/>
        </w:rPr>
        <w:t>Объем финансирования Программы по годам:</w:t>
      </w:r>
    </w:p>
    <w:tbl>
      <w:tblPr>
        <w:tblW w:w="0" w:type="auto"/>
        <w:tblInd w:w="10" w:type="dxa"/>
        <w:tblLayout w:type="fixed"/>
        <w:tblCellMar>
          <w:left w:w="10" w:type="dxa"/>
          <w:right w:w="10" w:type="dxa"/>
        </w:tblCellMar>
        <w:tblLook w:val="0000" w:firstRow="0" w:lastRow="0" w:firstColumn="0" w:lastColumn="0" w:noHBand="0" w:noVBand="0"/>
      </w:tblPr>
      <w:tblGrid>
        <w:gridCol w:w="2025"/>
        <w:gridCol w:w="720"/>
        <w:gridCol w:w="720"/>
        <w:gridCol w:w="690"/>
        <w:gridCol w:w="765"/>
        <w:gridCol w:w="855"/>
      </w:tblGrid>
      <w:tr w:rsidR="00681008" w:rsidTr="004B215F">
        <w:tc>
          <w:tcPr>
            <w:tcW w:w="2025" w:type="dxa"/>
            <w:tcBorders>
              <w:top w:val="single" w:sz="4" w:space="0" w:color="000000"/>
              <w:left w:val="single" w:sz="4" w:space="0" w:color="000000"/>
              <w:bottom w:val="single" w:sz="4" w:space="0" w:color="000000"/>
              <w:right w:val="single" w:sz="4" w:space="0" w:color="000000"/>
            </w:tcBorders>
            <w:shd w:val="clear" w:color="auto" w:fill="FFFFFF"/>
          </w:tcPr>
          <w:p w:rsidR="00681008" w:rsidRDefault="00681008" w:rsidP="004B215F">
            <w:pPr>
              <w:spacing w:before="100" w:after="100"/>
              <w:jc w:val="both"/>
              <w:rPr>
                <w:rFonts w:eastAsia="Times New Roman" w:cs="Times New Roman"/>
              </w:rPr>
            </w:pPr>
            <w:r>
              <w:rPr>
                <w:rFonts w:eastAsia="Times New Roman" w:cs="Times New Roman"/>
              </w:rPr>
              <w:t>Источник финансирования</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81008" w:rsidRDefault="00681008" w:rsidP="004B215F">
            <w:pPr>
              <w:spacing w:before="100" w:after="100"/>
              <w:jc w:val="both"/>
              <w:rPr>
                <w:rStyle w:val="1"/>
                <w:rFonts w:eastAsia="Times New Roman" w:cs="Times New Roman"/>
              </w:rPr>
            </w:pPr>
            <w:r>
              <w:rPr>
                <w:rStyle w:val="1"/>
                <w:rFonts w:eastAsia="Times New Roman" w:cs="Times New Roman"/>
              </w:rPr>
              <w:t>2014г. тыс.</w:t>
            </w:r>
          </w:p>
          <w:p w:rsidR="00681008" w:rsidRDefault="00681008" w:rsidP="004B215F">
            <w:pPr>
              <w:spacing w:before="100" w:after="100"/>
              <w:jc w:val="both"/>
              <w:rPr>
                <w:rFonts w:eastAsia="Times New Roman" w:cs="Times New Roman"/>
              </w:rPr>
            </w:pPr>
            <w:r>
              <w:rPr>
                <w:rFonts w:eastAsia="Times New Roman" w:cs="Times New Roman"/>
              </w:rPr>
              <w:t>руб.</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81008" w:rsidRDefault="00681008" w:rsidP="004B215F">
            <w:pPr>
              <w:spacing w:before="100" w:after="100"/>
              <w:jc w:val="both"/>
              <w:rPr>
                <w:rStyle w:val="1"/>
                <w:rFonts w:eastAsia="Times New Roman" w:cs="Times New Roman"/>
              </w:rPr>
            </w:pPr>
            <w:r>
              <w:rPr>
                <w:rStyle w:val="1"/>
                <w:rFonts w:eastAsia="Times New Roman" w:cs="Times New Roman"/>
              </w:rPr>
              <w:t>2015г. тыс.</w:t>
            </w:r>
          </w:p>
          <w:p w:rsidR="00681008" w:rsidRDefault="00681008" w:rsidP="004B215F">
            <w:pPr>
              <w:spacing w:before="100" w:after="100"/>
              <w:jc w:val="both"/>
              <w:rPr>
                <w:rFonts w:eastAsia="Times New Roman" w:cs="Times New Roman"/>
              </w:rPr>
            </w:pPr>
            <w:r>
              <w:rPr>
                <w:rFonts w:eastAsia="Times New Roman" w:cs="Times New Roman"/>
              </w:rPr>
              <w:t>руб.</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Pr>
          <w:p w:rsidR="00681008" w:rsidRDefault="00681008" w:rsidP="004B215F">
            <w:pPr>
              <w:spacing w:before="100" w:after="100"/>
              <w:jc w:val="both"/>
              <w:rPr>
                <w:rStyle w:val="1"/>
                <w:rFonts w:eastAsia="Times New Roman" w:cs="Times New Roman"/>
              </w:rPr>
            </w:pPr>
            <w:r>
              <w:rPr>
                <w:rStyle w:val="1"/>
                <w:rFonts w:eastAsia="Times New Roman" w:cs="Times New Roman"/>
              </w:rPr>
              <w:t>2016г. тыс.</w:t>
            </w:r>
          </w:p>
          <w:p w:rsidR="00681008" w:rsidRDefault="00681008" w:rsidP="004B215F">
            <w:pPr>
              <w:spacing w:before="100" w:after="100"/>
              <w:jc w:val="both"/>
              <w:rPr>
                <w:rFonts w:eastAsia="Times New Roman" w:cs="Times New Roman"/>
              </w:rPr>
            </w:pPr>
            <w:r>
              <w:rPr>
                <w:rFonts w:eastAsia="Times New Roman" w:cs="Times New Roman"/>
              </w:rPr>
              <w:t>руб.</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Pr>
          <w:p w:rsidR="00681008" w:rsidRDefault="00681008" w:rsidP="004B215F">
            <w:pPr>
              <w:spacing w:before="100" w:after="100"/>
              <w:jc w:val="both"/>
              <w:rPr>
                <w:rStyle w:val="1"/>
                <w:rFonts w:eastAsia="Times New Roman" w:cs="Times New Roman"/>
              </w:rPr>
            </w:pPr>
            <w:r>
              <w:rPr>
                <w:rStyle w:val="1"/>
                <w:rFonts w:eastAsia="Times New Roman" w:cs="Times New Roman"/>
              </w:rPr>
              <w:t>2017г. тыс.</w:t>
            </w:r>
          </w:p>
          <w:p w:rsidR="00681008" w:rsidRDefault="00681008" w:rsidP="004B215F">
            <w:pPr>
              <w:spacing w:before="100" w:after="100"/>
              <w:jc w:val="both"/>
              <w:rPr>
                <w:rFonts w:eastAsia="Times New Roman" w:cs="Times New Roman"/>
              </w:rPr>
            </w:pPr>
            <w:r>
              <w:rPr>
                <w:rFonts w:eastAsia="Times New Roman" w:cs="Times New Roman"/>
              </w:rPr>
              <w:t>руб.</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681008" w:rsidRDefault="00681008" w:rsidP="004B215F">
            <w:pPr>
              <w:spacing w:before="100" w:after="100"/>
              <w:jc w:val="both"/>
              <w:rPr>
                <w:rStyle w:val="1"/>
                <w:rFonts w:eastAsia="Times New Roman" w:cs="Times New Roman"/>
              </w:rPr>
            </w:pPr>
            <w:r>
              <w:rPr>
                <w:rStyle w:val="1"/>
                <w:rFonts w:eastAsia="Times New Roman" w:cs="Times New Roman"/>
              </w:rPr>
              <w:t>2018г. тыс.</w:t>
            </w:r>
          </w:p>
          <w:p w:rsidR="00681008" w:rsidRDefault="00681008" w:rsidP="004B215F">
            <w:pPr>
              <w:spacing w:before="100" w:after="100"/>
              <w:jc w:val="both"/>
              <w:rPr>
                <w:rFonts w:eastAsia="Times New Roman" w:cs="Times New Roman"/>
              </w:rPr>
            </w:pPr>
            <w:r>
              <w:rPr>
                <w:rFonts w:eastAsia="Times New Roman" w:cs="Times New Roman"/>
              </w:rPr>
              <w:t>руб.</w:t>
            </w:r>
          </w:p>
        </w:tc>
      </w:tr>
      <w:tr w:rsidR="00681008" w:rsidTr="004B215F">
        <w:tc>
          <w:tcPr>
            <w:tcW w:w="2025" w:type="dxa"/>
            <w:tcBorders>
              <w:top w:val="single" w:sz="4" w:space="0" w:color="000000"/>
              <w:left w:val="single" w:sz="4" w:space="0" w:color="000000"/>
              <w:bottom w:val="single" w:sz="4" w:space="0" w:color="000000"/>
              <w:right w:val="single" w:sz="4" w:space="0" w:color="000000"/>
            </w:tcBorders>
            <w:shd w:val="clear" w:color="auto" w:fill="FFFFFF"/>
          </w:tcPr>
          <w:p w:rsidR="00681008" w:rsidRDefault="00681008" w:rsidP="004B215F">
            <w:pPr>
              <w:spacing w:before="100" w:after="100"/>
              <w:jc w:val="both"/>
              <w:rPr>
                <w:rStyle w:val="1"/>
                <w:rFonts w:eastAsia="Times New Roman" w:cs="Times New Roman"/>
              </w:rPr>
            </w:pPr>
            <w:r>
              <w:rPr>
                <w:rStyle w:val="1"/>
                <w:rFonts w:eastAsia="Times New Roman" w:cs="Times New Roman"/>
              </w:rPr>
              <w:t>Бюджет муниципального образования «</w:t>
            </w:r>
            <w:proofErr w:type="spellStart"/>
            <w:r>
              <w:rPr>
                <w:rStyle w:val="1"/>
                <w:rFonts w:eastAsia="Times New Roman" w:cs="Times New Roman"/>
              </w:rPr>
              <w:t>Капсальское</w:t>
            </w:r>
            <w:proofErr w:type="spellEnd"/>
            <w:r>
              <w:rPr>
                <w:rStyle w:val="1"/>
                <w:rFonts w:eastAsia="Times New Roman" w:cs="Times New Roman"/>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81008" w:rsidRDefault="00681008" w:rsidP="004B215F">
            <w:pPr>
              <w:spacing w:before="100" w:after="100"/>
              <w:jc w:val="both"/>
              <w:rPr>
                <w:rFonts w:eastAsia="Times New Roman" w:cs="Times New Roman"/>
              </w:rPr>
            </w:pPr>
            <w:r>
              <w:rPr>
                <w:rFonts w:eastAsia="Times New Roman" w:cs="Times New Roman"/>
              </w:rPr>
              <w:t>12</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81008" w:rsidRDefault="00681008" w:rsidP="004B215F">
            <w:pPr>
              <w:spacing w:before="100" w:after="100"/>
              <w:jc w:val="both"/>
              <w:rPr>
                <w:rFonts w:eastAsia="Times New Roman" w:cs="Times New Roman"/>
              </w:rPr>
            </w:pPr>
            <w:r>
              <w:rPr>
                <w:rFonts w:eastAsia="Times New Roman" w:cs="Times New Roman"/>
              </w:rPr>
              <w:t>14</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Pr>
          <w:p w:rsidR="00681008" w:rsidRDefault="00681008" w:rsidP="004B215F">
            <w:pPr>
              <w:spacing w:before="100" w:after="100"/>
              <w:jc w:val="both"/>
              <w:rPr>
                <w:rFonts w:eastAsia="Times New Roman" w:cs="Times New Roman"/>
              </w:rPr>
            </w:pPr>
            <w:r>
              <w:rPr>
                <w:rFonts w:eastAsia="Times New Roman" w:cs="Times New Roman"/>
              </w:rPr>
              <w:t>17</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Pr>
          <w:p w:rsidR="00681008" w:rsidRDefault="00681008" w:rsidP="004B215F">
            <w:pPr>
              <w:spacing w:before="100" w:after="100"/>
              <w:jc w:val="both"/>
              <w:rPr>
                <w:rFonts w:eastAsia="Times New Roman" w:cs="Times New Roman"/>
              </w:rPr>
            </w:pPr>
            <w:r>
              <w:rPr>
                <w:rFonts w:eastAsia="Times New Roman" w:cs="Times New Roman"/>
              </w:rPr>
              <w:t>35</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681008" w:rsidRDefault="00681008" w:rsidP="004B215F">
            <w:pPr>
              <w:spacing w:before="100" w:after="100"/>
              <w:jc w:val="both"/>
              <w:rPr>
                <w:rFonts w:eastAsia="Times New Roman" w:cs="Times New Roman"/>
              </w:rPr>
            </w:pPr>
            <w:r>
              <w:rPr>
                <w:rFonts w:eastAsia="Times New Roman" w:cs="Times New Roman"/>
              </w:rPr>
              <w:t>37</w:t>
            </w:r>
          </w:p>
        </w:tc>
      </w:tr>
      <w:tr w:rsidR="00681008" w:rsidTr="004B215F">
        <w:tc>
          <w:tcPr>
            <w:tcW w:w="2025" w:type="dxa"/>
            <w:tcBorders>
              <w:top w:val="single" w:sz="4" w:space="0" w:color="000000"/>
              <w:left w:val="single" w:sz="4" w:space="0" w:color="000000"/>
              <w:bottom w:val="single" w:sz="4" w:space="0" w:color="000000"/>
              <w:right w:val="single" w:sz="4" w:space="0" w:color="000000"/>
            </w:tcBorders>
            <w:shd w:val="clear" w:color="auto" w:fill="FFFFFF"/>
          </w:tcPr>
          <w:p w:rsidR="00681008" w:rsidRDefault="00681008" w:rsidP="004B215F">
            <w:pPr>
              <w:spacing w:before="100" w:after="100"/>
              <w:jc w:val="both"/>
              <w:rPr>
                <w:rFonts w:eastAsia="Times New Roman" w:cs="Times New Roman"/>
              </w:rPr>
            </w:pPr>
            <w:r>
              <w:rPr>
                <w:rFonts w:eastAsia="Times New Roman" w:cs="Times New Roman"/>
              </w:rPr>
              <w:t>Другие источники</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81008" w:rsidRDefault="00681008" w:rsidP="004B215F">
            <w:pPr>
              <w:spacing w:before="100" w:after="100"/>
              <w:jc w:val="both"/>
              <w:rPr>
                <w:rFonts w:eastAsia="Times New Roman" w:cs="Times New Roman"/>
              </w:rPr>
            </w:pPr>
            <w:r>
              <w:rPr>
                <w:rFonts w:eastAsia="Times New Roman" w:cs="Times New Roman"/>
              </w:rPr>
              <w:t>149</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81008" w:rsidRDefault="00681008" w:rsidP="004B215F">
            <w:pPr>
              <w:spacing w:before="100" w:after="100"/>
              <w:jc w:val="both"/>
              <w:rPr>
                <w:rFonts w:eastAsia="Times New Roman" w:cs="Times New Roman"/>
              </w:rPr>
            </w:pPr>
            <w:r>
              <w:rPr>
                <w:rFonts w:eastAsia="Times New Roman" w:cs="Times New Roman"/>
              </w:rPr>
              <w:t>380</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Pr>
          <w:p w:rsidR="00681008" w:rsidRDefault="00681008" w:rsidP="004B215F">
            <w:pPr>
              <w:spacing w:before="100" w:after="100"/>
              <w:jc w:val="both"/>
              <w:rPr>
                <w:rFonts w:eastAsia="Times New Roman" w:cs="Times New Roman"/>
              </w:rPr>
            </w:pPr>
            <w:r>
              <w:rPr>
                <w:rFonts w:eastAsia="Times New Roman" w:cs="Times New Roman"/>
              </w:rPr>
              <w:t>667</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Pr>
          <w:p w:rsidR="00681008" w:rsidRDefault="00681008" w:rsidP="004B215F">
            <w:pPr>
              <w:spacing w:before="100" w:after="100"/>
              <w:jc w:val="both"/>
              <w:rPr>
                <w:rFonts w:eastAsia="Times New Roman" w:cs="Times New Roman"/>
              </w:rPr>
            </w:pPr>
            <w:r>
              <w:rPr>
                <w:rFonts w:eastAsia="Times New Roman" w:cs="Times New Roman"/>
              </w:rPr>
              <w:t>465</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681008" w:rsidRDefault="00681008" w:rsidP="004B215F">
            <w:pPr>
              <w:spacing w:before="100" w:after="100"/>
              <w:jc w:val="both"/>
              <w:rPr>
                <w:rFonts w:eastAsia="Times New Roman" w:cs="Times New Roman"/>
              </w:rPr>
            </w:pPr>
            <w:r>
              <w:rPr>
                <w:rFonts w:eastAsia="Times New Roman" w:cs="Times New Roman"/>
              </w:rPr>
              <w:t>1563</w:t>
            </w:r>
          </w:p>
        </w:tc>
      </w:tr>
      <w:tr w:rsidR="00681008" w:rsidTr="004B215F">
        <w:tc>
          <w:tcPr>
            <w:tcW w:w="2025" w:type="dxa"/>
            <w:tcBorders>
              <w:top w:val="single" w:sz="4" w:space="0" w:color="000000"/>
              <w:left w:val="single" w:sz="4" w:space="0" w:color="000000"/>
              <w:bottom w:val="single" w:sz="4" w:space="0" w:color="000000"/>
              <w:right w:val="single" w:sz="4" w:space="0" w:color="000000"/>
            </w:tcBorders>
            <w:shd w:val="clear" w:color="auto" w:fill="FFFFFF"/>
          </w:tcPr>
          <w:p w:rsidR="00681008" w:rsidRDefault="00681008" w:rsidP="004B215F">
            <w:pPr>
              <w:spacing w:before="100" w:after="100"/>
              <w:jc w:val="both"/>
              <w:rPr>
                <w:rFonts w:eastAsia="Times New Roman" w:cs="Times New Roman"/>
              </w:rPr>
            </w:pPr>
            <w:r>
              <w:rPr>
                <w:rFonts w:eastAsia="Times New Roman" w:cs="Times New Roman"/>
              </w:rPr>
              <w:t>Всего:</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81008" w:rsidRDefault="00681008" w:rsidP="004B215F">
            <w:pPr>
              <w:spacing w:before="100" w:after="100"/>
              <w:jc w:val="both"/>
              <w:rPr>
                <w:rFonts w:eastAsia="Times New Roman" w:cs="Times New Roman"/>
              </w:rPr>
            </w:pPr>
            <w:r>
              <w:rPr>
                <w:rFonts w:eastAsia="Times New Roman" w:cs="Times New Roman"/>
              </w:rPr>
              <w:t>161</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81008" w:rsidRDefault="00681008" w:rsidP="004B215F">
            <w:pPr>
              <w:spacing w:before="100" w:after="100"/>
              <w:jc w:val="both"/>
              <w:rPr>
                <w:rFonts w:eastAsia="Times New Roman" w:cs="Times New Roman"/>
              </w:rPr>
            </w:pPr>
            <w:r>
              <w:rPr>
                <w:rFonts w:eastAsia="Times New Roman" w:cs="Times New Roman"/>
              </w:rPr>
              <w:t>394</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Pr>
          <w:p w:rsidR="00681008" w:rsidRDefault="00681008" w:rsidP="004B215F">
            <w:pPr>
              <w:spacing w:before="100" w:after="100"/>
              <w:jc w:val="both"/>
              <w:rPr>
                <w:rFonts w:eastAsia="Times New Roman" w:cs="Times New Roman"/>
              </w:rPr>
            </w:pPr>
            <w:r>
              <w:rPr>
                <w:rFonts w:eastAsia="Times New Roman" w:cs="Times New Roman"/>
              </w:rPr>
              <w:t>684</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Pr>
          <w:p w:rsidR="00681008" w:rsidRDefault="00681008" w:rsidP="004B215F">
            <w:pPr>
              <w:spacing w:before="100" w:after="100"/>
              <w:jc w:val="both"/>
              <w:rPr>
                <w:rFonts w:eastAsia="Times New Roman" w:cs="Times New Roman"/>
              </w:rPr>
            </w:pPr>
            <w:r>
              <w:rPr>
                <w:rFonts w:eastAsia="Times New Roman" w:cs="Times New Roman"/>
              </w:rPr>
              <w:t>500</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681008" w:rsidRDefault="00681008" w:rsidP="004B215F">
            <w:pPr>
              <w:spacing w:before="100" w:after="100"/>
              <w:jc w:val="both"/>
              <w:rPr>
                <w:rFonts w:eastAsia="Times New Roman" w:cs="Times New Roman"/>
              </w:rPr>
            </w:pPr>
            <w:r>
              <w:rPr>
                <w:rFonts w:eastAsia="Times New Roman" w:cs="Times New Roman"/>
              </w:rPr>
              <w:t>1600</w:t>
            </w:r>
          </w:p>
        </w:tc>
      </w:tr>
    </w:tbl>
    <w:p w:rsidR="00681008" w:rsidRDefault="00681008" w:rsidP="00681008">
      <w:pPr>
        <w:spacing w:before="100" w:after="100"/>
        <w:jc w:val="both"/>
        <w:rPr>
          <w:rFonts w:eastAsia="Times New Roman" w:cs="Times New Roman"/>
        </w:rPr>
      </w:pPr>
      <w:r>
        <w:rPr>
          <w:rFonts w:eastAsia="Times New Roman" w:cs="Times New Roman"/>
        </w:rPr>
        <w:t>Объемы финансирования Программы на 2014-2018 годы носят прогнозный характер и подлежат ежегодному уточнению в установленном порядке после принятия бюджетов на очередной финансовый год.</w:t>
      </w:r>
    </w:p>
    <w:p w:rsidR="00681008" w:rsidRDefault="00681008" w:rsidP="00681008">
      <w:pPr>
        <w:spacing w:before="100" w:after="100"/>
        <w:jc w:val="both"/>
        <w:rPr>
          <w:rStyle w:val="1"/>
          <w:rFonts w:eastAsia="Times New Roman" w:cs="Times New Roman"/>
        </w:rPr>
      </w:pPr>
      <w:r>
        <w:rPr>
          <w:rStyle w:val="1"/>
          <w:rFonts w:eastAsia="Times New Roman" w:cs="Times New Roman"/>
        </w:rPr>
        <w:t xml:space="preserve">11. Управление реализацией Программы и </w:t>
      </w:r>
      <w:proofErr w:type="gramStart"/>
      <w:r>
        <w:rPr>
          <w:rStyle w:val="1"/>
          <w:rFonts w:eastAsia="Times New Roman" w:cs="Times New Roman"/>
        </w:rPr>
        <w:t>контроль за</w:t>
      </w:r>
      <w:proofErr w:type="gramEnd"/>
      <w:r>
        <w:rPr>
          <w:rStyle w:val="1"/>
          <w:rFonts w:eastAsia="Times New Roman" w:cs="Times New Roman"/>
        </w:rPr>
        <w:t xml:space="preserve"> ходом ее исполнения</w:t>
      </w:r>
    </w:p>
    <w:p w:rsidR="00681008" w:rsidRDefault="00681008" w:rsidP="00681008">
      <w:pPr>
        <w:spacing w:before="100" w:after="100"/>
        <w:jc w:val="both"/>
        <w:rPr>
          <w:rFonts w:eastAsia="Times New Roman" w:cs="Times New Roman"/>
        </w:rPr>
      </w:pPr>
      <w:proofErr w:type="gramStart"/>
      <w:r>
        <w:rPr>
          <w:rFonts w:eastAsia="Times New Roman" w:cs="Times New Roman"/>
        </w:rPr>
        <w:t>Заказчик осуществляет контроль за ходом реализации Программы, обеспечивает согласование действий по подготовке и реализации программных мероприятий, целевому и эффективному использованию бюджетных средств, разрабатывает и представляет в установленном порядке бюджетную заявку на ассигнование из местного бюджета и бюджетов других уровней для финансирования Программы на очередной финансовый год, а также подготавливает информацию о ходе реализации Программы за отчетный квартал и за год.</w:t>
      </w:r>
      <w:proofErr w:type="gramEnd"/>
    </w:p>
    <w:p w:rsidR="00681008" w:rsidRDefault="00681008" w:rsidP="00681008">
      <w:pPr>
        <w:spacing w:before="100" w:after="100"/>
        <w:jc w:val="both"/>
        <w:rPr>
          <w:rFonts w:eastAsia="Times New Roman" w:cs="Times New Roman"/>
        </w:rPr>
      </w:pPr>
      <w:proofErr w:type="gramStart"/>
      <w:r>
        <w:rPr>
          <w:rFonts w:eastAsia="Times New Roman" w:cs="Times New Roman"/>
        </w:rPr>
        <w:t>Контроль за</w:t>
      </w:r>
      <w:proofErr w:type="gramEnd"/>
      <w:r>
        <w:rPr>
          <w:rFonts w:eastAsia="Times New Roman" w:cs="Times New Roman"/>
        </w:rPr>
        <w:t xml:space="preserve">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 качестве реализуемых программных мероприятий, сроках исполнения муниципальных контрактов.</w:t>
      </w:r>
    </w:p>
    <w:p w:rsidR="00681008" w:rsidRDefault="00681008" w:rsidP="00681008">
      <w:pPr>
        <w:spacing w:before="100" w:after="100"/>
        <w:jc w:val="both"/>
        <w:rPr>
          <w:rFonts w:eastAsia="Times New Roman" w:cs="Times New Roman"/>
        </w:rPr>
      </w:pPr>
      <w:r>
        <w:rPr>
          <w:rFonts w:eastAsia="Times New Roman" w:cs="Times New Roman"/>
        </w:rPr>
        <w:t>Исполнители программных мероприятий в установленном порядке отчитываются перед заказчиком о целевом использовании выделенных им финансовых средств.</w:t>
      </w:r>
    </w:p>
    <w:p w:rsidR="00681008" w:rsidRDefault="00681008" w:rsidP="00681008">
      <w:pPr>
        <w:spacing w:before="100" w:after="100"/>
        <w:jc w:val="both"/>
        <w:rPr>
          <w:rFonts w:eastAsia="Times New Roman" w:cs="Times New Roman"/>
        </w:rPr>
      </w:pPr>
      <w:r>
        <w:rPr>
          <w:rFonts w:eastAsia="Times New Roman" w:cs="Times New Roman"/>
        </w:rPr>
        <w:t>Корректировка Программы, в том числе включение в нее новых мероприятий, а также продление срока ее реализации осуществляется в установленном порядке по предложению заказчика, разработчиков Программы.</w:t>
      </w:r>
    </w:p>
    <w:p w:rsidR="00681008" w:rsidRDefault="00681008" w:rsidP="00681008">
      <w:pPr>
        <w:spacing w:before="100" w:after="100"/>
        <w:jc w:val="both"/>
        <w:rPr>
          <w:rStyle w:val="1"/>
          <w:rFonts w:eastAsia="Times New Roman" w:cs="Times New Roman"/>
        </w:rPr>
      </w:pPr>
      <w:r>
        <w:rPr>
          <w:rStyle w:val="1"/>
          <w:rFonts w:eastAsia="Times New Roman" w:cs="Times New Roman"/>
        </w:rPr>
        <w:t>12. Оценка эффективности реализации Программы</w:t>
      </w:r>
    </w:p>
    <w:p w:rsidR="00681008" w:rsidRDefault="00681008" w:rsidP="00681008">
      <w:pPr>
        <w:spacing w:before="100" w:after="100"/>
        <w:jc w:val="both"/>
        <w:rPr>
          <w:rFonts w:eastAsia="Times New Roman" w:cs="Times New Roman"/>
        </w:rPr>
      </w:pPr>
      <w:r>
        <w:rPr>
          <w:rFonts w:eastAsia="Times New Roman" w:cs="Times New Roman"/>
        </w:rPr>
        <w:t>Успешная реализация Программы позволит:</w:t>
      </w:r>
    </w:p>
    <w:p w:rsidR="00681008" w:rsidRDefault="00681008" w:rsidP="00681008">
      <w:pPr>
        <w:spacing w:before="100" w:after="100"/>
        <w:jc w:val="both"/>
        <w:rPr>
          <w:rStyle w:val="1"/>
          <w:rFonts w:eastAsia="Times New Roman" w:cs="Times New Roman"/>
        </w:rPr>
      </w:pPr>
      <w:r>
        <w:rPr>
          <w:rStyle w:val="1"/>
          <w:rFonts w:eastAsia="Times New Roman" w:cs="Times New Roman"/>
        </w:rPr>
        <w:t>- обеспечить жителей поселения бесперебойным, безопасным предоставлением коммунальных услуг (сбор и вывоз ТБО, электроснабжения, водоснабжения, водоотведения, теплоснабжения, газоснабжения);</w:t>
      </w:r>
    </w:p>
    <w:p w:rsidR="00681008" w:rsidRDefault="00681008" w:rsidP="00681008">
      <w:pPr>
        <w:spacing w:before="100" w:after="100"/>
        <w:jc w:val="both"/>
        <w:rPr>
          <w:rStyle w:val="1"/>
          <w:rFonts w:eastAsia="Times New Roman" w:cs="Times New Roman"/>
        </w:rPr>
      </w:pPr>
      <w:r>
        <w:rPr>
          <w:rStyle w:val="1"/>
          <w:rFonts w:eastAsia="Times New Roman" w:cs="Times New Roman"/>
        </w:rPr>
        <w:t>- поэтапно восстановить объекты жилищно-коммунального хозяйства поселения;</w:t>
      </w:r>
    </w:p>
    <w:p w:rsidR="00681008" w:rsidRDefault="00681008" w:rsidP="00681008">
      <w:pPr>
        <w:numPr>
          <w:ilvl w:val="0"/>
          <w:numId w:val="1"/>
        </w:numPr>
        <w:tabs>
          <w:tab w:val="clear" w:pos="720"/>
          <w:tab w:val="left" w:pos="0"/>
        </w:tabs>
        <w:spacing w:before="100" w:after="100"/>
        <w:ind w:left="0" w:firstLine="0"/>
        <w:jc w:val="both"/>
        <w:rPr>
          <w:rFonts w:eastAsia="Times New Roman" w:cs="Times New Roman"/>
        </w:rPr>
      </w:pPr>
      <w:r>
        <w:rPr>
          <w:rFonts w:eastAsia="Times New Roman" w:cs="Times New Roman"/>
        </w:rPr>
        <w:t xml:space="preserve"> привести качество питьевой воды в соответствие с установленными требованиями ч.6 ст. 23 ФЗ №416 от 07.12.2011г «О водоснабжении и водоотведении»</w:t>
      </w:r>
    </w:p>
    <w:p w:rsidR="00681008" w:rsidRDefault="00681008" w:rsidP="00681008">
      <w:pPr>
        <w:spacing w:before="100" w:after="100"/>
        <w:jc w:val="both"/>
        <w:rPr>
          <w:rFonts w:eastAsia="Times New Roman" w:cs="Times New Roman"/>
        </w:rPr>
      </w:pPr>
    </w:p>
    <w:p w:rsidR="00681008" w:rsidRDefault="00681008" w:rsidP="00681008">
      <w:pPr>
        <w:spacing w:before="100" w:after="100"/>
        <w:jc w:val="both"/>
        <w:rPr>
          <w:rFonts w:eastAsia="Times New Roman" w:cs="Times New Roman"/>
        </w:rPr>
      </w:pPr>
    </w:p>
    <w:p w:rsidR="00681008" w:rsidRDefault="00681008" w:rsidP="00681008">
      <w:pPr>
        <w:spacing w:before="100" w:after="100"/>
        <w:jc w:val="both"/>
        <w:rPr>
          <w:rFonts w:eastAsia="Times New Roman" w:cs="Times New Roman"/>
        </w:rPr>
      </w:pPr>
    </w:p>
    <w:p w:rsidR="00681008" w:rsidRDefault="00681008" w:rsidP="00681008">
      <w:pPr>
        <w:spacing w:before="100" w:after="100"/>
        <w:jc w:val="both"/>
        <w:rPr>
          <w:rFonts w:eastAsia="Times New Roman" w:cs="Times New Roman"/>
        </w:rPr>
      </w:pPr>
    </w:p>
    <w:p w:rsidR="00681008" w:rsidRDefault="00681008" w:rsidP="00681008">
      <w:pPr>
        <w:spacing w:before="100" w:after="100"/>
        <w:jc w:val="both"/>
        <w:rPr>
          <w:rFonts w:eastAsia="Times New Roman" w:cs="Times New Roman"/>
        </w:rPr>
      </w:pPr>
    </w:p>
    <w:p w:rsidR="00681008" w:rsidRDefault="00681008" w:rsidP="00681008">
      <w:pPr>
        <w:spacing w:before="100" w:after="100"/>
        <w:jc w:val="both"/>
        <w:rPr>
          <w:rFonts w:eastAsia="Times New Roman" w:cs="Times New Roman"/>
        </w:rPr>
      </w:pPr>
    </w:p>
    <w:p w:rsidR="00681008" w:rsidRDefault="00681008" w:rsidP="00681008">
      <w:pPr>
        <w:spacing w:before="100" w:after="100"/>
        <w:jc w:val="both"/>
        <w:rPr>
          <w:rFonts w:eastAsia="Times New Roman" w:cs="Times New Roman"/>
        </w:rPr>
      </w:pPr>
    </w:p>
    <w:p w:rsidR="00681008" w:rsidRDefault="00681008" w:rsidP="00681008">
      <w:pPr>
        <w:spacing w:before="100" w:after="100"/>
        <w:jc w:val="both"/>
        <w:rPr>
          <w:rFonts w:eastAsia="Times New Roman" w:cs="Times New Roman"/>
        </w:rPr>
      </w:pPr>
    </w:p>
    <w:p w:rsidR="00681008" w:rsidRDefault="00681008" w:rsidP="00681008">
      <w:pPr>
        <w:spacing w:before="100" w:after="100"/>
        <w:jc w:val="both"/>
        <w:rPr>
          <w:rFonts w:eastAsia="Times New Roman" w:cs="Times New Roman"/>
        </w:rPr>
      </w:pPr>
    </w:p>
    <w:p w:rsidR="00681008" w:rsidRDefault="00681008" w:rsidP="00681008">
      <w:pPr>
        <w:spacing w:before="100" w:after="100"/>
        <w:jc w:val="both"/>
        <w:rPr>
          <w:rFonts w:eastAsia="Times New Roman" w:cs="Times New Roman"/>
        </w:rPr>
      </w:pPr>
    </w:p>
    <w:p w:rsidR="00681008" w:rsidRDefault="00681008" w:rsidP="00681008">
      <w:pPr>
        <w:spacing w:before="100" w:after="100"/>
        <w:jc w:val="both"/>
        <w:rPr>
          <w:rFonts w:eastAsia="Times New Roman" w:cs="Times New Roman"/>
        </w:rPr>
      </w:pPr>
    </w:p>
    <w:p w:rsidR="00681008" w:rsidRDefault="00681008" w:rsidP="00681008">
      <w:pPr>
        <w:spacing w:before="100" w:after="100"/>
        <w:jc w:val="both"/>
        <w:rPr>
          <w:rFonts w:eastAsia="Times New Roman" w:cs="Times New Roman"/>
        </w:rPr>
      </w:pPr>
    </w:p>
    <w:p w:rsidR="00681008" w:rsidRDefault="00681008" w:rsidP="00681008">
      <w:pPr>
        <w:spacing w:before="100" w:after="100"/>
        <w:jc w:val="both"/>
        <w:rPr>
          <w:rFonts w:eastAsia="Times New Roman" w:cs="Times New Roman"/>
        </w:rPr>
      </w:pPr>
    </w:p>
    <w:p w:rsidR="00681008" w:rsidRDefault="00681008" w:rsidP="00681008">
      <w:pPr>
        <w:spacing w:before="100" w:after="100"/>
        <w:jc w:val="both"/>
        <w:rPr>
          <w:rFonts w:eastAsia="Times New Roman" w:cs="Times New Roman"/>
        </w:rPr>
      </w:pPr>
    </w:p>
    <w:p w:rsidR="00681008" w:rsidRDefault="00681008" w:rsidP="00681008">
      <w:pPr>
        <w:spacing w:before="100" w:after="100"/>
        <w:jc w:val="both"/>
        <w:rPr>
          <w:rFonts w:eastAsia="Times New Roman" w:cs="Times New Roman"/>
        </w:rPr>
      </w:pPr>
    </w:p>
    <w:p w:rsidR="00681008" w:rsidRDefault="00681008" w:rsidP="00681008">
      <w:pPr>
        <w:spacing w:before="100" w:after="100"/>
        <w:jc w:val="both"/>
        <w:rPr>
          <w:rFonts w:eastAsia="Times New Roman" w:cs="Times New Roman"/>
        </w:rPr>
      </w:pPr>
    </w:p>
    <w:p w:rsidR="00681008" w:rsidRDefault="00681008" w:rsidP="00681008">
      <w:pPr>
        <w:spacing w:before="100" w:after="100"/>
        <w:rPr>
          <w:rFonts w:eastAsia="Times New Roman" w:cs="Times New Roman"/>
        </w:rPr>
      </w:pPr>
    </w:p>
    <w:p w:rsidR="00681008" w:rsidRDefault="00681008" w:rsidP="00681008">
      <w:pPr>
        <w:spacing w:before="100" w:after="100"/>
        <w:rPr>
          <w:rFonts w:eastAsia="Times New Roman" w:cs="Times New Roman"/>
        </w:rPr>
      </w:pPr>
      <w:r>
        <w:rPr>
          <w:rFonts w:eastAsia="Times New Roman" w:cs="Times New Roman"/>
        </w:rPr>
        <w:t xml:space="preserve">                                                                                                                            ПРИЛОЖЕНИЕ № 1</w:t>
      </w:r>
    </w:p>
    <w:p w:rsidR="00681008" w:rsidRDefault="00681008" w:rsidP="00681008">
      <w:pPr>
        <w:spacing w:before="100" w:after="100"/>
        <w:jc w:val="right"/>
        <w:rPr>
          <w:rFonts w:eastAsia="Times New Roman" w:cs="Times New Roman"/>
        </w:rPr>
      </w:pPr>
      <w:r>
        <w:rPr>
          <w:rFonts w:eastAsia="Times New Roman" w:cs="Times New Roman"/>
        </w:rPr>
        <w:t>к Программе комплексного развития</w:t>
      </w:r>
    </w:p>
    <w:p w:rsidR="00681008" w:rsidRDefault="00681008" w:rsidP="00681008">
      <w:pPr>
        <w:spacing w:before="100" w:after="100"/>
        <w:jc w:val="right"/>
        <w:rPr>
          <w:rFonts w:eastAsia="Times New Roman" w:cs="Times New Roman"/>
        </w:rPr>
      </w:pPr>
      <w:r>
        <w:rPr>
          <w:rFonts w:eastAsia="Times New Roman" w:cs="Times New Roman"/>
        </w:rPr>
        <w:t>систем коммунальной инфраструктуры</w:t>
      </w:r>
    </w:p>
    <w:p w:rsidR="00681008" w:rsidRDefault="00681008" w:rsidP="00681008">
      <w:pPr>
        <w:spacing w:before="100" w:after="100"/>
        <w:jc w:val="right"/>
        <w:rPr>
          <w:rStyle w:val="1"/>
          <w:rFonts w:eastAsia="Times New Roman" w:cs="Times New Roman"/>
        </w:rPr>
      </w:pPr>
      <w:r>
        <w:rPr>
          <w:rStyle w:val="1"/>
          <w:rFonts w:eastAsia="Times New Roman" w:cs="Times New Roman"/>
        </w:rPr>
        <w:t>муниципального образования «</w:t>
      </w:r>
      <w:proofErr w:type="spellStart"/>
      <w:r>
        <w:rPr>
          <w:rStyle w:val="1"/>
          <w:rFonts w:eastAsia="Times New Roman" w:cs="Times New Roman"/>
        </w:rPr>
        <w:t>Капсальское</w:t>
      </w:r>
      <w:proofErr w:type="spellEnd"/>
      <w:r>
        <w:rPr>
          <w:rStyle w:val="1"/>
          <w:rFonts w:eastAsia="Times New Roman" w:cs="Times New Roman"/>
        </w:rPr>
        <w:t>» на 2014-2018 годы</w:t>
      </w:r>
    </w:p>
    <w:p w:rsidR="00681008" w:rsidRDefault="00681008" w:rsidP="00681008">
      <w:pPr>
        <w:spacing w:before="100" w:after="100"/>
        <w:jc w:val="center"/>
        <w:rPr>
          <w:rFonts w:eastAsia="Times New Roman" w:cs="Times New Roman"/>
        </w:rPr>
      </w:pPr>
      <w:r>
        <w:rPr>
          <w:rFonts w:eastAsia="Times New Roman" w:cs="Times New Roman"/>
        </w:rPr>
        <w:t>Перечень объектов,</w:t>
      </w:r>
    </w:p>
    <w:p w:rsidR="00681008" w:rsidRDefault="00681008" w:rsidP="00681008">
      <w:pPr>
        <w:spacing w:before="100" w:after="100"/>
        <w:jc w:val="both"/>
        <w:rPr>
          <w:rStyle w:val="1"/>
          <w:rFonts w:eastAsia="Times New Roman" w:cs="Times New Roman"/>
        </w:rPr>
      </w:pPr>
      <w:r>
        <w:rPr>
          <w:rStyle w:val="1"/>
          <w:rFonts w:eastAsia="Times New Roman" w:cs="Times New Roman"/>
        </w:rPr>
        <w:t>включенных в Программу комплексного развития систем коммунальной инфраструктуры муниципального образования «</w:t>
      </w:r>
      <w:proofErr w:type="spellStart"/>
      <w:r>
        <w:rPr>
          <w:rStyle w:val="1"/>
          <w:rFonts w:eastAsia="Times New Roman" w:cs="Times New Roman"/>
        </w:rPr>
        <w:t>Капсальское</w:t>
      </w:r>
      <w:proofErr w:type="spellEnd"/>
      <w:r>
        <w:rPr>
          <w:rStyle w:val="1"/>
          <w:rFonts w:eastAsia="Times New Roman" w:cs="Times New Roman"/>
        </w:rPr>
        <w:t>» на 2014-2018 годы</w:t>
      </w:r>
    </w:p>
    <w:tbl>
      <w:tblPr>
        <w:tblW w:w="0" w:type="auto"/>
        <w:tblInd w:w="10" w:type="dxa"/>
        <w:tblLayout w:type="fixed"/>
        <w:tblCellMar>
          <w:left w:w="10" w:type="dxa"/>
          <w:right w:w="10" w:type="dxa"/>
        </w:tblCellMar>
        <w:tblLook w:val="0000" w:firstRow="0" w:lastRow="0" w:firstColumn="0" w:lastColumn="0" w:noHBand="0" w:noVBand="0"/>
      </w:tblPr>
      <w:tblGrid>
        <w:gridCol w:w="689"/>
        <w:gridCol w:w="98"/>
        <w:gridCol w:w="55"/>
        <w:gridCol w:w="2009"/>
        <w:gridCol w:w="44"/>
        <w:gridCol w:w="44"/>
        <w:gridCol w:w="1236"/>
        <w:gridCol w:w="70"/>
        <w:gridCol w:w="1045"/>
        <w:gridCol w:w="44"/>
        <w:gridCol w:w="44"/>
        <w:gridCol w:w="1741"/>
        <w:gridCol w:w="44"/>
        <w:gridCol w:w="48"/>
        <w:gridCol w:w="1552"/>
        <w:gridCol w:w="61"/>
        <w:gridCol w:w="73"/>
      </w:tblGrid>
      <w:tr w:rsidR="00681008" w:rsidTr="004B215F">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spacing w:before="100" w:after="100"/>
              <w:jc w:val="both"/>
              <w:rPr>
                <w:rStyle w:val="1"/>
                <w:rFonts w:eastAsia="Times New Roman" w:cs="Times New Roman"/>
              </w:rPr>
            </w:pPr>
            <w:r>
              <w:rPr>
                <w:rStyle w:val="1"/>
                <w:rFonts w:eastAsia="Times New Roman" w:cs="Times New Roman"/>
              </w:rPr>
              <w:t xml:space="preserve">№ </w:t>
            </w:r>
            <w:proofErr w:type="gramStart"/>
            <w:r>
              <w:rPr>
                <w:rStyle w:val="1"/>
                <w:rFonts w:eastAsia="Times New Roman" w:cs="Times New Roman"/>
              </w:rPr>
              <w:t>п</w:t>
            </w:r>
            <w:proofErr w:type="gramEnd"/>
            <w:r>
              <w:rPr>
                <w:rStyle w:val="1"/>
                <w:rFonts w:eastAsia="Times New Roman" w:cs="Times New Roman"/>
              </w:rPr>
              <w:t>/п</w:t>
            </w:r>
          </w:p>
        </w:tc>
        <w:tc>
          <w:tcPr>
            <w:tcW w:w="2162" w:type="dxa"/>
            <w:gridSpan w:val="3"/>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spacing w:before="100" w:after="100"/>
              <w:jc w:val="both"/>
              <w:rPr>
                <w:rFonts w:eastAsia="Times New Roman" w:cs="Times New Roman"/>
              </w:rPr>
            </w:pPr>
            <w:r>
              <w:rPr>
                <w:rFonts w:eastAsia="Times New Roman" w:cs="Times New Roman"/>
              </w:rPr>
              <w:t>Наименование</w:t>
            </w:r>
          </w:p>
          <w:p w:rsidR="00681008" w:rsidRDefault="00681008" w:rsidP="004B215F">
            <w:pPr>
              <w:spacing w:before="100" w:after="100"/>
              <w:jc w:val="both"/>
              <w:rPr>
                <w:rFonts w:eastAsia="Times New Roman" w:cs="Times New Roman"/>
              </w:rPr>
            </w:pPr>
            <w:r>
              <w:rPr>
                <w:rFonts w:eastAsia="Times New Roman" w:cs="Times New Roman"/>
              </w:rPr>
              <w:t>объекта</w:t>
            </w:r>
          </w:p>
        </w:tc>
        <w:tc>
          <w:tcPr>
            <w:tcW w:w="1324" w:type="dxa"/>
            <w:gridSpan w:val="3"/>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spacing w:before="100" w:after="100"/>
              <w:jc w:val="both"/>
              <w:rPr>
                <w:rFonts w:eastAsia="Times New Roman" w:cs="Times New Roman"/>
              </w:rPr>
            </w:pPr>
            <w:r>
              <w:rPr>
                <w:rFonts w:eastAsia="Times New Roman" w:cs="Times New Roman"/>
              </w:rPr>
              <w:t>Срок реализации</w:t>
            </w:r>
          </w:p>
        </w:tc>
        <w:tc>
          <w:tcPr>
            <w:tcW w:w="1203" w:type="dxa"/>
            <w:gridSpan w:val="4"/>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spacing w:before="100" w:after="100"/>
              <w:jc w:val="both"/>
              <w:rPr>
                <w:rFonts w:eastAsia="Times New Roman" w:cs="Times New Roman"/>
              </w:rPr>
            </w:pPr>
            <w:r>
              <w:rPr>
                <w:rFonts w:eastAsia="Times New Roman" w:cs="Times New Roman"/>
              </w:rPr>
              <w:t xml:space="preserve">Сумма </w:t>
            </w:r>
            <w:proofErr w:type="spellStart"/>
            <w:r>
              <w:rPr>
                <w:rFonts w:eastAsia="Times New Roman" w:cs="Times New Roman"/>
              </w:rPr>
              <w:t>тыс</w:t>
            </w:r>
            <w:proofErr w:type="gramStart"/>
            <w:r>
              <w:rPr>
                <w:rFonts w:eastAsia="Times New Roman" w:cs="Times New Roman"/>
              </w:rPr>
              <w:t>.р</w:t>
            </w:r>
            <w:proofErr w:type="gramEnd"/>
            <w:r>
              <w:rPr>
                <w:rFonts w:eastAsia="Times New Roman" w:cs="Times New Roman"/>
              </w:rPr>
              <w:t>уб</w:t>
            </w:r>
            <w:proofErr w:type="spellEnd"/>
            <w:r>
              <w:rPr>
                <w:rFonts w:eastAsia="Times New Roman" w:cs="Times New Roman"/>
              </w:rPr>
              <w:t>.</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spacing w:before="100" w:after="100"/>
              <w:jc w:val="both"/>
              <w:rPr>
                <w:rFonts w:eastAsia="Times New Roman" w:cs="Times New Roman"/>
              </w:rPr>
            </w:pPr>
            <w:r>
              <w:rPr>
                <w:rFonts w:eastAsia="Times New Roman" w:cs="Times New Roman"/>
              </w:rPr>
              <w:t>Источник финансирования</w:t>
            </w:r>
          </w:p>
        </w:tc>
        <w:tc>
          <w:tcPr>
            <w:tcW w:w="1705" w:type="dxa"/>
            <w:gridSpan w:val="4"/>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spacing w:before="100" w:after="100"/>
              <w:jc w:val="both"/>
              <w:rPr>
                <w:rFonts w:eastAsia="Times New Roman" w:cs="Times New Roman"/>
              </w:rPr>
            </w:pPr>
            <w:r>
              <w:rPr>
                <w:rFonts w:eastAsia="Times New Roman" w:cs="Times New Roman"/>
              </w:rPr>
              <w:t>Примечание</w:t>
            </w:r>
          </w:p>
        </w:tc>
        <w:tc>
          <w:tcPr>
            <w:tcW w:w="73" w:type="dxa"/>
            <w:shd w:val="clear" w:color="auto" w:fill="auto"/>
          </w:tcPr>
          <w:p w:rsidR="00681008" w:rsidRDefault="00681008" w:rsidP="004B215F">
            <w:pPr>
              <w:spacing w:before="100" w:after="100"/>
              <w:jc w:val="both"/>
              <w:rPr>
                <w:rFonts w:eastAsia="Times New Roman" w:cs="Times New Roman"/>
              </w:rPr>
            </w:pPr>
          </w:p>
        </w:tc>
      </w:tr>
      <w:tr w:rsidR="00681008" w:rsidTr="004B215F">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spacing w:before="100" w:after="100"/>
              <w:jc w:val="both"/>
              <w:rPr>
                <w:rFonts w:eastAsia="Times New Roman" w:cs="Times New Roman"/>
              </w:rPr>
            </w:pPr>
            <w:r>
              <w:rPr>
                <w:rFonts w:eastAsia="Times New Roman" w:cs="Times New Roman"/>
              </w:rPr>
              <w:t>1</w:t>
            </w:r>
          </w:p>
        </w:tc>
        <w:tc>
          <w:tcPr>
            <w:tcW w:w="2162" w:type="dxa"/>
            <w:gridSpan w:val="3"/>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spacing w:before="100" w:after="100"/>
              <w:jc w:val="both"/>
              <w:rPr>
                <w:rFonts w:eastAsia="Times New Roman" w:cs="Times New Roman"/>
              </w:rPr>
            </w:pPr>
            <w:r>
              <w:rPr>
                <w:rFonts w:eastAsia="Times New Roman" w:cs="Times New Roman"/>
              </w:rPr>
              <w:t>2</w:t>
            </w:r>
          </w:p>
        </w:tc>
        <w:tc>
          <w:tcPr>
            <w:tcW w:w="1324" w:type="dxa"/>
            <w:gridSpan w:val="3"/>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spacing w:before="100" w:after="100"/>
              <w:jc w:val="both"/>
              <w:rPr>
                <w:rFonts w:eastAsia="Times New Roman" w:cs="Times New Roman"/>
              </w:rPr>
            </w:pPr>
            <w:r>
              <w:rPr>
                <w:rFonts w:eastAsia="Times New Roman" w:cs="Times New Roman"/>
              </w:rPr>
              <w:t>3</w:t>
            </w:r>
          </w:p>
        </w:tc>
        <w:tc>
          <w:tcPr>
            <w:tcW w:w="1203" w:type="dxa"/>
            <w:gridSpan w:val="4"/>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spacing w:before="100" w:after="100"/>
              <w:jc w:val="both"/>
              <w:rPr>
                <w:rFonts w:eastAsia="Times New Roman" w:cs="Times New Roman"/>
              </w:rPr>
            </w:pPr>
            <w:r>
              <w:rPr>
                <w:rFonts w:eastAsia="Times New Roman" w:cs="Times New Roman"/>
              </w:rPr>
              <w:t>4</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spacing w:before="100" w:after="100"/>
              <w:jc w:val="both"/>
              <w:rPr>
                <w:rFonts w:eastAsia="Times New Roman" w:cs="Times New Roman"/>
              </w:rPr>
            </w:pPr>
            <w:r>
              <w:rPr>
                <w:rFonts w:eastAsia="Times New Roman" w:cs="Times New Roman"/>
              </w:rPr>
              <w:t>5</w:t>
            </w:r>
          </w:p>
        </w:tc>
        <w:tc>
          <w:tcPr>
            <w:tcW w:w="1705" w:type="dxa"/>
            <w:gridSpan w:val="4"/>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spacing w:before="100" w:after="100"/>
              <w:jc w:val="both"/>
              <w:rPr>
                <w:rFonts w:eastAsia="Times New Roman" w:cs="Times New Roman"/>
              </w:rPr>
            </w:pPr>
            <w:r>
              <w:rPr>
                <w:rFonts w:eastAsia="Times New Roman" w:cs="Times New Roman"/>
              </w:rPr>
              <w:t>6</w:t>
            </w:r>
          </w:p>
        </w:tc>
        <w:tc>
          <w:tcPr>
            <w:tcW w:w="73" w:type="dxa"/>
            <w:shd w:val="clear" w:color="auto" w:fill="auto"/>
          </w:tcPr>
          <w:p w:rsidR="00681008" w:rsidRDefault="00681008" w:rsidP="004B215F">
            <w:pPr>
              <w:spacing w:before="100" w:after="100"/>
              <w:jc w:val="both"/>
              <w:rPr>
                <w:rFonts w:eastAsia="Times New Roman" w:cs="Times New Roman"/>
              </w:rPr>
            </w:pPr>
          </w:p>
        </w:tc>
      </w:tr>
      <w:tr w:rsidR="00681008" w:rsidTr="004B215F">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spacing w:before="100" w:after="100"/>
              <w:jc w:val="both"/>
              <w:rPr>
                <w:rFonts w:eastAsia="Times New Roman" w:cs="Times New Roman"/>
              </w:rPr>
            </w:pPr>
            <w:r>
              <w:rPr>
                <w:rFonts w:eastAsia="Times New Roman" w:cs="Times New Roman"/>
              </w:rPr>
              <w:t>1.</w:t>
            </w:r>
          </w:p>
        </w:tc>
        <w:tc>
          <w:tcPr>
            <w:tcW w:w="2162" w:type="dxa"/>
            <w:gridSpan w:val="3"/>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spacing w:before="100" w:after="100"/>
              <w:jc w:val="both"/>
              <w:rPr>
                <w:rFonts w:eastAsia="Times New Roman" w:cs="Times New Roman"/>
              </w:rPr>
            </w:pPr>
            <w:r>
              <w:rPr>
                <w:rFonts w:eastAsia="Times New Roman" w:cs="Times New Roman"/>
              </w:rPr>
              <w:t xml:space="preserve">Замена 1  насоса на скважинах в     </w:t>
            </w:r>
            <w:proofErr w:type="spellStart"/>
            <w:r>
              <w:rPr>
                <w:rFonts w:eastAsia="Times New Roman" w:cs="Times New Roman"/>
              </w:rPr>
              <w:t>с</w:t>
            </w:r>
            <w:proofErr w:type="gramStart"/>
            <w:r>
              <w:rPr>
                <w:rFonts w:eastAsia="Times New Roman" w:cs="Times New Roman"/>
              </w:rPr>
              <w:t>.К</w:t>
            </w:r>
            <w:proofErr w:type="gramEnd"/>
            <w:r>
              <w:rPr>
                <w:rFonts w:eastAsia="Times New Roman" w:cs="Times New Roman"/>
              </w:rPr>
              <w:t>апсал</w:t>
            </w:r>
            <w:proofErr w:type="spellEnd"/>
            <w:r>
              <w:rPr>
                <w:rFonts w:eastAsia="Times New Roman" w:cs="Times New Roman"/>
              </w:rPr>
              <w:t>.               Замена 2  насосов на скважинах в                           д. Зады</w:t>
            </w:r>
          </w:p>
        </w:tc>
        <w:tc>
          <w:tcPr>
            <w:tcW w:w="1324" w:type="dxa"/>
            <w:gridSpan w:val="3"/>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spacing w:before="100" w:after="100"/>
              <w:jc w:val="both"/>
              <w:rPr>
                <w:rStyle w:val="1"/>
                <w:rFonts w:eastAsia="Times New Roman" w:cs="Times New Roman"/>
              </w:rPr>
            </w:pPr>
            <w:r>
              <w:rPr>
                <w:rStyle w:val="1"/>
                <w:rFonts w:eastAsia="Times New Roman" w:cs="Times New Roman"/>
              </w:rPr>
              <w:t>2018 г.</w:t>
            </w:r>
          </w:p>
        </w:tc>
        <w:tc>
          <w:tcPr>
            <w:tcW w:w="1203" w:type="dxa"/>
            <w:gridSpan w:val="4"/>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spacing w:before="100" w:after="100"/>
              <w:jc w:val="both"/>
              <w:rPr>
                <w:rFonts w:eastAsia="Times New Roman" w:cs="Times New Roman"/>
              </w:rPr>
            </w:pPr>
            <w:r>
              <w:rPr>
                <w:rFonts w:eastAsia="Times New Roman" w:cs="Times New Roman"/>
              </w:rPr>
              <w:t>100</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spacing w:before="100" w:after="100"/>
              <w:jc w:val="both"/>
              <w:rPr>
                <w:rFonts w:eastAsia="Times New Roman" w:cs="Times New Roman"/>
              </w:rPr>
            </w:pPr>
            <w:r>
              <w:rPr>
                <w:rFonts w:eastAsia="Times New Roman" w:cs="Times New Roman"/>
              </w:rPr>
              <w:t>Средства бюджетов: областного, районного, местного</w:t>
            </w:r>
          </w:p>
          <w:p w:rsidR="00681008" w:rsidRDefault="00681008" w:rsidP="004B215F">
            <w:pPr>
              <w:spacing w:before="100" w:after="100"/>
              <w:jc w:val="both"/>
              <w:rPr>
                <w:rFonts w:eastAsia="Calibri" w:cs="Calibri"/>
                <w:sz w:val="22"/>
              </w:rPr>
            </w:pPr>
          </w:p>
        </w:tc>
        <w:tc>
          <w:tcPr>
            <w:tcW w:w="1705" w:type="dxa"/>
            <w:gridSpan w:val="4"/>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jc w:val="both"/>
              <w:rPr>
                <w:rFonts w:eastAsia="Calibri" w:cs="Calibri"/>
                <w:sz w:val="22"/>
              </w:rPr>
            </w:pPr>
          </w:p>
        </w:tc>
        <w:tc>
          <w:tcPr>
            <w:tcW w:w="73" w:type="dxa"/>
            <w:shd w:val="clear" w:color="auto" w:fill="auto"/>
          </w:tcPr>
          <w:p w:rsidR="00681008" w:rsidRDefault="00681008" w:rsidP="004B215F">
            <w:pPr>
              <w:jc w:val="both"/>
              <w:rPr>
                <w:rFonts w:eastAsia="Calibri" w:cs="Calibri"/>
                <w:sz w:val="22"/>
              </w:rPr>
            </w:pPr>
          </w:p>
        </w:tc>
      </w:tr>
      <w:tr w:rsidR="00681008" w:rsidTr="004B215F">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spacing w:before="100" w:after="100"/>
              <w:jc w:val="both"/>
              <w:rPr>
                <w:rFonts w:eastAsia="Times New Roman" w:cs="Times New Roman"/>
              </w:rPr>
            </w:pPr>
            <w:r>
              <w:rPr>
                <w:rFonts w:eastAsia="Times New Roman" w:cs="Times New Roman"/>
              </w:rPr>
              <w:t>2.</w:t>
            </w:r>
          </w:p>
        </w:tc>
        <w:tc>
          <w:tcPr>
            <w:tcW w:w="2162" w:type="dxa"/>
            <w:gridSpan w:val="3"/>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spacing w:before="100" w:after="100"/>
              <w:jc w:val="both"/>
              <w:rPr>
                <w:rStyle w:val="1"/>
                <w:rFonts w:eastAsia="Times New Roman" w:cs="Times New Roman"/>
              </w:rPr>
            </w:pPr>
            <w:r>
              <w:rPr>
                <w:rStyle w:val="1"/>
                <w:rFonts w:eastAsia="Times New Roman" w:cs="Times New Roman"/>
              </w:rPr>
              <w:t xml:space="preserve">Установка  2 систем фильтров  обезжелезивания </w:t>
            </w:r>
            <w:proofErr w:type="gramStart"/>
            <w:r>
              <w:rPr>
                <w:rStyle w:val="1"/>
                <w:rFonts w:eastAsia="Times New Roman" w:cs="Times New Roman"/>
              </w:rPr>
              <w:t>в</w:t>
            </w:r>
            <w:proofErr w:type="gramEnd"/>
            <w:r>
              <w:rPr>
                <w:rStyle w:val="1"/>
                <w:rFonts w:eastAsia="Times New Roman" w:cs="Times New Roman"/>
              </w:rPr>
              <w:t xml:space="preserve">    с. </w:t>
            </w:r>
            <w:proofErr w:type="spellStart"/>
            <w:r>
              <w:rPr>
                <w:rStyle w:val="1"/>
                <w:rFonts w:eastAsia="Times New Roman" w:cs="Times New Roman"/>
              </w:rPr>
              <w:t>Капсал</w:t>
            </w:r>
            <w:proofErr w:type="spellEnd"/>
            <w:r>
              <w:rPr>
                <w:rStyle w:val="1"/>
                <w:rFonts w:eastAsia="Times New Roman" w:cs="Times New Roman"/>
              </w:rPr>
              <w:t xml:space="preserve">.        Установка  2 систем фильтров обезжелезивания в    д. Зады                             </w:t>
            </w:r>
          </w:p>
        </w:tc>
        <w:tc>
          <w:tcPr>
            <w:tcW w:w="1324" w:type="dxa"/>
            <w:gridSpan w:val="3"/>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spacing w:before="100" w:after="100"/>
              <w:jc w:val="both"/>
              <w:rPr>
                <w:rStyle w:val="1"/>
                <w:rFonts w:eastAsia="Times New Roman" w:cs="Times New Roman"/>
              </w:rPr>
            </w:pPr>
            <w:r>
              <w:rPr>
                <w:rStyle w:val="1"/>
                <w:rFonts w:eastAsia="Times New Roman" w:cs="Times New Roman"/>
              </w:rPr>
              <w:t xml:space="preserve">2015-2018 </w:t>
            </w:r>
            <w:proofErr w:type="spellStart"/>
            <w:r>
              <w:rPr>
                <w:rStyle w:val="1"/>
                <w:rFonts w:eastAsia="Times New Roman" w:cs="Times New Roman"/>
              </w:rPr>
              <w:t>г.</w:t>
            </w:r>
            <w:proofErr w:type="gramStart"/>
            <w:r>
              <w:rPr>
                <w:rStyle w:val="1"/>
                <w:rFonts w:eastAsia="Times New Roman" w:cs="Times New Roman"/>
              </w:rPr>
              <w:t>г</w:t>
            </w:r>
            <w:proofErr w:type="spellEnd"/>
            <w:proofErr w:type="gramEnd"/>
            <w:r>
              <w:rPr>
                <w:rStyle w:val="1"/>
                <w:rFonts w:eastAsia="Times New Roman" w:cs="Times New Roman"/>
              </w:rPr>
              <w:t>.</w:t>
            </w:r>
          </w:p>
        </w:tc>
        <w:tc>
          <w:tcPr>
            <w:tcW w:w="1203" w:type="dxa"/>
            <w:gridSpan w:val="4"/>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spacing w:before="100" w:after="100"/>
              <w:jc w:val="both"/>
              <w:rPr>
                <w:rFonts w:eastAsia="Times New Roman" w:cs="Times New Roman"/>
              </w:rPr>
            </w:pPr>
            <w:r>
              <w:rPr>
                <w:rFonts w:eastAsia="Times New Roman" w:cs="Times New Roman"/>
              </w:rPr>
              <w:t>1200</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spacing w:before="100" w:after="100"/>
              <w:jc w:val="both"/>
              <w:rPr>
                <w:rFonts w:eastAsia="Times New Roman" w:cs="Times New Roman"/>
              </w:rPr>
            </w:pPr>
            <w:r>
              <w:rPr>
                <w:rFonts w:eastAsia="Times New Roman" w:cs="Times New Roman"/>
              </w:rPr>
              <w:t xml:space="preserve">Средства бюджетов: областного, районного, местного.  </w:t>
            </w:r>
          </w:p>
          <w:p w:rsidR="00681008" w:rsidRDefault="00681008" w:rsidP="004B215F">
            <w:pPr>
              <w:spacing w:before="100" w:after="100"/>
              <w:jc w:val="both"/>
              <w:rPr>
                <w:rFonts w:eastAsia="Calibri" w:cs="Calibri"/>
                <w:sz w:val="22"/>
              </w:rPr>
            </w:pPr>
          </w:p>
        </w:tc>
        <w:tc>
          <w:tcPr>
            <w:tcW w:w="1705" w:type="dxa"/>
            <w:gridSpan w:val="4"/>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jc w:val="both"/>
              <w:rPr>
                <w:rFonts w:eastAsia="Calibri" w:cs="Calibri"/>
                <w:sz w:val="22"/>
              </w:rPr>
            </w:pPr>
          </w:p>
        </w:tc>
        <w:tc>
          <w:tcPr>
            <w:tcW w:w="73" w:type="dxa"/>
            <w:shd w:val="clear" w:color="auto" w:fill="auto"/>
          </w:tcPr>
          <w:p w:rsidR="00681008" w:rsidRDefault="00681008" w:rsidP="004B215F">
            <w:pPr>
              <w:jc w:val="both"/>
              <w:rPr>
                <w:rFonts w:eastAsia="Calibri" w:cs="Calibri"/>
                <w:sz w:val="22"/>
              </w:rPr>
            </w:pPr>
          </w:p>
        </w:tc>
      </w:tr>
      <w:tr w:rsidR="00681008" w:rsidTr="004B215F">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spacing w:before="100" w:after="100"/>
              <w:jc w:val="both"/>
              <w:rPr>
                <w:rFonts w:eastAsia="Times New Roman" w:cs="Times New Roman"/>
              </w:rPr>
            </w:pPr>
            <w:r>
              <w:rPr>
                <w:rFonts w:eastAsia="Times New Roman" w:cs="Times New Roman"/>
              </w:rPr>
              <w:lastRenderedPageBreak/>
              <w:t>3.</w:t>
            </w:r>
          </w:p>
        </w:tc>
        <w:tc>
          <w:tcPr>
            <w:tcW w:w="2162" w:type="dxa"/>
            <w:gridSpan w:val="3"/>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spacing w:before="100" w:after="100"/>
              <w:jc w:val="both"/>
              <w:rPr>
                <w:rFonts w:eastAsia="Times New Roman" w:cs="Times New Roman"/>
              </w:rPr>
            </w:pPr>
            <w:r>
              <w:rPr>
                <w:rFonts w:eastAsia="Times New Roman" w:cs="Times New Roman"/>
              </w:rPr>
              <w:t xml:space="preserve">установка летнего водопровода с. </w:t>
            </w:r>
            <w:proofErr w:type="spellStart"/>
            <w:r>
              <w:rPr>
                <w:rFonts w:eastAsia="Times New Roman" w:cs="Times New Roman"/>
              </w:rPr>
              <w:t>Капсал</w:t>
            </w:r>
            <w:proofErr w:type="spellEnd"/>
            <w:r>
              <w:rPr>
                <w:rFonts w:eastAsia="Times New Roman" w:cs="Times New Roman"/>
              </w:rPr>
              <w:t xml:space="preserve"> 5000м установка летнего водопровода </w:t>
            </w:r>
            <w:proofErr w:type="spellStart"/>
            <w:r>
              <w:rPr>
                <w:rFonts w:eastAsia="Times New Roman" w:cs="Times New Roman"/>
              </w:rPr>
              <w:t>д</w:t>
            </w:r>
            <w:proofErr w:type="gramStart"/>
            <w:r>
              <w:rPr>
                <w:rFonts w:eastAsia="Times New Roman" w:cs="Times New Roman"/>
              </w:rPr>
              <w:t>.З</w:t>
            </w:r>
            <w:proofErr w:type="gramEnd"/>
            <w:r>
              <w:rPr>
                <w:rFonts w:eastAsia="Times New Roman" w:cs="Times New Roman"/>
              </w:rPr>
              <w:t>ады</w:t>
            </w:r>
            <w:proofErr w:type="spellEnd"/>
            <w:r>
              <w:rPr>
                <w:rFonts w:eastAsia="Times New Roman" w:cs="Times New Roman"/>
              </w:rPr>
              <w:t xml:space="preserve"> 3000м.</w:t>
            </w:r>
          </w:p>
          <w:p w:rsidR="00681008" w:rsidRDefault="00681008" w:rsidP="004B215F">
            <w:pPr>
              <w:spacing w:before="100" w:after="100"/>
              <w:jc w:val="both"/>
              <w:rPr>
                <w:rFonts w:eastAsia="Calibri" w:cs="Calibri"/>
                <w:sz w:val="22"/>
              </w:rPr>
            </w:pPr>
          </w:p>
        </w:tc>
        <w:tc>
          <w:tcPr>
            <w:tcW w:w="1324" w:type="dxa"/>
            <w:gridSpan w:val="3"/>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spacing w:before="100" w:after="100"/>
              <w:jc w:val="both"/>
              <w:rPr>
                <w:rStyle w:val="1"/>
                <w:rFonts w:eastAsia="Times New Roman" w:cs="Times New Roman"/>
              </w:rPr>
            </w:pPr>
            <w:r>
              <w:rPr>
                <w:rStyle w:val="1"/>
                <w:rFonts w:eastAsia="Times New Roman" w:cs="Times New Roman"/>
              </w:rPr>
              <w:t>2016-2018</w:t>
            </w:r>
          </w:p>
        </w:tc>
        <w:tc>
          <w:tcPr>
            <w:tcW w:w="1203" w:type="dxa"/>
            <w:gridSpan w:val="4"/>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spacing w:before="100" w:after="100"/>
              <w:jc w:val="both"/>
              <w:rPr>
                <w:rFonts w:eastAsia="Times New Roman" w:cs="Times New Roman"/>
              </w:rPr>
            </w:pPr>
            <w:r>
              <w:rPr>
                <w:rFonts w:eastAsia="Times New Roman" w:cs="Times New Roman"/>
              </w:rPr>
              <w:t>800</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spacing w:before="100" w:after="100"/>
              <w:jc w:val="both"/>
              <w:rPr>
                <w:rFonts w:eastAsia="Times New Roman" w:cs="Times New Roman"/>
              </w:rPr>
            </w:pPr>
            <w:r>
              <w:rPr>
                <w:rFonts w:eastAsia="Times New Roman" w:cs="Times New Roman"/>
              </w:rPr>
              <w:t>Средства бюджетов: областного, районного, местного</w:t>
            </w:r>
          </w:p>
          <w:p w:rsidR="00681008" w:rsidRDefault="00681008" w:rsidP="004B215F">
            <w:pPr>
              <w:spacing w:before="100" w:after="100"/>
              <w:jc w:val="both"/>
              <w:rPr>
                <w:rFonts w:eastAsia="Calibri" w:cs="Calibri"/>
                <w:sz w:val="22"/>
              </w:rPr>
            </w:pPr>
          </w:p>
        </w:tc>
        <w:tc>
          <w:tcPr>
            <w:tcW w:w="1705" w:type="dxa"/>
            <w:gridSpan w:val="4"/>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jc w:val="both"/>
              <w:rPr>
                <w:rFonts w:eastAsia="Calibri" w:cs="Calibri"/>
                <w:sz w:val="22"/>
              </w:rPr>
            </w:pPr>
          </w:p>
        </w:tc>
        <w:tc>
          <w:tcPr>
            <w:tcW w:w="73" w:type="dxa"/>
            <w:shd w:val="clear" w:color="auto" w:fill="auto"/>
          </w:tcPr>
          <w:p w:rsidR="00681008" w:rsidRDefault="00681008" w:rsidP="004B215F">
            <w:pPr>
              <w:jc w:val="both"/>
              <w:rPr>
                <w:rFonts w:eastAsia="Calibri" w:cs="Calibri"/>
                <w:sz w:val="22"/>
              </w:rPr>
            </w:pPr>
          </w:p>
        </w:tc>
      </w:tr>
      <w:tr w:rsidR="00681008" w:rsidTr="004B215F">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spacing w:before="100" w:after="100"/>
              <w:jc w:val="both"/>
              <w:rPr>
                <w:rFonts w:eastAsia="Times New Roman" w:cs="Times New Roman"/>
              </w:rPr>
            </w:pPr>
            <w:r>
              <w:rPr>
                <w:rFonts w:eastAsia="Times New Roman" w:cs="Times New Roman"/>
              </w:rPr>
              <w:t>4.</w:t>
            </w:r>
          </w:p>
        </w:tc>
        <w:tc>
          <w:tcPr>
            <w:tcW w:w="2162" w:type="dxa"/>
            <w:gridSpan w:val="3"/>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spacing w:before="100" w:after="100"/>
              <w:jc w:val="both"/>
              <w:rPr>
                <w:rFonts w:eastAsia="Times New Roman" w:cs="Times New Roman"/>
              </w:rPr>
            </w:pPr>
            <w:r>
              <w:rPr>
                <w:rFonts w:eastAsia="Times New Roman" w:cs="Times New Roman"/>
              </w:rPr>
              <w:t xml:space="preserve">Изготовление, установка ограждения на источники водоснабжения: </w:t>
            </w:r>
            <w:proofErr w:type="spellStart"/>
            <w:r>
              <w:rPr>
                <w:rFonts w:eastAsia="Times New Roman" w:cs="Times New Roman"/>
              </w:rPr>
              <w:t>с</w:t>
            </w:r>
            <w:proofErr w:type="gramStart"/>
            <w:r>
              <w:rPr>
                <w:rFonts w:eastAsia="Times New Roman" w:cs="Times New Roman"/>
              </w:rPr>
              <w:t>.К</w:t>
            </w:r>
            <w:proofErr w:type="gramEnd"/>
            <w:r>
              <w:rPr>
                <w:rFonts w:eastAsia="Times New Roman" w:cs="Times New Roman"/>
              </w:rPr>
              <w:t>апсал</w:t>
            </w:r>
            <w:proofErr w:type="spellEnd"/>
            <w:r>
              <w:rPr>
                <w:rFonts w:eastAsia="Times New Roman" w:cs="Times New Roman"/>
              </w:rPr>
              <w:t xml:space="preserve"> 300 м. </w:t>
            </w:r>
            <w:proofErr w:type="spellStart"/>
            <w:r>
              <w:rPr>
                <w:rFonts w:eastAsia="Times New Roman" w:cs="Times New Roman"/>
              </w:rPr>
              <w:t>д.Зады</w:t>
            </w:r>
            <w:proofErr w:type="spellEnd"/>
            <w:r>
              <w:rPr>
                <w:rFonts w:eastAsia="Times New Roman" w:cs="Times New Roman"/>
              </w:rPr>
              <w:t xml:space="preserve"> 300 м.</w:t>
            </w:r>
          </w:p>
          <w:p w:rsidR="00681008" w:rsidRDefault="00681008" w:rsidP="004B215F">
            <w:pPr>
              <w:spacing w:before="100" w:after="100"/>
              <w:jc w:val="both"/>
              <w:rPr>
                <w:rFonts w:eastAsia="Times New Roman" w:cs="Times New Roman"/>
              </w:rPr>
            </w:pPr>
          </w:p>
          <w:p w:rsidR="00681008" w:rsidRDefault="00681008" w:rsidP="004B215F">
            <w:pPr>
              <w:spacing w:before="100" w:after="100"/>
              <w:jc w:val="both"/>
              <w:rPr>
                <w:rFonts w:eastAsia="Calibri" w:cs="Calibri"/>
                <w:sz w:val="22"/>
              </w:rPr>
            </w:pPr>
          </w:p>
        </w:tc>
        <w:tc>
          <w:tcPr>
            <w:tcW w:w="1324" w:type="dxa"/>
            <w:gridSpan w:val="3"/>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spacing w:before="100" w:after="100"/>
              <w:jc w:val="both"/>
              <w:rPr>
                <w:rStyle w:val="1"/>
                <w:rFonts w:eastAsia="Times New Roman" w:cs="Times New Roman"/>
              </w:rPr>
            </w:pPr>
            <w:r>
              <w:rPr>
                <w:rStyle w:val="1"/>
                <w:rFonts w:eastAsia="Times New Roman" w:cs="Times New Roman"/>
              </w:rPr>
              <w:t>2015-2016</w:t>
            </w:r>
          </w:p>
        </w:tc>
        <w:tc>
          <w:tcPr>
            <w:tcW w:w="1203" w:type="dxa"/>
            <w:gridSpan w:val="4"/>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spacing w:before="100" w:after="100"/>
              <w:jc w:val="both"/>
              <w:rPr>
                <w:rFonts w:eastAsia="Times New Roman" w:cs="Times New Roman"/>
              </w:rPr>
            </w:pPr>
            <w:r>
              <w:rPr>
                <w:rFonts w:eastAsia="Times New Roman" w:cs="Times New Roman"/>
              </w:rPr>
              <w:t>168</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spacing w:before="100" w:after="100"/>
              <w:jc w:val="both"/>
              <w:rPr>
                <w:rFonts w:eastAsia="Times New Roman" w:cs="Times New Roman"/>
              </w:rPr>
            </w:pPr>
            <w:r>
              <w:rPr>
                <w:rFonts w:eastAsia="Times New Roman" w:cs="Times New Roman"/>
              </w:rPr>
              <w:t>Средства бюджетов: областного, районного, местного</w:t>
            </w:r>
          </w:p>
          <w:p w:rsidR="00681008" w:rsidRDefault="00681008" w:rsidP="004B215F">
            <w:pPr>
              <w:spacing w:before="100" w:after="100"/>
              <w:jc w:val="both"/>
              <w:rPr>
                <w:rFonts w:eastAsia="Calibri" w:cs="Calibri"/>
                <w:sz w:val="22"/>
              </w:rPr>
            </w:pPr>
          </w:p>
        </w:tc>
        <w:tc>
          <w:tcPr>
            <w:tcW w:w="1705" w:type="dxa"/>
            <w:gridSpan w:val="4"/>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jc w:val="both"/>
              <w:rPr>
                <w:rFonts w:eastAsia="Calibri" w:cs="Calibri"/>
                <w:sz w:val="22"/>
              </w:rPr>
            </w:pPr>
          </w:p>
        </w:tc>
        <w:tc>
          <w:tcPr>
            <w:tcW w:w="73" w:type="dxa"/>
            <w:shd w:val="clear" w:color="auto" w:fill="auto"/>
          </w:tcPr>
          <w:p w:rsidR="00681008" w:rsidRDefault="00681008" w:rsidP="004B215F">
            <w:pPr>
              <w:jc w:val="both"/>
              <w:rPr>
                <w:rFonts w:eastAsia="Calibri" w:cs="Calibri"/>
                <w:sz w:val="22"/>
              </w:rPr>
            </w:pPr>
          </w:p>
        </w:tc>
      </w:tr>
      <w:tr w:rsidR="00681008" w:rsidTr="004B215F">
        <w:trPr>
          <w:trHeight w:val="1503"/>
        </w:trPr>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spacing w:before="100" w:after="100"/>
              <w:jc w:val="both"/>
              <w:rPr>
                <w:rFonts w:eastAsia="Times New Roman" w:cs="Times New Roman"/>
              </w:rPr>
            </w:pPr>
            <w:r>
              <w:rPr>
                <w:rFonts w:eastAsia="Times New Roman" w:cs="Times New Roman"/>
              </w:rPr>
              <w:t>5.</w:t>
            </w:r>
          </w:p>
        </w:tc>
        <w:tc>
          <w:tcPr>
            <w:tcW w:w="2162" w:type="dxa"/>
            <w:gridSpan w:val="3"/>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spacing w:before="100" w:after="100"/>
              <w:jc w:val="both"/>
              <w:rPr>
                <w:rFonts w:eastAsia="Times New Roman" w:cs="Times New Roman"/>
              </w:rPr>
            </w:pPr>
            <w:r>
              <w:rPr>
                <w:rFonts w:eastAsia="Times New Roman" w:cs="Times New Roman"/>
              </w:rPr>
              <w:t>Приобретение транспорта для сбора, вывоза ТБО</w:t>
            </w:r>
          </w:p>
        </w:tc>
        <w:tc>
          <w:tcPr>
            <w:tcW w:w="1324" w:type="dxa"/>
            <w:gridSpan w:val="3"/>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spacing w:before="100" w:after="100"/>
              <w:jc w:val="both"/>
              <w:rPr>
                <w:rFonts w:eastAsia="Times New Roman" w:cs="Times New Roman"/>
              </w:rPr>
            </w:pPr>
            <w:r>
              <w:rPr>
                <w:rFonts w:eastAsia="Times New Roman" w:cs="Times New Roman"/>
              </w:rPr>
              <w:t>2018</w:t>
            </w:r>
          </w:p>
        </w:tc>
        <w:tc>
          <w:tcPr>
            <w:tcW w:w="1203" w:type="dxa"/>
            <w:gridSpan w:val="4"/>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spacing w:before="100" w:after="100"/>
              <w:jc w:val="both"/>
              <w:rPr>
                <w:rFonts w:eastAsia="Times New Roman" w:cs="Times New Roman"/>
              </w:rPr>
            </w:pPr>
            <w:r>
              <w:rPr>
                <w:rFonts w:eastAsia="Times New Roman" w:cs="Times New Roman"/>
              </w:rPr>
              <w:t>900</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spacing w:before="100" w:after="100"/>
              <w:jc w:val="both"/>
              <w:rPr>
                <w:rFonts w:eastAsia="Times New Roman" w:cs="Times New Roman"/>
              </w:rPr>
            </w:pPr>
            <w:r>
              <w:rPr>
                <w:rFonts w:eastAsia="Times New Roman" w:cs="Times New Roman"/>
              </w:rPr>
              <w:t>Средства бюджетов: областного, районного, местного</w:t>
            </w:r>
          </w:p>
          <w:p w:rsidR="00681008" w:rsidRDefault="00681008" w:rsidP="004B215F">
            <w:pPr>
              <w:spacing w:before="100" w:after="100"/>
              <w:jc w:val="both"/>
              <w:rPr>
                <w:rFonts w:eastAsia="Calibri" w:cs="Calibri"/>
                <w:sz w:val="22"/>
              </w:rPr>
            </w:pPr>
          </w:p>
        </w:tc>
        <w:tc>
          <w:tcPr>
            <w:tcW w:w="1705" w:type="dxa"/>
            <w:gridSpan w:val="4"/>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jc w:val="both"/>
              <w:rPr>
                <w:rFonts w:eastAsia="Calibri" w:cs="Calibri"/>
                <w:sz w:val="22"/>
              </w:rPr>
            </w:pPr>
          </w:p>
        </w:tc>
        <w:tc>
          <w:tcPr>
            <w:tcW w:w="73" w:type="dxa"/>
            <w:shd w:val="clear" w:color="auto" w:fill="auto"/>
          </w:tcPr>
          <w:p w:rsidR="00681008" w:rsidRDefault="00681008" w:rsidP="004B215F">
            <w:pPr>
              <w:jc w:val="both"/>
              <w:rPr>
                <w:rFonts w:eastAsia="Calibri" w:cs="Calibri"/>
                <w:sz w:val="22"/>
              </w:rPr>
            </w:pPr>
          </w:p>
        </w:tc>
      </w:tr>
      <w:tr w:rsidR="00681008" w:rsidTr="004B215F">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spacing w:before="100" w:after="100"/>
              <w:jc w:val="both"/>
              <w:rPr>
                <w:rFonts w:eastAsia="Calibri" w:cs="Calibri"/>
                <w:sz w:val="22"/>
              </w:rPr>
            </w:pPr>
            <w:r>
              <w:rPr>
                <w:rFonts w:eastAsia="Calibri" w:cs="Calibri"/>
                <w:sz w:val="22"/>
              </w:rPr>
              <w:t>6</w:t>
            </w:r>
          </w:p>
        </w:tc>
        <w:tc>
          <w:tcPr>
            <w:tcW w:w="2162" w:type="dxa"/>
            <w:gridSpan w:val="3"/>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spacing w:before="100" w:after="100"/>
              <w:jc w:val="both"/>
              <w:rPr>
                <w:rFonts w:eastAsia="Calibri" w:cs="Calibri"/>
                <w:sz w:val="22"/>
              </w:rPr>
            </w:pPr>
            <w:r>
              <w:rPr>
                <w:rFonts w:eastAsia="Calibri" w:cs="Calibri"/>
                <w:sz w:val="22"/>
              </w:rPr>
              <w:t>Оформление в собственность водонапорных башен</w:t>
            </w:r>
          </w:p>
        </w:tc>
        <w:tc>
          <w:tcPr>
            <w:tcW w:w="1324" w:type="dxa"/>
            <w:gridSpan w:val="3"/>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spacing w:before="100" w:after="100"/>
              <w:jc w:val="both"/>
              <w:rPr>
                <w:rFonts w:eastAsia="Calibri" w:cs="Calibri"/>
              </w:rPr>
            </w:pPr>
            <w:r>
              <w:rPr>
                <w:rFonts w:eastAsia="Calibri" w:cs="Calibri"/>
              </w:rPr>
              <w:t>2014-2015</w:t>
            </w:r>
          </w:p>
        </w:tc>
        <w:tc>
          <w:tcPr>
            <w:tcW w:w="1203" w:type="dxa"/>
            <w:gridSpan w:val="4"/>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spacing w:before="100" w:after="100"/>
              <w:jc w:val="both"/>
              <w:rPr>
                <w:rFonts w:eastAsia="Calibri" w:cs="Calibri"/>
              </w:rPr>
            </w:pPr>
            <w:r>
              <w:rPr>
                <w:rFonts w:eastAsia="Calibri" w:cs="Calibri"/>
              </w:rPr>
              <w:t>40</w:t>
            </w:r>
          </w:p>
          <w:p w:rsidR="00681008" w:rsidRDefault="00681008" w:rsidP="004B215F">
            <w:pPr>
              <w:spacing w:before="100" w:after="100"/>
              <w:jc w:val="both"/>
              <w:rPr>
                <w:rFonts w:eastAsia="Calibri" w:cs="Calibri"/>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spacing w:before="100" w:after="100"/>
              <w:jc w:val="both"/>
              <w:rPr>
                <w:rFonts w:eastAsia="Times New Roman" w:cs="Times New Roman"/>
              </w:rPr>
            </w:pPr>
            <w:r>
              <w:rPr>
                <w:rFonts w:eastAsia="Times New Roman" w:cs="Times New Roman"/>
              </w:rPr>
              <w:t>Средства бюджетов: областного, местного</w:t>
            </w:r>
          </w:p>
          <w:p w:rsidR="00681008" w:rsidRDefault="00681008" w:rsidP="004B215F">
            <w:pPr>
              <w:spacing w:before="100" w:after="100"/>
              <w:jc w:val="both"/>
              <w:rPr>
                <w:rFonts w:eastAsia="Calibri" w:cs="Calibri"/>
                <w:sz w:val="22"/>
              </w:rPr>
            </w:pPr>
          </w:p>
        </w:tc>
        <w:tc>
          <w:tcPr>
            <w:tcW w:w="1705" w:type="dxa"/>
            <w:gridSpan w:val="4"/>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jc w:val="both"/>
              <w:rPr>
                <w:rFonts w:eastAsia="Calibri" w:cs="Calibri"/>
                <w:sz w:val="22"/>
              </w:rPr>
            </w:pPr>
          </w:p>
        </w:tc>
        <w:tc>
          <w:tcPr>
            <w:tcW w:w="73" w:type="dxa"/>
            <w:shd w:val="clear" w:color="auto" w:fill="auto"/>
          </w:tcPr>
          <w:p w:rsidR="00681008" w:rsidRDefault="00681008" w:rsidP="004B215F">
            <w:pPr>
              <w:jc w:val="both"/>
              <w:rPr>
                <w:rFonts w:eastAsia="Calibri" w:cs="Calibri"/>
                <w:sz w:val="22"/>
              </w:rPr>
            </w:pPr>
          </w:p>
        </w:tc>
      </w:tr>
      <w:tr w:rsidR="00681008" w:rsidTr="004B215F">
        <w:tc>
          <w:tcPr>
            <w:tcW w:w="787" w:type="dxa"/>
            <w:gridSpan w:val="2"/>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jc w:val="both"/>
              <w:rPr>
                <w:rFonts w:eastAsia="Times New Roman" w:cs="Times New Roman"/>
              </w:rPr>
            </w:pPr>
            <w:r>
              <w:rPr>
                <w:rFonts w:eastAsia="Times New Roman" w:cs="Times New Roman"/>
              </w:rPr>
              <w:t>7</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jc w:val="both"/>
              <w:rPr>
                <w:rStyle w:val="1"/>
              </w:rPr>
            </w:pPr>
            <w:r>
              <w:rPr>
                <w:rStyle w:val="1"/>
                <w:rFonts w:eastAsia="Times New Roman" w:cs="Times New Roman"/>
              </w:rPr>
              <w:t xml:space="preserve"> </w:t>
            </w:r>
            <w:r>
              <w:rPr>
                <w:rStyle w:val="1"/>
              </w:rPr>
              <w:t xml:space="preserve">Ремонт водонапорных скважин в с. </w:t>
            </w:r>
            <w:proofErr w:type="spellStart"/>
            <w:r>
              <w:rPr>
                <w:rStyle w:val="1"/>
              </w:rPr>
              <w:t>Капсал</w:t>
            </w:r>
            <w:proofErr w:type="spellEnd"/>
            <w:r>
              <w:rPr>
                <w:rStyle w:val="1"/>
              </w:rPr>
              <w:t xml:space="preserve"> и д. Зады</w:t>
            </w:r>
          </w:p>
          <w:p w:rsidR="00681008" w:rsidRDefault="00681008" w:rsidP="004B215F">
            <w:pPr>
              <w:jc w:val="both"/>
              <w:rPr>
                <w:rFonts w:eastAsia="Times New Roman" w:cs="Times New Roman"/>
              </w:rPr>
            </w:pPr>
          </w:p>
        </w:tc>
        <w:tc>
          <w:tcPr>
            <w:tcW w:w="1350" w:type="dxa"/>
            <w:gridSpan w:val="3"/>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jc w:val="both"/>
              <w:rPr>
                <w:rFonts w:eastAsia="Times New Roman" w:cs="Times New Roman"/>
              </w:rPr>
            </w:pPr>
            <w:r>
              <w:rPr>
                <w:rFonts w:eastAsia="Times New Roman" w:cs="Times New Roman"/>
              </w:rPr>
              <w:t>2014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jc w:val="both"/>
              <w:rPr>
                <w:rFonts w:eastAsia="Times New Roman" w:cs="Times New Roman"/>
              </w:rPr>
            </w:pPr>
            <w:r>
              <w:rPr>
                <w:rFonts w:eastAsia="Times New Roman" w:cs="Times New Roman"/>
              </w:rPr>
              <w:t>67</w:t>
            </w:r>
          </w:p>
        </w:tc>
        <w:tc>
          <w:tcPr>
            <w:tcW w:w="1921" w:type="dxa"/>
            <w:gridSpan w:val="5"/>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spacing w:before="100" w:after="100"/>
              <w:jc w:val="both"/>
              <w:rPr>
                <w:rStyle w:val="1"/>
                <w:rFonts w:eastAsia="Times New Roman" w:cs="Times New Roman"/>
              </w:rPr>
            </w:pPr>
            <w:r>
              <w:rPr>
                <w:rStyle w:val="1"/>
                <w:rFonts w:eastAsia="Times New Roman" w:cs="Times New Roman"/>
              </w:rPr>
              <w:t xml:space="preserve">Средства бюджетов: областного, </w:t>
            </w:r>
          </w:p>
          <w:p w:rsidR="00681008" w:rsidRDefault="00681008" w:rsidP="004B215F">
            <w:pPr>
              <w:spacing w:before="100" w:after="100"/>
              <w:jc w:val="both"/>
              <w:rPr>
                <w:rFonts w:eastAsia="Calibri" w:cs="Calibri"/>
                <w:sz w:val="22"/>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jc w:val="both"/>
              <w:rPr>
                <w:rFonts w:eastAsia="Times New Roman" w:cs="Times New Roman"/>
              </w:rPr>
            </w:pPr>
          </w:p>
        </w:tc>
        <w:tc>
          <w:tcPr>
            <w:tcW w:w="61" w:type="dxa"/>
            <w:shd w:val="clear" w:color="auto" w:fill="auto"/>
          </w:tcPr>
          <w:p w:rsidR="00681008" w:rsidRDefault="00681008" w:rsidP="004B215F">
            <w:pPr>
              <w:jc w:val="both"/>
              <w:rPr>
                <w:rFonts w:eastAsia="Times New Roman" w:cs="Times New Roman"/>
              </w:rPr>
            </w:pPr>
          </w:p>
        </w:tc>
        <w:tc>
          <w:tcPr>
            <w:tcW w:w="73" w:type="dxa"/>
            <w:shd w:val="clear" w:color="auto" w:fill="auto"/>
          </w:tcPr>
          <w:p w:rsidR="00681008" w:rsidRDefault="00681008" w:rsidP="004B215F">
            <w:pPr>
              <w:jc w:val="both"/>
              <w:rPr>
                <w:rFonts w:eastAsia="Times New Roman" w:cs="Times New Roman"/>
              </w:rPr>
            </w:pPr>
          </w:p>
        </w:tc>
      </w:tr>
      <w:tr w:rsidR="00681008" w:rsidTr="004B215F">
        <w:tc>
          <w:tcPr>
            <w:tcW w:w="787" w:type="dxa"/>
            <w:gridSpan w:val="2"/>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jc w:val="both"/>
              <w:rPr>
                <w:rFonts w:eastAsia="Times New Roman" w:cs="Times New Roman"/>
              </w:rPr>
            </w:pPr>
            <w:r>
              <w:rPr>
                <w:rFonts w:eastAsia="Times New Roman" w:cs="Times New Roman"/>
              </w:rPr>
              <w:t>8</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pStyle w:val="10"/>
              <w:jc w:val="both"/>
            </w:pPr>
            <w:r>
              <w:t xml:space="preserve">Приобретение электрических счетчиков для водонапорных башен с. </w:t>
            </w:r>
            <w:proofErr w:type="spellStart"/>
            <w:r>
              <w:t>Капсал</w:t>
            </w:r>
            <w:proofErr w:type="spellEnd"/>
            <w:r>
              <w:t xml:space="preserve"> и д. Зады</w:t>
            </w:r>
          </w:p>
          <w:p w:rsidR="00681008" w:rsidRDefault="00681008" w:rsidP="004B215F">
            <w:pPr>
              <w:spacing w:before="100" w:after="100"/>
              <w:jc w:val="both"/>
              <w:rPr>
                <w:rFonts w:eastAsia="Times New Roman" w:cs="Times New Roman"/>
              </w:rPr>
            </w:pPr>
          </w:p>
        </w:tc>
        <w:tc>
          <w:tcPr>
            <w:tcW w:w="1350" w:type="dxa"/>
            <w:gridSpan w:val="3"/>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jc w:val="both"/>
              <w:rPr>
                <w:rFonts w:eastAsia="Times New Roman" w:cs="Times New Roman"/>
              </w:rPr>
            </w:pPr>
            <w:r>
              <w:rPr>
                <w:rFonts w:eastAsia="Times New Roman" w:cs="Times New Roman"/>
              </w:rPr>
              <w:t>2014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jc w:val="both"/>
              <w:rPr>
                <w:rFonts w:eastAsia="Times New Roman" w:cs="Times New Roman"/>
              </w:rPr>
            </w:pPr>
            <w:r>
              <w:rPr>
                <w:rFonts w:eastAsia="Times New Roman" w:cs="Times New Roman"/>
              </w:rPr>
              <w:t>4</w:t>
            </w:r>
          </w:p>
        </w:tc>
        <w:tc>
          <w:tcPr>
            <w:tcW w:w="1921" w:type="dxa"/>
            <w:gridSpan w:val="5"/>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spacing w:before="100" w:after="100"/>
              <w:jc w:val="both"/>
              <w:rPr>
                <w:rStyle w:val="1"/>
                <w:rFonts w:eastAsia="Times New Roman" w:cs="Times New Roman"/>
              </w:rPr>
            </w:pPr>
            <w:r>
              <w:rPr>
                <w:rStyle w:val="1"/>
                <w:rFonts w:eastAsia="Times New Roman" w:cs="Times New Roman"/>
              </w:rPr>
              <w:t xml:space="preserve">Средства бюджетов: областного, </w:t>
            </w:r>
          </w:p>
          <w:p w:rsidR="00681008" w:rsidRDefault="00681008" w:rsidP="004B215F">
            <w:pPr>
              <w:spacing w:before="100" w:after="100"/>
              <w:jc w:val="both"/>
              <w:rPr>
                <w:rFonts w:eastAsia="Calibri" w:cs="Calibri"/>
                <w:sz w:val="22"/>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jc w:val="both"/>
              <w:rPr>
                <w:rFonts w:eastAsia="Times New Roman" w:cs="Times New Roman"/>
              </w:rPr>
            </w:pPr>
          </w:p>
        </w:tc>
        <w:tc>
          <w:tcPr>
            <w:tcW w:w="61" w:type="dxa"/>
            <w:shd w:val="clear" w:color="auto" w:fill="auto"/>
          </w:tcPr>
          <w:p w:rsidR="00681008" w:rsidRDefault="00681008" w:rsidP="004B215F">
            <w:pPr>
              <w:jc w:val="both"/>
              <w:rPr>
                <w:rFonts w:eastAsia="Times New Roman" w:cs="Times New Roman"/>
              </w:rPr>
            </w:pPr>
          </w:p>
        </w:tc>
        <w:tc>
          <w:tcPr>
            <w:tcW w:w="73" w:type="dxa"/>
            <w:shd w:val="clear" w:color="auto" w:fill="auto"/>
          </w:tcPr>
          <w:p w:rsidR="00681008" w:rsidRDefault="00681008" w:rsidP="004B215F">
            <w:pPr>
              <w:jc w:val="both"/>
              <w:rPr>
                <w:rFonts w:eastAsia="Times New Roman" w:cs="Times New Roman"/>
              </w:rPr>
            </w:pPr>
          </w:p>
        </w:tc>
      </w:tr>
      <w:tr w:rsidR="00681008" w:rsidTr="004B215F">
        <w:tblPrEx>
          <w:tblCellMar>
            <w:left w:w="108" w:type="dxa"/>
            <w:right w:w="108" w:type="dxa"/>
          </w:tblCellMar>
        </w:tblPrEx>
        <w:tc>
          <w:tcPr>
            <w:tcW w:w="842" w:type="dxa"/>
            <w:gridSpan w:val="3"/>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jc w:val="both"/>
              <w:rPr>
                <w:rFonts w:eastAsia="Times New Roman" w:cs="Times New Roman"/>
              </w:rPr>
            </w:pPr>
            <w:r>
              <w:rPr>
                <w:rFonts w:eastAsia="Times New Roman" w:cs="Times New Roman"/>
              </w:rPr>
              <w:t>9</w:t>
            </w:r>
          </w:p>
        </w:tc>
        <w:tc>
          <w:tcPr>
            <w:tcW w:w="2097" w:type="dxa"/>
            <w:gridSpan w:val="3"/>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jc w:val="both"/>
              <w:rPr>
                <w:rFonts w:eastAsia="Times New Roman" w:cs="Times New Roman"/>
              </w:rPr>
            </w:pPr>
            <w:r>
              <w:rPr>
                <w:rFonts w:eastAsia="Times New Roman" w:cs="Times New Roman"/>
              </w:rPr>
              <w:t>Ликвидация стихийных свалок</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jc w:val="both"/>
              <w:rPr>
                <w:rFonts w:eastAsia="Times New Roman" w:cs="Times New Roman"/>
              </w:rPr>
            </w:pPr>
            <w:r>
              <w:rPr>
                <w:rFonts w:eastAsia="Times New Roman" w:cs="Times New Roman"/>
              </w:rPr>
              <w:t>2014</w:t>
            </w:r>
          </w:p>
        </w:tc>
        <w:tc>
          <w:tcPr>
            <w:tcW w:w="1159" w:type="dxa"/>
            <w:gridSpan w:val="3"/>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jc w:val="both"/>
              <w:rPr>
                <w:rFonts w:eastAsia="Times New Roman" w:cs="Times New Roman"/>
              </w:rPr>
            </w:pPr>
            <w:r>
              <w:rPr>
                <w:rFonts w:eastAsia="Times New Roman" w:cs="Times New Roman"/>
              </w:rPr>
              <w:t>60</w: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spacing w:before="100" w:after="100"/>
              <w:jc w:val="both"/>
              <w:rPr>
                <w:rFonts w:eastAsia="Times New Roman" w:cs="Times New Roman"/>
              </w:rPr>
            </w:pPr>
            <w:r>
              <w:rPr>
                <w:rFonts w:eastAsia="Times New Roman" w:cs="Times New Roman"/>
              </w:rPr>
              <w:t>Средства бюджетов: областного, местного</w:t>
            </w:r>
          </w:p>
          <w:p w:rsidR="00681008" w:rsidRDefault="00681008" w:rsidP="004B215F">
            <w:pPr>
              <w:spacing w:before="100" w:after="100"/>
              <w:jc w:val="both"/>
              <w:rPr>
                <w:rFonts w:eastAsia="Calibri" w:cs="Calibri"/>
                <w:sz w:val="22"/>
              </w:rPr>
            </w:pPr>
          </w:p>
        </w:tc>
        <w:tc>
          <w:tcPr>
            <w:tcW w:w="1734" w:type="dxa"/>
            <w:gridSpan w:val="4"/>
            <w:tcBorders>
              <w:top w:val="single" w:sz="4" w:space="0" w:color="000000"/>
              <w:left w:val="single" w:sz="4" w:space="0" w:color="000000"/>
              <w:bottom w:val="single" w:sz="4" w:space="0" w:color="000000"/>
              <w:right w:val="single" w:sz="4" w:space="0" w:color="000000"/>
            </w:tcBorders>
            <w:shd w:val="clear" w:color="auto" w:fill="auto"/>
          </w:tcPr>
          <w:p w:rsidR="00681008" w:rsidRDefault="00681008" w:rsidP="004B215F">
            <w:pPr>
              <w:jc w:val="both"/>
              <w:rPr>
                <w:rFonts w:eastAsia="Times New Roman" w:cs="Times New Roman"/>
              </w:rPr>
            </w:pPr>
          </w:p>
        </w:tc>
      </w:tr>
    </w:tbl>
    <w:p w:rsidR="00681008" w:rsidRDefault="00681008" w:rsidP="00681008">
      <w:pPr>
        <w:jc w:val="both"/>
        <w:rPr>
          <w:rFonts w:eastAsia="Times New Roman" w:cs="Times New Roman"/>
        </w:rPr>
      </w:pPr>
      <w:r>
        <w:rPr>
          <w:rFonts w:eastAsia="Times New Roman" w:cs="Times New Roman"/>
        </w:rPr>
        <w:t xml:space="preserve">            </w:t>
      </w:r>
    </w:p>
    <w:p w:rsidR="00681008" w:rsidRDefault="00681008" w:rsidP="00681008">
      <w:pPr>
        <w:jc w:val="both"/>
        <w:rPr>
          <w:rFonts w:eastAsia="Times New Roman" w:cs="Times New Roman"/>
        </w:rPr>
      </w:pPr>
    </w:p>
    <w:p w:rsidR="00681008" w:rsidRDefault="00681008" w:rsidP="00681008">
      <w:pPr>
        <w:autoSpaceDE w:val="0"/>
        <w:spacing w:line="100" w:lineRule="atLeast"/>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lastRenderedPageBreak/>
        <w:t>Российская Федерация</w:t>
      </w:r>
    </w:p>
    <w:p w:rsidR="00681008" w:rsidRDefault="00681008" w:rsidP="00681008">
      <w:pPr>
        <w:autoSpaceDE w:val="0"/>
        <w:spacing w:line="100" w:lineRule="atLeast"/>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Иркутская область</w:t>
      </w:r>
    </w:p>
    <w:p w:rsidR="00681008" w:rsidRDefault="00681008" w:rsidP="00681008">
      <w:pPr>
        <w:autoSpaceDE w:val="0"/>
        <w:spacing w:line="100" w:lineRule="atLeast"/>
        <w:jc w:val="center"/>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sz w:val="28"/>
          <w:szCs w:val="28"/>
        </w:rPr>
        <w:t>Эхирит-Булагатский</w:t>
      </w:r>
      <w:proofErr w:type="spellEnd"/>
      <w:r>
        <w:rPr>
          <w:rFonts w:ascii="Times New Roman CYR" w:eastAsia="Times New Roman CYR" w:hAnsi="Times New Roman CYR" w:cs="Times New Roman CYR"/>
          <w:sz w:val="28"/>
          <w:szCs w:val="28"/>
        </w:rPr>
        <w:t xml:space="preserve">  район</w:t>
      </w:r>
    </w:p>
    <w:p w:rsidR="00681008" w:rsidRDefault="00681008" w:rsidP="00681008">
      <w:pPr>
        <w:autoSpaceDE w:val="0"/>
        <w:spacing w:line="100" w:lineRule="atLeast"/>
        <w:jc w:val="center"/>
        <w:rPr>
          <w:rFonts w:eastAsia="Times New Roman" w:cs="Times New Roman"/>
          <w:sz w:val="28"/>
          <w:szCs w:val="28"/>
          <w:lang w:val="en-US"/>
        </w:rPr>
      </w:pPr>
      <w:r>
        <w:rPr>
          <w:rFonts w:ascii="Times New Roman CYR" w:eastAsia="Times New Roman CYR" w:hAnsi="Times New Roman CYR" w:cs="Times New Roman CYR"/>
          <w:sz w:val="28"/>
          <w:szCs w:val="28"/>
        </w:rPr>
        <w:t xml:space="preserve">Муниципальное образование   </w:t>
      </w:r>
      <w:r>
        <w:rPr>
          <w:rFonts w:eastAsia="Times New Roman" w:cs="Times New Roman"/>
          <w:sz w:val="28"/>
          <w:szCs w:val="28"/>
          <w:lang w:val="en-US"/>
        </w:rPr>
        <w:t>«</w:t>
      </w:r>
      <w:proofErr w:type="spellStart"/>
      <w:r>
        <w:rPr>
          <w:rFonts w:ascii="Times New Roman CYR" w:eastAsia="Times New Roman CYR" w:hAnsi="Times New Roman CYR" w:cs="Times New Roman CYR"/>
          <w:sz w:val="28"/>
          <w:szCs w:val="28"/>
        </w:rPr>
        <w:t>Капсальское</w:t>
      </w:r>
      <w:proofErr w:type="spellEnd"/>
      <w:r>
        <w:rPr>
          <w:rFonts w:eastAsia="Times New Roman" w:cs="Times New Roman"/>
          <w:sz w:val="28"/>
          <w:szCs w:val="28"/>
          <w:lang w:val="en-US"/>
        </w:rPr>
        <w:t>»</w:t>
      </w:r>
    </w:p>
    <w:p w:rsidR="00681008" w:rsidRDefault="00681008" w:rsidP="00681008">
      <w:pPr>
        <w:autoSpaceDE w:val="0"/>
        <w:spacing w:line="100" w:lineRule="atLeast"/>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ДУМА</w:t>
      </w:r>
    </w:p>
    <w:p w:rsidR="00681008" w:rsidRDefault="00681008" w:rsidP="00681008">
      <w:pPr>
        <w:autoSpaceDE w:val="0"/>
        <w:spacing w:line="100" w:lineRule="atLeast"/>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РЕШЕНИЕ</w:t>
      </w:r>
    </w:p>
    <w:p w:rsidR="00681008" w:rsidRDefault="00681008" w:rsidP="00681008">
      <w:pPr>
        <w:autoSpaceDE w:val="0"/>
        <w:spacing w:line="100" w:lineRule="atLeast"/>
        <w:jc w:val="both"/>
        <w:rPr>
          <w:rFonts w:ascii="Times New Roman CYR" w:eastAsia="Times New Roman CYR" w:hAnsi="Times New Roman CYR" w:cs="Times New Roman CYR"/>
        </w:rPr>
      </w:pPr>
      <w:proofErr w:type="gramStart"/>
      <w:r>
        <w:rPr>
          <w:rFonts w:eastAsia="Times New Roman" w:cs="Times New Roman"/>
          <w:lang w:val="en-US"/>
        </w:rPr>
        <w:t xml:space="preserve">«18» </w:t>
      </w:r>
      <w:r>
        <w:rPr>
          <w:rFonts w:eastAsia="Times New Roman" w:cs="Times New Roman"/>
        </w:rPr>
        <w:t xml:space="preserve">августа </w:t>
      </w:r>
      <w:r>
        <w:rPr>
          <w:rFonts w:ascii="Times New Roman CYR" w:eastAsia="Times New Roman CYR" w:hAnsi="Times New Roman CYR" w:cs="Times New Roman CYR"/>
        </w:rPr>
        <w:t>2014г.</w:t>
      </w:r>
      <w:proofErr w:type="gramEnd"/>
      <w:r>
        <w:rPr>
          <w:rFonts w:ascii="Times New Roman CYR" w:eastAsia="Times New Roman CYR" w:hAnsi="Times New Roman CYR" w:cs="Times New Roman CYR"/>
        </w:rPr>
        <w:t xml:space="preserve">  № 16                                                                                            с. </w:t>
      </w:r>
      <w:proofErr w:type="spellStart"/>
      <w:r>
        <w:rPr>
          <w:rFonts w:ascii="Times New Roman CYR" w:eastAsia="Times New Roman CYR" w:hAnsi="Times New Roman CYR" w:cs="Times New Roman CYR"/>
        </w:rPr>
        <w:t>Капсал</w:t>
      </w:r>
      <w:proofErr w:type="spellEnd"/>
    </w:p>
    <w:p w:rsidR="00681008" w:rsidRDefault="00681008" w:rsidP="00681008">
      <w:pPr>
        <w:autoSpaceDE w:val="0"/>
        <w:spacing w:line="100" w:lineRule="atLeast"/>
        <w:jc w:val="both"/>
      </w:pPr>
    </w:p>
    <w:p w:rsidR="00681008" w:rsidRDefault="00681008" w:rsidP="00681008">
      <w:pPr>
        <w:autoSpaceDE w:val="0"/>
        <w:spacing w:line="100"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«О  внесении изменений в Положение о </w:t>
      </w:r>
    </w:p>
    <w:p w:rsidR="00681008" w:rsidRDefault="00681008" w:rsidP="00681008">
      <w:pPr>
        <w:autoSpaceDE w:val="0"/>
        <w:spacing w:line="100"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земельном </w:t>
      </w:r>
      <w:proofErr w:type="gramStart"/>
      <w:r>
        <w:rPr>
          <w:rFonts w:ascii="Times New Roman CYR" w:eastAsia="Times New Roman CYR" w:hAnsi="Times New Roman CYR" w:cs="Times New Roman CYR"/>
        </w:rPr>
        <w:t>налоге</w:t>
      </w:r>
      <w:proofErr w:type="gramEnd"/>
      <w:r>
        <w:rPr>
          <w:rFonts w:ascii="Times New Roman CYR" w:eastAsia="Times New Roman CYR" w:hAnsi="Times New Roman CYR" w:cs="Times New Roman CYR"/>
        </w:rPr>
        <w:t xml:space="preserve"> на территории </w:t>
      </w:r>
    </w:p>
    <w:p w:rsidR="00681008" w:rsidRDefault="00681008" w:rsidP="00681008">
      <w:pPr>
        <w:autoSpaceDE w:val="0"/>
        <w:spacing w:line="100"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t>муниципального образования «</w:t>
      </w:r>
      <w:proofErr w:type="spellStart"/>
      <w:r>
        <w:rPr>
          <w:rFonts w:ascii="Times New Roman CYR" w:eastAsia="Times New Roman CYR" w:hAnsi="Times New Roman CYR" w:cs="Times New Roman CYR"/>
        </w:rPr>
        <w:t>Капсальское</w:t>
      </w:r>
      <w:proofErr w:type="spellEnd"/>
      <w:r>
        <w:rPr>
          <w:rFonts w:ascii="Times New Roman CYR" w:eastAsia="Times New Roman CYR" w:hAnsi="Times New Roman CYR" w:cs="Times New Roman CYR"/>
        </w:rPr>
        <w:t>»»</w:t>
      </w:r>
    </w:p>
    <w:p w:rsidR="00681008" w:rsidRDefault="00681008" w:rsidP="00681008">
      <w:pPr>
        <w:autoSpaceDE w:val="0"/>
        <w:spacing w:line="100" w:lineRule="atLeast"/>
        <w:jc w:val="both"/>
        <w:rPr>
          <w:rFonts w:ascii="Times New Roman CYR" w:eastAsia="Times New Roman CYR" w:hAnsi="Times New Roman CYR" w:cs="Times New Roman CYR"/>
        </w:rPr>
      </w:pPr>
    </w:p>
    <w:p w:rsidR="00681008" w:rsidRDefault="00681008" w:rsidP="00681008">
      <w:pPr>
        <w:autoSpaceDE w:val="0"/>
        <w:spacing w:line="100"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В соответствии с Федеральным законом от 02.12.2013 №334-ФЗ, Законом Российской Федерации от 09.12.1991 №2003-1 «О налогах  на имущество физических лиц»,  Федеральным законом от 06.10.2003г № 131-ФЗ «Об общих принципах организации местного самоуправления в Российской Федерации» и ст. 24  Устава муниципального образования «КАПСАЛЬСКОЕ», </w:t>
      </w:r>
    </w:p>
    <w:p w:rsidR="00681008" w:rsidRDefault="00681008" w:rsidP="00681008">
      <w:pPr>
        <w:autoSpaceDE w:val="0"/>
        <w:spacing w:line="100" w:lineRule="atLeast"/>
        <w:jc w:val="both"/>
        <w:rPr>
          <w:rFonts w:ascii="Times New Roman CYR" w:eastAsia="Times New Roman CYR" w:hAnsi="Times New Roman CYR" w:cs="Times New Roman CYR"/>
        </w:rPr>
      </w:pPr>
    </w:p>
    <w:p w:rsidR="00681008" w:rsidRDefault="00681008" w:rsidP="00681008">
      <w:pPr>
        <w:autoSpaceDE w:val="0"/>
        <w:spacing w:line="100" w:lineRule="atLeast"/>
        <w:jc w:val="center"/>
        <w:rPr>
          <w:rFonts w:ascii="Times New Roman CYR" w:eastAsia="Times New Roman CYR" w:hAnsi="Times New Roman CYR" w:cs="Times New Roman CYR"/>
        </w:rPr>
      </w:pPr>
      <w:r>
        <w:rPr>
          <w:rFonts w:ascii="Times New Roman CYR" w:eastAsia="Times New Roman CYR" w:hAnsi="Times New Roman CYR" w:cs="Times New Roman CYR"/>
        </w:rPr>
        <w:t>ДУМА РЕШИЛА:</w:t>
      </w:r>
    </w:p>
    <w:p w:rsidR="00681008" w:rsidRDefault="00681008" w:rsidP="00681008">
      <w:pPr>
        <w:autoSpaceDE w:val="0"/>
        <w:spacing w:line="100" w:lineRule="atLeast"/>
        <w:jc w:val="center"/>
        <w:rPr>
          <w:rFonts w:ascii="Times New Roman CYR" w:eastAsia="Times New Roman CYR" w:hAnsi="Times New Roman CYR" w:cs="Times New Roman CYR"/>
        </w:rPr>
      </w:pPr>
    </w:p>
    <w:p w:rsidR="00681008" w:rsidRDefault="00681008" w:rsidP="00681008">
      <w:pPr>
        <w:numPr>
          <w:ilvl w:val="0"/>
          <w:numId w:val="1"/>
        </w:numPr>
        <w:autoSpaceDE w:val="0"/>
        <w:spacing w:line="100" w:lineRule="atLeast"/>
        <w:rPr>
          <w:rFonts w:ascii="Times New Roman CYR" w:eastAsia="Times New Roman CYR" w:hAnsi="Times New Roman CYR" w:cs="Times New Roman CYR"/>
        </w:rPr>
      </w:pPr>
      <w:r>
        <w:rPr>
          <w:rFonts w:ascii="Times New Roman CYR" w:eastAsia="Times New Roman CYR" w:hAnsi="Times New Roman CYR" w:cs="Times New Roman CYR"/>
        </w:rPr>
        <w:t>Внести в  Положение о земельном налоге на территории муниципального образования «</w:t>
      </w:r>
      <w:proofErr w:type="spellStart"/>
      <w:r>
        <w:rPr>
          <w:rFonts w:ascii="Times New Roman CYR" w:eastAsia="Times New Roman CYR" w:hAnsi="Times New Roman CYR" w:cs="Times New Roman CYR"/>
        </w:rPr>
        <w:t>Капсальское</w:t>
      </w:r>
      <w:proofErr w:type="spellEnd"/>
      <w:r>
        <w:rPr>
          <w:rFonts w:ascii="Times New Roman CYR" w:eastAsia="Times New Roman CYR" w:hAnsi="Times New Roman CYR" w:cs="Times New Roman CYR"/>
        </w:rPr>
        <w:t>», утвержденного решением Думы № 7 от 14 мая 2012г следующие изменения;</w:t>
      </w:r>
    </w:p>
    <w:p w:rsidR="00681008" w:rsidRDefault="00681008" w:rsidP="00681008">
      <w:pPr>
        <w:autoSpaceDE w:val="0"/>
        <w:spacing w:line="100" w:lineRule="atLeast"/>
        <w:rPr>
          <w:rFonts w:ascii="Times New Roman CYR" w:eastAsia="Times New Roman CYR" w:hAnsi="Times New Roman CYR" w:cs="Times New Roman CYR"/>
        </w:rPr>
      </w:pPr>
      <w:r>
        <w:rPr>
          <w:rFonts w:ascii="Times New Roman CYR" w:eastAsia="Times New Roman CYR" w:hAnsi="Times New Roman CYR" w:cs="Times New Roman CYR"/>
        </w:rPr>
        <w:t>- пункт 6.3 статьи 6 исключить</w:t>
      </w:r>
    </w:p>
    <w:p w:rsidR="00681008" w:rsidRDefault="00681008" w:rsidP="00681008">
      <w:pPr>
        <w:numPr>
          <w:ilvl w:val="0"/>
          <w:numId w:val="1"/>
        </w:numPr>
        <w:autoSpaceDE w:val="0"/>
        <w:spacing w:line="100" w:lineRule="atLeast"/>
        <w:rPr>
          <w:rFonts w:ascii="Times New Roman CYR" w:eastAsia="Times New Roman CYR" w:hAnsi="Times New Roman CYR" w:cs="Times New Roman CYR"/>
        </w:rPr>
      </w:pPr>
      <w:r>
        <w:rPr>
          <w:rFonts w:ascii="Times New Roman CYR" w:eastAsia="Times New Roman CYR" w:hAnsi="Times New Roman CYR" w:cs="Times New Roman CYR"/>
        </w:rPr>
        <w:t>Настоящее решение вступает в силу по истечении одного месяца после его официального опубликования и не ранее 01.01.2015г</w:t>
      </w:r>
    </w:p>
    <w:p w:rsidR="00681008" w:rsidRDefault="00681008" w:rsidP="00681008">
      <w:pPr>
        <w:numPr>
          <w:ilvl w:val="0"/>
          <w:numId w:val="1"/>
        </w:numPr>
        <w:autoSpaceDE w:val="0"/>
        <w:spacing w:line="100" w:lineRule="atLeast"/>
        <w:rPr>
          <w:rFonts w:ascii="Times New Roman CYR" w:eastAsia="Times New Roman CYR" w:hAnsi="Times New Roman CYR" w:cs="Times New Roman CYR"/>
        </w:rPr>
      </w:pPr>
      <w:proofErr w:type="gramStart"/>
      <w:r>
        <w:rPr>
          <w:rFonts w:ascii="Times New Roman CYR" w:eastAsia="Times New Roman CYR" w:hAnsi="Times New Roman CYR" w:cs="Times New Roman CYR"/>
        </w:rPr>
        <w:t>Контроль за</w:t>
      </w:r>
      <w:proofErr w:type="gramEnd"/>
      <w:r>
        <w:rPr>
          <w:rFonts w:ascii="Times New Roman CYR" w:eastAsia="Times New Roman CYR" w:hAnsi="Times New Roman CYR" w:cs="Times New Roman CYR"/>
        </w:rPr>
        <w:t xml:space="preserve"> исполнением возложить на главу администрации МО «</w:t>
      </w:r>
      <w:proofErr w:type="spellStart"/>
      <w:r>
        <w:rPr>
          <w:rFonts w:ascii="Times New Roman CYR" w:eastAsia="Times New Roman CYR" w:hAnsi="Times New Roman CYR" w:cs="Times New Roman CYR"/>
        </w:rPr>
        <w:t>Капсальское</w:t>
      </w:r>
      <w:proofErr w:type="spellEnd"/>
      <w:r>
        <w:rPr>
          <w:rFonts w:ascii="Times New Roman CYR" w:eastAsia="Times New Roman CYR" w:hAnsi="Times New Roman CYR" w:cs="Times New Roman CYR"/>
        </w:rPr>
        <w:t>».</w:t>
      </w:r>
    </w:p>
    <w:p w:rsidR="00681008" w:rsidRDefault="00681008" w:rsidP="00681008">
      <w:pPr>
        <w:autoSpaceDE w:val="0"/>
        <w:spacing w:line="100" w:lineRule="atLeast"/>
        <w:rPr>
          <w:rFonts w:ascii="Times New Roman CYR" w:eastAsia="Times New Roman CYR" w:hAnsi="Times New Roman CYR" w:cs="Times New Roman CYR"/>
        </w:rPr>
      </w:pPr>
    </w:p>
    <w:p w:rsidR="00681008" w:rsidRDefault="00681008" w:rsidP="00681008">
      <w:pPr>
        <w:autoSpaceDE w:val="0"/>
        <w:spacing w:line="100" w:lineRule="atLeast"/>
        <w:rPr>
          <w:rFonts w:ascii="Times New Roman CYR" w:eastAsia="Times New Roman CYR" w:hAnsi="Times New Roman CYR" w:cs="Times New Roman CYR"/>
        </w:rPr>
      </w:pPr>
    </w:p>
    <w:p w:rsidR="00681008" w:rsidRDefault="00681008" w:rsidP="00681008">
      <w:pPr>
        <w:autoSpaceDE w:val="0"/>
        <w:spacing w:line="100" w:lineRule="atLeast"/>
        <w:rPr>
          <w:rFonts w:ascii="Times New Roman CYR" w:eastAsia="Times New Roman CYR" w:hAnsi="Times New Roman CYR" w:cs="Times New Roman CYR"/>
        </w:rPr>
      </w:pPr>
    </w:p>
    <w:p w:rsidR="00681008" w:rsidRDefault="00681008" w:rsidP="00681008">
      <w:pPr>
        <w:autoSpaceDE w:val="0"/>
        <w:spacing w:line="100" w:lineRule="atLeast"/>
        <w:rPr>
          <w:rFonts w:ascii="Times New Roman CYR" w:eastAsia="Times New Roman CYR" w:hAnsi="Times New Roman CYR" w:cs="Times New Roman CYR"/>
        </w:rPr>
      </w:pPr>
    </w:p>
    <w:p w:rsidR="00681008" w:rsidRDefault="00681008" w:rsidP="00681008">
      <w:pPr>
        <w:autoSpaceDE w:val="0"/>
        <w:spacing w:line="100" w:lineRule="atLeast"/>
        <w:rPr>
          <w:rFonts w:ascii="Times New Roman CYR" w:eastAsia="Times New Roman CYR" w:hAnsi="Times New Roman CYR" w:cs="Times New Roman CYR"/>
        </w:rPr>
      </w:pPr>
    </w:p>
    <w:p w:rsidR="00681008" w:rsidRDefault="00681008" w:rsidP="00681008">
      <w:pPr>
        <w:autoSpaceDE w:val="0"/>
        <w:spacing w:line="100" w:lineRule="atLeast"/>
        <w:rPr>
          <w:rFonts w:ascii="Times New Roman CYR" w:eastAsia="Times New Roman CYR" w:hAnsi="Times New Roman CYR" w:cs="Times New Roman CYR"/>
        </w:rPr>
      </w:pPr>
    </w:p>
    <w:p w:rsidR="00681008" w:rsidRDefault="00681008" w:rsidP="00681008">
      <w:pPr>
        <w:autoSpaceDE w:val="0"/>
        <w:spacing w:line="100" w:lineRule="atLeast"/>
        <w:rPr>
          <w:rFonts w:ascii="Times New Roman CYR" w:eastAsia="Times New Roman CYR" w:hAnsi="Times New Roman CYR" w:cs="Times New Roman CYR"/>
        </w:rPr>
      </w:pPr>
      <w:r>
        <w:rPr>
          <w:rFonts w:ascii="Times New Roman CYR" w:eastAsia="Times New Roman CYR" w:hAnsi="Times New Roman CYR" w:cs="Times New Roman CYR"/>
        </w:rPr>
        <w:t>Глава МО «</w:t>
      </w:r>
      <w:proofErr w:type="spellStart"/>
      <w:r>
        <w:rPr>
          <w:rFonts w:ascii="Times New Roman CYR" w:eastAsia="Times New Roman CYR" w:hAnsi="Times New Roman CYR" w:cs="Times New Roman CYR"/>
        </w:rPr>
        <w:t>Капсальское</w:t>
      </w:r>
      <w:proofErr w:type="spellEnd"/>
      <w:r>
        <w:rPr>
          <w:rFonts w:ascii="Times New Roman CYR" w:eastAsia="Times New Roman CYR" w:hAnsi="Times New Roman CYR" w:cs="Times New Roman CYR"/>
        </w:rPr>
        <w:t>»                                                                                   В.И. Шадрин</w:t>
      </w:r>
    </w:p>
    <w:p w:rsidR="00681008" w:rsidRDefault="00681008" w:rsidP="00681008">
      <w:pPr>
        <w:autoSpaceDE w:val="0"/>
        <w:spacing w:line="100"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p>
    <w:p w:rsidR="00681008" w:rsidRDefault="00681008" w:rsidP="00681008">
      <w:pPr>
        <w:autoSpaceDE w:val="0"/>
        <w:spacing w:line="100" w:lineRule="atLeast"/>
        <w:rPr>
          <w:rFonts w:ascii="Times New Roman CYR" w:eastAsia="Times New Roman CYR" w:hAnsi="Times New Roman CYR" w:cs="Times New Roman CYR"/>
        </w:rPr>
      </w:pPr>
    </w:p>
    <w:p w:rsidR="00681008" w:rsidRDefault="00681008">
      <w:bookmarkStart w:id="17" w:name="_GoBack"/>
      <w:bookmarkEnd w:id="17"/>
    </w:p>
    <w:sectPr w:rsidR="006810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CC"/>
    <w:family w:val="auto"/>
    <w:pitch w:val="default"/>
  </w:font>
  <w:font w:name="Calibri">
    <w:panose1 w:val="020F0502020204030204"/>
    <w:charset w:val="CC"/>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7DD"/>
    <w:rsid w:val="00681008"/>
    <w:rsid w:val="00DC67DD"/>
    <w:rsid w:val="00DF2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008"/>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81008"/>
    <w:rPr>
      <w:color w:val="000080"/>
      <w:u w:val="single"/>
      <w:lang/>
    </w:rPr>
  </w:style>
  <w:style w:type="character" w:styleId="a4">
    <w:name w:val="Strong"/>
    <w:basedOn w:val="a0"/>
    <w:qFormat/>
    <w:rsid w:val="00681008"/>
    <w:rPr>
      <w:b/>
      <w:bCs/>
    </w:rPr>
  </w:style>
  <w:style w:type="paragraph" w:styleId="a5">
    <w:name w:val="Normal (Web)"/>
    <w:basedOn w:val="a"/>
    <w:rsid w:val="00681008"/>
    <w:pPr>
      <w:spacing w:before="280" w:after="280"/>
    </w:pPr>
    <w:rPr>
      <w:kern w:val="1"/>
    </w:rPr>
  </w:style>
  <w:style w:type="character" w:customStyle="1" w:styleId="1">
    <w:name w:val="Основной шрифт абзаца1"/>
    <w:rsid w:val="00681008"/>
  </w:style>
  <w:style w:type="paragraph" w:customStyle="1" w:styleId="10">
    <w:name w:val="Обычный1"/>
    <w:rsid w:val="00681008"/>
    <w:pPr>
      <w:widowControl w:val="0"/>
      <w:suppressAutoHyphens/>
      <w:spacing w:after="0" w:line="240" w:lineRule="auto"/>
    </w:pPr>
    <w:rPr>
      <w:rFonts w:ascii="Times New Roman" w:eastAsia="SimSun"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008"/>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81008"/>
    <w:rPr>
      <w:color w:val="000080"/>
      <w:u w:val="single"/>
      <w:lang/>
    </w:rPr>
  </w:style>
  <w:style w:type="character" w:styleId="a4">
    <w:name w:val="Strong"/>
    <w:basedOn w:val="a0"/>
    <w:qFormat/>
    <w:rsid w:val="00681008"/>
    <w:rPr>
      <w:b/>
      <w:bCs/>
    </w:rPr>
  </w:style>
  <w:style w:type="paragraph" w:styleId="a5">
    <w:name w:val="Normal (Web)"/>
    <w:basedOn w:val="a"/>
    <w:rsid w:val="00681008"/>
    <w:pPr>
      <w:spacing w:before="280" w:after="280"/>
    </w:pPr>
    <w:rPr>
      <w:kern w:val="1"/>
    </w:rPr>
  </w:style>
  <w:style w:type="character" w:customStyle="1" w:styleId="1">
    <w:name w:val="Основной шрифт абзаца1"/>
    <w:rsid w:val="00681008"/>
  </w:style>
  <w:style w:type="paragraph" w:customStyle="1" w:styleId="10">
    <w:name w:val="Обычный1"/>
    <w:rsid w:val="00681008"/>
    <w:pPr>
      <w:widowControl w:val="0"/>
      <w:suppressAutoHyphens/>
      <w:spacing w:after="0" w:line="240" w:lineRule="auto"/>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2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A6164CD1C2AC05450150E40AF3FFBFA86845847528951C761568F2E9P0hEK" TargetMode="External"/><Relationship Id="rId3" Type="http://schemas.microsoft.com/office/2007/relationships/stylesWithEffects" Target="stylesWithEffects.xml"/><Relationship Id="rId7" Type="http://schemas.openxmlformats.org/officeDocument/2006/relationships/hyperlink" Target="consultantplus://offline/ref=FAA6164CD1C2AC05450150E40AF3FFBFA86B40887226951C761568F2E90E13B17AA2331DP4h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AA6164CD1C2AC05450150E40AF3FFBFA86845847528951C761568F2E9P0hE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AA6164CD1C2AC05450150E40AF3FFBFA86B40887226951C761568F2E90E13B17AA2331DP4h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12907</Words>
  <Characters>73572</Characters>
  <Application>Microsoft Office Word</Application>
  <DocSecurity>0</DocSecurity>
  <Lines>613</Lines>
  <Paragraphs>172</Paragraphs>
  <ScaleCrop>false</ScaleCrop>
  <Company>Computer</Company>
  <LinksUpToDate>false</LinksUpToDate>
  <CharactersWithSpaces>86307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2014-09-11T05:42:00Z</dcterms:created>
  <dcterms:modified xsi:type="dcterms:W3CDTF">2014-09-11T05:46:00Z</dcterms:modified>
</cp:coreProperties>
</file>