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C0" w:rsidRDefault="00846EC0" w:rsidP="00846EC0">
      <w:pPr>
        <w:tabs>
          <w:tab w:val="left" w:pos="0"/>
        </w:tabs>
        <w:jc w:val="center"/>
        <w:rPr>
          <w:b/>
          <w:i/>
          <w:sz w:val="96"/>
          <w:szCs w:val="96"/>
        </w:rPr>
      </w:pPr>
      <w:r>
        <w:rPr>
          <w:b/>
          <w:i/>
          <w:sz w:val="96"/>
          <w:szCs w:val="96"/>
        </w:rPr>
        <w:t>ВЕСТНИК</w:t>
      </w:r>
    </w:p>
    <w:p w:rsidR="00846EC0" w:rsidRDefault="00846EC0" w:rsidP="00846EC0">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846EC0" w:rsidRDefault="00846EC0" w:rsidP="00846EC0">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846EC0" w:rsidRDefault="00846EC0" w:rsidP="00846EC0">
      <w:pPr>
        <w:autoSpaceDE w:val="0"/>
        <w:ind w:hanging="24"/>
        <w:rPr>
          <w:rFonts w:ascii="Times New Roman CYR" w:eastAsia="Times New Roman CYR" w:hAnsi="Times New Roman CYR" w:cs="Times New Roman CYR"/>
          <w:sz w:val="28"/>
          <w:szCs w:val="28"/>
        </w:rPr>
      </w:pPr>
      <w:r>
        <w:rPr>
          <w:b/>
        </w:rPr>
        <w:t xml:space="preserve">            29 </w:t>
      </w:r>
      <w:r>
        <w:rPr>
          <w:b/>
        </w:rPr>
        <w:t>сентября 2017 г. № 9</w:t>
      </w:r>
      <w:r>
        <w:rPr>
          <w:b/>
        </w:rPr>
        <w:t>/1</w:t>
      </w:r>
      <w:r>
        <w:rPr>
          <w:rFonts w:ascii="Times New Roman CYR" w:eastAsia="Times New Roman CYR" w:hAnsi="Times New Roman CYR" w:cs="Times New Roman CYR"/>
          <w:sz w:val="28"/>
          <w:szCs w:val="28"/>
        </w:rPr>
        <w:t xml:space="preserve"> </w:t>
      </w:r>
    </w:p>
    <w:p w:rsidR="00846EC0" w:rsidRDefault="00846EC0" w:rsidP="00846EC0">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904FAF" w:rsidRDefault="00904FAF"/>
    <w:p w:rsidR="00846EC0" w:rsidRPr="001D41AC" w:rsidRDefault="00846EC0" w:rsidP="00846EC0">
      <w:pPr>
        <w:jc w:val="center"/>
        <w:rPr>
          <w:rFonts w:ascii="Arial" w:hAnsi="Arial" w:cs="Arial"/>
          <w:b/>
          <w:sz w:val="32"/>
          <w:szCs w:val="32"/>
        </w:rPr>
      </w:pPr>
      <w:r>
        <w:rPr>
          <w:rFonts w:ascii="Arial" w:hAnsi="Arial" w:cs="Arial"/>
          <w:b/>
          <w:sz w:val="32"/>
          <w:szCs w:val="32"/>
        </w:rPr>
        <w:t xml:space="preserve">11.09.2017г №57 </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РОССИЙСКАЯ ФЕДЕРАЦИЯ</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ИРКУТСКАЯ ОБЛАСТЬ</w:t>
      </w:r>
    </w:p>
    <w:p w:rsidR="00846EC0" w:rsidRPr="001D41AC" w:rsidRDefault="00846EC0" w:rsidP="00846EC0">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МУНИЦИПАЛЬНЫЙ РАЙОН</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МУНИЦИПАЛЬНОЕ ОБРАЗОВАНИЕ «КАПСАЛЬСКОЕ»</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АДМИНИСТРАЦИЯ</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ПОСТАНОВЛЕНИЕ</w:t>
      </w:r>
    </w:p>
    <w:p w:rsidR="00846EC0" w:rsidRPr="00956183" w:rsidRDefault="00846EC0" w:rsidP="00846EC0">
      <w:pPr>
        <w:rPr>
          <w:rFonts w:ascii="Arial" w:hAnsi="Arial" w:cs="Arial"/>
          <w:b/>
          <w:spacing w:val="-5"/>
          <w:sz w:val="32"/>
          <w:szCs w:val="32"/>
        </w:rPr>
      </w:pPr>
    </w:p>
    <w:p w:rsidR="00846EC0" w:rsidRPr="00514842" w:rsidRDefault="00846EC0" w:rsidP="00846EC0">
      <w:pPr>
        <w:jc w:val="center"/>
        <w:rPr>
          <w:rFonts w:ascii="Arial" w:hAnsi="Arial" w:cs="Arial"/>
          <w:b/>
          <w:sz w:val="32"/>
          <w:szCs w:val="32"/>
        </w:rPr>
      </w:pPr>
      <w:r w:rsidRPr="00514842">
        <w:rPr>
          <w:rFonts w:ascii="Arial" w:hAnsi="Arial" w:cs="Arial"/>
          <w:b/>
          <w:sz w:val="32"/>
          <w:szCs w:val="32"/>
        </w:rPr>
        <w:t>ОБ УТВЕРЖДЕНИИ ПОРЯДКА ОРГАНИЗАЦИИ</w:t>
      </w:r>
    </w:p>
    <w:p w:rsidR="00846EC0" w:rsidRDefault="00846EC0" w:rsidP="00846EC0">
      <w:pPr>
        <w:jc w:val="center"/>
        <w:rPr>
          <w:rFonts w:ascii="Arial" w:hAnsi="Arial" w:cs="Arial"/>
          <w:b/>
          <w:sz w:val="32"/>
          <w:szCs w:val="32"/>
        </w:rPr>
      </w:pPr>
      <w:r w:rsidRPr="00514842">
        <w:rPr>
          <w:rFonts w:ascii="Arial" w:hAnsi="Arial" w:cs="Arial"/>
          <w:b/>
          <w:sz w:val="32"/>
          <w:szCs w:val="32"/>
        </w:rPr>
        <w:t xml:space="preserve">СБОРА </w:t>
      </w:r>
      <w:r>
        <w:rPr>
          <w:rFonts w:ascii="Arial" w:hAnsi="Arial" w:cs="Arial"/>
          <w:b/>
          <w:sz w:val="32"/>
          <w:szCs w:val="32"/>
        </w:rPr>
        <w:t xml:space="preserve">И НАКОПЛЕНИЯ </w:t>
      </w:r>
      <w:r w:rsidRPr="00514842">
        <w:rPr>
          <w:rFonts w:ascii="Arial" w:hAnsi="Arial" w:cs="Arial"/>
          <w:b/>
          <w:sz w:val="32"/>
          <w:szCs w:val="32"/>
        </w:rPr>
        <w:t>ОТРАБОТАННЫХ РТУТЬСОДЕРЖАЩИХ</w:t>
      </w:r>
      <w:r>
        <w:rPr>
          <w:rFonts w:ascii="Arial" w:hAnsi="Arial" w:cs="Arial"/>
          <w:b/>
          <w:sz w:val="32"/>
          <w:szCs w:val="32"/>
        </w:rPr>
        <w:t xml:space="preserve"> </w:t>
      </w:r>
      <w:r w:rsidRPr="00514842">
        <w:rPr>
          <w:rFonts w:ascii="Arial" w:hAnsi="Arial" w:cs="Arial"/>
          <w:b/>
          <w:sz w:val="32"/>
          <w:szCs w:val="32"/>
        </w:rPr>
        <w:t xml:space="preserve">ЛАМП НА ТЕРРИТОРИИ </w:t>
      </w:r>
      <w:r>
        <w:rPr>
          <w:rFonts w:ascii="Arial" w:hAnsi="Arial" w:cs="Arial"/>
          <w:b/>
          <w:sz w:val="32"/>
          <w:szCs w:val="32"/>
        </w:rPr>
        <w:t>МУНИЦИПАЛЬНОГО ОБРАЗОВАНИЯ</w:t>
      </w:r>
    </w:p>
    <w:p w:rsidR="00846EC0" w:rsidRPr="00514842" w:rsidRDefault="00846EC0" w:rsidP="00846EC0">
      <w:pPr>
        <w:jc w:val="center"/>
        <w:rPr>
          <w:rFonts w:ascii="Arial" w:hAnsi="Arial" w:cs="Arial"/>
          <w:b/>
          <w:sz w:val="32"/>
          <w:szCs w:val="32"/>
        </w:rPr>
      </w:pPr>
      <w:r>
        <w:rPr>
          <w:rFonts w:ascii="Arial" w:hAnsi="Arial" w:cs="Arial"/>
          <w:b/>
          <w:sz w:val="32"/>
          <w:szCs w:val="32"/>
        </w:rPr>
        <w:t>«КАПСАЛЬСКОЕ»</w:t>
      </w:r>
    </w:p>
    <w:p w:rsidR="00846EC0" w:rsidRPr="00173EBA" w:rsidRDefault="00846EC0" w:rsidP="00846EC0">
      <w:pPr>
        <w:rPr>
          <w:rFonts w:ascii="Arial" w:hAnsi="Arial" w:cs="Arial"/>
          <w:b/>
        </w:rPr>
      </w:pPr>
    </w:p>
    <w:p w:rsidR="00846EC0" w:rsidRDefault="00846EC0" w:rsidP="00846EC0">
      <w:pPr>
        <w:ind w:firstLine="709"/>
        <w:jc w:val="both"/>
        <w:rPr>
          <w:rFonts w:ascii="Arial" w:hAnsi="Arial" w:cs="Arial"/>
        </w:rPr>
      </w:pPr>
      <w:proofErr w:type="gramStart"/>
      <w:r w:rsidRPr="00956183">
        <w:rPr>
          <w:rFonts w:ascii="Arial" w:hAnsi="Arial" w:cs="Arial"/>
        </w:rPr>
        <w:t>Во исполнение пункта 18 части 1 статьи 14 Федерального закона от 06.10.2003  № 131-ФЗ «Об общих принципах организации местного самоуправления в Российской Федерации»</w:t>
      </w:r>
      <w:r>
        <w:rPr>
          <w:rFonts w:ascii="Arial" w:hAnsi="Arial" w:cs="Arial"/>
        </w:rPr>
        <w:t xml:space="preserve"> и</w:t>
      </w:r>
      <w:r w:rsidRPr="00956183">
        <w:rPr>
          <w:rFonts w:ascii="Arial" w:hAnsi="Arial" w:cs="Arial"/>
        </w:rPr>
        <w:t xml:space="preserve"> пункта 8 постановления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956183">
        <w:rPr>
          <w:rFonts w:ascii="Arial" w:hAnsi="Arial" w:cs="Arial"/>
        </w:rPr>
        <w:t>, здоровью граждан, вреда животным, растениям и окружающей среде» Администрация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p>
    <w:p w:rsidR="00846EC0" w:rsidRPr="00956183" w:rsidRDefault="00846EC0" w:rsidP="00846EC0">
      <w:pPr>
        <w:ind w:firstLine="709"/>
        <w:jc w:val="both"/>
        <w:rPr>
          <w:rFonts w:ascii="Arial" w:hAnsi="Arial" w:cs="Arial"/>
        </w:rPr>
      </w:pPr>
    </w:p>
    <w:p w:rsidR="00846EC0" w:rsidRDefault="00846EC0" w:rsidP="00846EC0">
      <w:pPr>
        <w:jc w:val="center"/>
        <w:rPr>
          <w:rFonts w:ascii="Arial" w:hAnsi="Arial" w:cs="Arial"/>
          <w:b/>
          <w:sz w:val="30"/>
          <w:szCs w:val="30"/>
        </w:rPr>
      </w:pPr>
      <w:r w:rsidRPr="00956183">
        <w:rPr>
          <w:rFonts w:ascii="Arial" w:hAnsi="Arial" w:cs="Arial"/>
          <w:b/>
          <w:sz w:val="30"/>
          <w:szCs w:val="30"/>
        </w:rPr>
        <w:t>ПОСТАНОВЛЯЕТ:</w:t>
      </w:r>
    </w:p>
    <w:p w:rsidR="00846EC0" w:rsidRPr="00173EBA" w:rsidRDefault="00846EC0" w:rsidP="00846EC0">
      <w:pPr>
        <w:jc w:val="center"/>
        <w:rPr>
          <w:rFonts w:ascii="Arial" w:hAnsi="Arial" w:cs="Arial"/>
        </w:rPr>
      </w:pPr>
    </w:p>
    <w:p w:rsidR="00846EC0" w:rsidRPr="00956183" w:rsidRDefault="00846EC0" w:rsidP="00846EC0">
      <w:pPr>
        <w:ind w:firstLine="709"/>
        <w:jc w:val="both"/>
        <w:rPr>
          <w:rFonts w:ascii="Arial" w:hAnsi="Arial" w:cs="Arial"/>
        </w:rPr>
      </w:pPr>
      <w:r>
        <w:rPr>
          <w:rFonts w:ascii="Arial" w:hAnsi="Arial" w:cs="Arial"/>
        </w:rPr>
        <w:t xml:space="preserve">1. </w:t>
      </w:r>
      <w:r w:rsidRPr="00956183">
        <w:rPr>
          <w:rFonts w:ascii="Arial" w:hAnsi="Arial" w:cs="Arial"/>
        </w:rPr>
        <w:t>Утвердить Порядок организации сбора и накопления отработанных ртутьсодержащих ламп на территории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956183">
        <w:rPr>
          <w:rFonts w:ascii="Arial" w:hAnsi="Arial" w:cs="Arial"/>
        </w:rPr>
        <w:t>, согласно приложению</w:t>
      </w:r>
      <w:r>
        <w:rPr>
          <w:rFonts w:ascii="Arial" w:hAnsi="Arial" w:cs="Arial"/>
        </w:rPr>
        <w:t xml:space="preserve"> №</w:t>
      </w:r>
      <w:r w:rsidRPr="00956183">
        <w:rPr>
          <w:rFonts w:ascii="Arial" w:hAnsi="Arial" w:cs="Arial"/>
        </w:rPr>
        <w:t>1.</w:t>
      </w:r>
    </w:p>
    <w:p w:rsidR="00846EC0" w:rsidRPr="00956183" w:rsidRDefault="00846EC0" w:rsidP="00846EC0">
      <w:pPr>
        <w:spacing w:line="288" w:lineRule="auto"/>
        <w:ind w:firstLine="709"/>
        <w:jc w:val="both"/>
        <w:outlineLvl w:val="0"/>
        <w:rPr>
          <w:rFonts w:ascii="Arial" w:hAnsi="Arial" w:cs="Arial"/>
        </w:rPr>
      </w:pPr>
      <w:r>
        <w:rPr>
          <w:rFonts w:ascii="Arial" w:hAnsi="Arial" w:cs="Arial"/>
        </w:rPr>
        <w:t xml:space="preserve">2. </w:t>
      </w:r>
      <w:r w:rsidRPr="00956183">
        <w:rPr>
          <w:rFonts w:ascii="Arial" w:hAnsi="Arial" w:cs="Arial"/>
        </w:rPr>
        <w:t xml:space="preserve">Утвердить </w:t>
      </w:r>
      <w:r w:rsidRPr="00956183">
        <w:rPr>
          <w:rFonts w:ascii="Arial" w:hAnsi="Arial" w:cs="Arial"/>
          <w:bCs/>
        </w:rPr>
        <w:t>Типовую инструкцию по организации накопления отработанных ртутьсодержащих отходов (далее – Типовая инс</w:t>
      </w:r>
      <w:r>
        <w:rPr>
          <w:rFonts w:ascii="Arial" w:hAnsi="Arial" w:cs="Arial"/>
          <w:bCs/>
        </w:rPr>
        <w:t>трукция), согласно приложению №</w:t>
      </w:r>
      <w:r w:rsidRPr="00956183">
        <w:rPr>
          <w:rFonts w:ascii="Arial" w:hAnsi="Arial" w:cs="Arial"/>
          <w:bCs/>
        </w:rPr>
        <w:t>2.</w:t>
      </w:r>
      <w:r w:rsidRPr="00956183">
        <w:rPr>
          <w:rFonts w:ascii="Arial" w:hAnsi="Arial" w:cs="Arial"/>
        </w:rPr>
        <w:t xml:space="preserve"> </w:t>
      </w:r>
    </w:p>
    <w:p w:rsidR="00846EC0" w:rsidRPr="00956183" w:rsidRDefault="00846EC0" w:rsidP="00846EC0">
      <w:pPr>
        <w:tabs>
          <w:tab w:val="left" w:pos="3945"/>
          <w:tab w:val="left" w:pos="6510"/>
        </w:tabs>
        <w:ind w:firstLine="709"/>
        <w:jc w:val="both"/>
        <w:rPr>
          <w:rFonts w:ascii="Arial" w:hAnsi="Arial" w:cs="Arial"/>
        </w:rPr>
      </w:pPr>
      <w:r w:rsidRPr="00956183">
        <w:rPr>
          <w:rFonts w:ascii="Arial" w:hAnsi="Arial" w:cs="Arial"/>
        </w:rPr>
        <w:lastRenderedPageBreak/>
        <w:t>3.</w:t>
      </w:r>
      <w:r>
        <w:rPr>
          <w:rFonts w:ascii="Arial" w:hAnsi="Arial" w:cs="Arial"/>
        </w:rPr>
        <w:t xml:space="preserve"> </w:t>
      </w:r>
      <w:r w:rsidRPr="00956183">
        <w:rPr>
          <w:rFonts w:ascii="Arial" w:hAnsi="Arial" w:cs="Arial"/>
        </w:rPr>
        <w:t xml:space="preserve">Данное Постановление вступает в силу после опубликования в газете </w:t>
      </w:r>
      <w:r>
        <w:rPr>
          <w:rFonts w:ascii="Arial" w:hAnsi="Arial" w:cs="Arial"/>
        </w:rPr>
        <w:t>В</w:t>
      </w:r>
      <w:r w:rsidRPr="00956183">
        <w:rPr>
          <w:rFonts w:ascii="Arial" w:hAnsi="Arial" w:cs="Arial"/>
        </w:rPr>
        <w:t>естник</w:t>
      </w:r>
      <w:r>
        <w:rPr>
          <w:rFonts w:ascii="Arial" w:hAnsi="Arial" w:cs="Arial"/>
        </w:rPr>
        <w:t xml:space="preserve"> МО «</w:t>
      </w:r>
      <w:proofErr w:type="spellStart"/>
      <w:r>
        <w:rPr>
          <w:rFonts w:ascii="Arial" w:hAnsi="Arial" w:cs="Arial"/>
        </w:rPr>
        <w:t>Капсальское</w:t>
      </w:r>
      <w:proofErr w:type="spellEnd"/>
      <w:r w:rsidRPr="00956183">
        <w:rPr>
          <w:rFonts w:ascii="Arial" w:hAnsi="Arial" w:cs="Arial"/>
        </w:rPr>
        <w:t>» и на сайте администрации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956183">
        <w:rPr>
          <w:rFonts w:ascii="Arial" w:hAnsi="Arial" w:cs="Arial"/>
        </w:rPr>
        <w:t>.</w:t>
      </w:r>
    </w:p>
    <w:p w:rsidR="00846EC0" w:rsidRPr="00956183" w:rsidRDefault="00846EC0" w:rsidP="00846EC0">
      <w:pPr>
        <w:tabs>
          <w:tab w:val="left" w:pos="3945"/>
          <w:tab w:val="left" w:pos="6510"/>
        </w:tabs>
        <w:jc w:val="both"/>
        <w:rPr>
          <w:rFonts w:ascii="Arial" w:hAnsi="Arial" w:cs="Arial"/>
        </w:rPr>
      </w:pPr>
    </w:p>
    <w:p w:rsidR="00846EC0" w:rsidRDefault="00846EC0" w:rsidP="00846EC0">
      <w:pPr>
        <w:rPr>
          <w:rFonts w:ascii="Arial" w:hAnsi="Arial" w:cs="Arial"/>
        </w:rPr>
      </w:pPr>
      <w:r w:rsidRPr="00956183">
        <w:rPr>
          <w:rFonts w:ascii="Arial" w:hAnsi="Arial" w:cs="Arial"/>
        </w:rPr>
        <w:t xml:space="preserve">Глава </w:t>
      </w:r>
      <w:r>
        <w:rPr>
          <w:rFonts w:ascii="Arial" w:hAnsi="Arial" w:cs="Arial"/>
        </w:rPr>
        <w:t>МО «</w:t>
      </w:r>
      <w:proofErr w:type="spellStart"/>
      <w:r>
        <w:rPr>
          <w:rFonts w:ascii="Arial" w:hAnsi="Arial" w:cs="Arial"/>
        </w:rPr>
        <w:t>Капсальское</w:t>
      </w:r>
      <w:proofErr w:type="spellEnd"/>
      <w:r>
        <w:rPr>
          <w:rFonts w:ascii="Arial" w:hAnsi="Arial" w:cs="Arial"/>
        </w:rPr>
        <w:t>»                                                              В.И. Шадрин</w:t>
      </w:r>
    </w:p>
    <w:p w:rsidR="00846EC0" w:rsidRPr="00C94C78" w:rsidRDefault="00846EC0" w:rsidP="00846EC0">
      <w:pPr>
        <w:jc w:val="right"/>
        <w:rPr>
          <w:rFonts w:ascii="Courier New" w:hAnsi="Courier New" w:cs="Courier New"/>
          <w:sz w:val="22"/>
          <w:szCs w:val="22"/>
        </w:rPr>
      </w:pPr>
      <w:r>
        <w:rPr>
          <w:rFonts w:ascii="Courier New" w:hAnsi="Courier New" w:cs="Courier New"/>
          <w:sz w:val="22"/>
          <w:szCs w:val="22"/>
        </w:rPr>
        <w:t>Приложение №</w:t>
      </w:r>
      <w:r w:rsidRPr="00C94C78">
        <w:rPr>
          <w:rFonts w:ascii="Courier New" w:hAnsi="Courier New" w:cs="Courier New"/>
          <w:sz w:val="22"/>
          <w:szCs w:val="22"/>
        </w:rPr>
        <w:t>1</w:t>
      </w:r>
    </w:p>
    <w:p w:rsidR="00846EC0" w:rsidRPr="00C94C78" w:rsidRDefault="00846EC0" w:rsidP="00846EC0">
      <w:pPr>
        <w:jc w:val="right"/>
        <w:rPr>
          <w:rFonts w:ascii="Courier New" w:hAnsi="Courier New" w:cs="Courier New"/>
          <w:sz w:val="22"/>
          <w:szCs w:val="22"/>
        </w:rPr>
      </w:pPr>
      <w:r w:rsidRPr="00C94C78">
        <w:rPr>
          <w:rFonts w:ascii="Courier New" w:hAnsi="Courier New" w:cs="Courier New"/>
          <w:sz w:val="22"/>
          <w:szCs w:val="22"/>
        </w:rPr>
        <w:t xml:space="preserve"> к постановлению администрации</w:t>
      </w:r>
    </w:p>
    <w:p w:rsidR="00846EC0" w:rsidRDefault="00846EC0" w:rsidP="00846EC0">
      <w:pPr>
        <w:jc w:val="right"/>
        <w:rPr>
          <w:rFonts w:ascii="Courier New" w:hAnsi="Courier New" w:cs="Courier New"/>
          <w:sz w:val="22"/>
          <w:szCs w:val="22"/>
        </w:rPr>
      </w:pPr>
      <w:r w:rsidRPr="00C94C78">
        <w:rPr>
          <w:rFonts w:ascii="Courier New" w:hAnsi="Courier New" w:cs="Courier New"/>
          <w:sz w:val="22"/>
          <w:szCs w:val="22"/>
        </w:rPr>
        <w:t>муниципального образования</w:t>
      </w:r>
    </w:p>
    <w:p w:rsidR="00846EC0" w:rsidRPr="00C94C78" w:rsidRDefault="00846EC0" w:rsidP="00846EC0">
      <w:pPr>
        <w:jc w:val="right"/>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p>
    <w:p w:rsidR="00846EC0" w:rsidRDefault="00846EC0" w:rsidP="00846EC0">
      <w:pPr>
        <w:jc w:val="right"/>
        <w:rPr>
          <w:rFonts w:ascii="Courier New" w:hAnsi="Courier New" w:cs="Courier New"/>
          <w:sz w:val="22"/>
          <w:szCs w:val="22"/>
        </w:rPr>
      </w:pPr>
      <w:r>
        <w:rPr>
          <w:rFonts w:ascii="Courier New" w:hAnsi="Courier New" w:cs="Courier New"/>
          <w:sz w:val="22"/>
          <w:szCs w:val="22"/>
        </w:rPr>
        <w:t>от 11.09</w:t>
      </w:r>
      <w:r w:rsidRPr="00C94C78">
        <w:rPr>
          <w:rFonts w:ascii="Courier New" w:hAnsi="Courier New" w:cs="Courier New"/>
          <w:sz w:val="22"/>
          <w:szCs w:val="22"/>
        </w:rPr>
        <w:t xml:space="preserve">.2017 </w:t>
      </w:r>
      <w:r>
        <w:rPr>
          <w:rFonts w:ascii="Courier New" w:hAnsi="Courier New" w:cs="Courier New"/>
          <w:sz w:val="22"/>
          <w:szCs w:val="22"/>
        </w:rPr>
        <w:t>№57</w:t>
      </w:r>
    </w:p>
    <w:p w:rsidR="00846EC0" w:rsidRPr="00002D08" w:rsidRDefault="00846EC0" w:rsidP="00846EC0">
      <w:pPr>
        <w:jc w:val="right"/>
        <w:rPr>
          <w:rFonts w:ascii="Arial" w:hAnsi="Arial" w:cs="Arial"/>
        </w:rPr>
      </w:pPr>
    </w:p>
    <w:p w:rsidR="00846EC0" w:rsidRPr="00BE344A" w:rsidRDefault="00846EC0" w:rsidP="00846EC0">
      <w:pPr>
        <w:numPr>
          <w:ilvl w:val="0"/>
          <w:numId w:val="1"/>
        </w:numPr>
        <w:suppressAutoHyphens w:val="0"/>
        <w:jc w:val="center"/>
        <w:rPr>
          <w:rFonts w:ascii="Arial" w:hAnsi="Arial" w:cs="Arial"/>
          <w:b/>
        </w:rPr>
      </w:pPr>
      <w:r w:rsidRPr="00BE344A">
        <w:rPr>
          <w:rFonts w:ascii="Arial" w:hAnsi="Arial" w:cs="Arial"/>
          <w:b/>
        </w:rPr>
        <w:t>Общее положение</w:t>
      </w:r>
    </w:p>
    <w:p w:rsidR="00846EC0" w:rsidRPr="00C964DA" w:rsidRDefault="00846EC0" w:rsidP="00846EC0">
      <w:pPr>
        <w:ind w:left="360"/>
        <w:jc w:val="both"/>
        <w:rPr>
          <w:rFonts w:ascii="Arial" w:hAnsi="Arial" w:cs="Arial"/>
        </w:rPr>
      </w:pPr>
    </w:p>
    <w:p w:rsidR="00846EC0" w:rsidRPr="00C964DA" w:rsidRDefault="00846EC0" w:rsidP="00846EC0">
      <w:pPr>
        <w:numPr>
          <w:ilvl w:val="1"/>
          <w:numId w:val="1"/>
        </w:numPr>
        <w:tabs>
          <w:tab w:val="clear" w:pos="1215"/>
          <w:tab w:val="num" w:pos="0"/>
        </w:tabs>
        <w:suppressAutoHyphens w:val="0"/>
        <w:ind w:left="0" w:firstLine="709"/>
        <w:jc w:val="both"/>
        <w:rPr>
          <w:rFonts w:ascii="Arial" w:hAnsi="Arial" w:cs="Arial"/>
        </w:rPr>
      </w:pPr>
      <w:r w:rsidRPr="00C964DA">
        <w:rPr>
          <w:rFonts w:ascii="Arial" w:hAnsi="Arial" w:cs="Arial"/>
        </w:rPr>
        <w:t>Порядок организации сбора отработанных ртутьсодержащих ламп (далее – Прядок)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846EC0" w:rsidRPr="00C964DA" w:rsidRDefault="00846EC0" w:rsidP="00846EC0">
      <w:pPr>
        <w:numPr>
          <w:ilvl w:val="1"/>
          <w:numId w:val="1"/>
        </w:numPr>
        <w:tabs>
          <w:tab w:val="clear" w:pos="1215"/>
          <w:tab w:val="num" w:pos="0"/>
        </w:tabs>
        <w:suppressAutoHyphens w:val="0"/>
        <w:ind w:left="0" w:firstLine="709"/>
        <w:jc w:val="both"/>
        <w:rPr>
          <w:rFonts w:ascii="Arial" w:hAnsi="Arial" w:cs="Arial"/>
        </w:rPr>
      </w:pPr>
      <w:proofErr w:type="gramStart"/>
      <w:r w:rsidRPr="00C964DA">
        <w:rPr>
          <w:rFonts w:ascii="Arial" w:hAnsi="Arial" w:cs="Arial"/>
        </w:rPr>
        <w:t xml:space="preserve">Порядок разработан в соответствии с Федеральным законом от 24.06.1998 г. № 89-ФЗ «Об отходах производства и потребления», Постановлением Правительства РФ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bookmarkStart w:id="0" w:name="l4"/>
      <w:bookmarkEnd w:id="0"/>
      <w:r w:rsidRPr="00C964DA">
        <w:rPr>
          <w:rFonts w:ascii="Arial" w:hAnsi="Arial" w:cs="Arial"/>
        </w:rPr>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846EC0" w:rsidRPr="00C964DA" w:rsidRDefault="00846EC0" w:rsidP="00846EC0">
      <w:pPr>
        <w:numPr>
          <w:ilvl w:val="1"/>
          <w:numId w:val="1"/>
        </w:numPr>
        <w:tabs>
          <w:tab w:val="clear" w:pos="1215"/>
          <w:tab w:val="num" w:pos="0"/>
        </w:tabs>
        <w:suppressAutoHyphens w:val="0"/>
        <w:ind w:left="0" w:firstLine="709"/>
        <w:jc w:val="both"/>
        <w:rPr>
          <w:rFonts w:ascii="Arial" w:hAnsi="Arial" w:cs="Arial"/>
        </w:rPr>
      </w:pPr>
      <w:r w:rsidRPr="00C964DA">
        <w:rPr>
          <w:rFonts w:ascii="Arial" w:hAnsi="Arial" w:cs="Arial"/>
        </w:rP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C964DA">
        <w:rPr>
          <w:rFonts w:ascii="Arial" w:hAnsi="Arial" w:cs="Arial"/>
        </w:rPr>
        <w:t>,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муниц</w:t>
      </w:r>
      <w:r>
        <w:rPr>
          <w:rFonts w:ascii="Arial" w:hAnsi="Arial" w:cs="Arial"/>
        </w:rPr>
        <w:t>и</w:t>
      </w:r>
      <w:r w:rsidRPr="00C964DA">
        <w:rPr>
          <w:rFonts w:ascii="Arial" w:hAnsi="Arial" w:cs="Arial"/>
        </w:rPr>
        <w:t xml:space="preserve">пального образования </w:t>
      </w:r>
      <w:r>
        <w:rPr>
          <w:rFonts w:ascii="Arial" w:hAnsi="Arial" w:cs="Arial"/>
        </w:rPr>
        <w:t>«</w:t>
      </w:r>
      <w:proofErr w:type="spellStart"/>
      <w:r>
        <w:rPr>
          <w:rFonts w:ascii="Arial" w:hAnsi="Arial" w:cs="Arial"/>
        </w:rPr>
        <w:t>Капсальское</w:t>
      </w:r>
      <w:proofErr w:type="spellEnd"/>
      <w:proofErr w:type="gramStart"/>
      <w:r>
        <w:rPr>
          <w:rFonts w:ascii="Arial" w:hAnsi="Arial" w:cs="Arial"/>
        </w:rPr>
        <w:t>»</w:t>
      </w:r>
      <w:r w:rsidRPr="00C964DA">
        <w:rPr>
          <w:rFonts w:ascii="Arial" w:hAnsi="Arial" w:cs="Arial"/>
        </w:rPr>
        <w:t>(</w:t>
      </w:r>
      <w:proofErr w:type="gramEnd"/>
      <w:r w:rsidRPr="00C964DA">
        <w:rPr>
          <w:rFonts w:ascii="Arial" w:hAnsi="Arial" w:cs="Arial"/>
        </w:rPr>
        <w:t>далее – потребители).</w:t>
      </w:r>
    </w:p>
    <w:p w:rsidR="00846EC0" w:rsidRPr="00BE344A" w:rsidRDefault="00846EC0" w:rsidP="00846EC0">
      <w:pPr>
        <w:autoSpaceDE w:val="0"/>
        <w:autoSpaceDN w:val="0"/>
        <w:adjustRightInd w:val="0"/>
        <w:jc w:val="both"/>
        <w:rPr>
          <w:rFonts w:ascii="Arial" w:hAnsi="Arial" w:cs="Arial"/>
        </w:rPr>
      </w:pPr>
    </w:p>
    <w:p w:rsidR="00846EC0" w:rsidRPr="00BE344A" w:rsidRDefault="00846EC0" w:rsidP="00846EC0">
      <w:pPr>
        <w:autoSpaceDE w:val="0"/>
        <w:autoSpaceDN w:val="0"/>
        <w:adjustRightInd w:val="0"/>
        <w:ind w:left="708"/>
        <w:jc w:val="center"/>
        <w:outlineLvl w:val="1"/>
        <w:rPr>
          <w:rFonts w:ascii="Arial" w:hAnsi="Arial" w:cs="Arial"/>
          <w:b/>
        </w:rPr>
      </w:pPr>
      <w:r w:rsidRPr="00BE344A">
        <w:rPr>
          <w:rFonts w:ascii="Arial" w:hAnsi="Arial" w:cs="Arial"/>
          <w:b/>
        </w:rPr>
        <w:t xml:space="preserve">2. Организация сбора и накопления </w:t>
      </w:r>
    </w:p>
    <w:p w:rsidR="00846EC0" w:rsidRPr="00BE344A" w:rsidRDefault="00846EC0" w:rsidP="00846EC0">
      <w:pPr>
        <w:autoSpaceDE w:val="0"/>
        <w:autoSpaceDN w:val="0"/>
        <w:adjustRightInd w:val="0"/>
        <w:ind w:left="708"/>
        <w:jc w:val="center"/>
        <w:outlineLvl w:val="1"/>
        <w:rPr>
          <w:rFonts w:ascii="Arial" w:hAnsi="Arial" w:cs="Arial"/>
          <w:b/>
        </w:rPr>
      </w:pPr>
      <w:r w:rsidRPr="00BE344A">
        <w:rPr>
          <w:rFonts w:ascii="Arial" w:hAnsi="Arial" w:cs="Arial"/>
          <w:b/>
        </w:rPr>
        <w:t xml:space="preserve">отработанных ртутьсодержащих ламп </w:t>
      </w:r>
    </w:p>
    <w:p w:rsidR="00846EC0" w:rsidRPr="00BE344A" w:rsidRDefault="00846EC0" w:rsidP="00846EC0">
      <w:pPr>
        <w:autoSpaceDE w:val="0"/>
        <w:autoSpaceDN w:val="0"/>
        <w:adjustRightInd w:val="0"/>
        <w:ind w:firstLine="709"/>
        <w:jc w:val="center"/>
        <w:outlineLvl w:val="1"/>
        <w:rPr>
          <w:rFonts w:ascii="Arial" w:hAnsi="Arial" w:cs="Arial"/>
          <w:b/>
        </w:rPr>
      </w:pPr>
    </w:p>
    <w:p w:rsidR="00846EC0" w:rsidRPr="00BE344A" w:rsidRDefault="00846EC0" w:rsidP="00846EC0">
      <w:pPr>
        <w:ind w:firstLine="708"/>
        <w:jc w:val="both"/>
        <w:rPr>
          <w:rFonts w:ascii="Arial" w:hAnsi="Arial" w:cs="Arial"/>
        </w:rPr>
      </w:pPr>
      <w:r>
        <w:rPr>
          <w:rFonts w:ascii="Arial" w:hAnsi="Arial" w:cs="Arial"/>
        </w:rPr>
        <w:t xml:space="preserve">2.1. </w:t>
      </w:r>
      <w:r w:rsidRPr="00BE344A">
        <w:rPr>
          <w:rFonts w:ascii="Arial" w:hAnsi="Arial" w:cs="Arial"/>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846EC0" w:rsidRPr="00BE344A" w:rsidRDefault="00846EC0" w:rsidP="00846EC0">
      <w:pPr>
        <w:ind w:firstLine="708"/>
        <w:jc w:val="both"/>
        <w:rPr>
          <w:rFonts w:ascii="Arial" w:hAnsi="Arial" w:cs="Arial"/>
        </w:rPr>
      </w:pPr>
      <w:r>
        <w:rPr>
          <w:rFonts w:ascii="Arial" w:hAnsi="Arial" w:cs="Arial"/>
        </w:rPr>
        <w:t xml:space="preserve">2.2. </w:t>
      </w:r>
      <w:r w:rsidRPr="00BE344A">
        <w:rPr>
          <w:rFonts w:ascii="Arial" w:hAnsi="Arial" w:cs="Arial"/>
        </w:rPr>
        <w:t>Юридические лица или индивидуальные предприниматели, имеющие лицензии на осуществление деятельности по использованию, обезвреживанию, транспортированию, размещению: отходов I – IV класса опасности, осуществляют сбор отработанных ртутьсодержащих ламп.</w:t>
      </w:r>
    </w:p>
    <w:p w:rsidR="00846EC0" w:rsidRPr="00BE344A" w:rsidRDefault="00846EC0" w:rsidP="00846EC0">
      <w:pPr>
        <w:pStyle w:val="a3"/>
        <w:spacing w:before="0" w:beforeAutospacing="0" w:after="0" w:afterAutospacing="0"/>
        <w:ind w:firstLine="708"/>
        <w:jc w:val="both"/>
        <w:rPr>
          <w:rFonts w:ascii="Arial" w:hAnsi="Arial" w:cs="Arial"/>
        </w:rPr>
      </w:pPr>
      <w:r>
        <w:rPr>
          <w:rFonts w:ascii="Arial" w:hAnsi="Arial" w:cs="Arial"/>
        </w:rPr>
        <w:t>2.3. Н</w:t>
      </w:r>
      <w:r w:rsidRPr="00BE344A">
        <w:rPr>
          <w:rFonts w:ascii="Arial" w:hAnsi="Arial" w:cs="Arial"/>
        </w:rPr>
        <w:t xml:space="preserve">а территории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BE344A">
        <w:rPr>
          <w:rFonts w:ascii="Arial" w:hAnsi="Arial" w:cs="Arial"/>
        </w:rPr>
        <w:t xml:space="preserve"> запрещается складирование ртутьсодержащих отходов в контейнеры и мусоросборники, предназначенные для твердых бытовых отходов.</w:t>
      </w:r>
    </w:p>
    <w:p w:rsidR="00846EC0" w:rsidRPr="00BE344A" w:rsidRDefault="00846EC0" w:rsidP="00846EC0">
      <w:pPr>
        <w:ind w:firstLine="708"/>
        <w:jc w:val="both"/>
        <w:rPr>
          <w:rFonts w:ascii="Arial" w:hAnsi="Arial" w:cs="Arial"/>
          <w:color w:val="000000"/>
        </w:rPr>
      </w:pPr>
      <w:r>
        <w:rPr>
          <w:rFonts w:ascii="Arial" w:hAnsi="Arial" w:cs="Arial"/>
        </w:rPr>
        <w:t xml:space="preserve">2.4. </w:t>
      </w:r>
      <w:r w:rsidRPr="00BE344A">
        <w:rPr>
          <w:rFonts w:ascii="Arial" w:hAnsi="Arial" w:cs="Arial"/>
        </w:rPr>
        <w:t>Ртутьсодержащие отходы от потребителей (физических лиц) проживающи</w:t>
      </w:r>
      <w:r>
        <w:rPr>
          <w:rFonts w:ascii="Arial" w:hAnsi="Arial" w:cs="Arial"/>
        </w:rPr>
        <w:t>х</w:t>
      </w:r>
      <w:r w:rsidRPr="00BE344A">
        <w:rPr>
          <w:rFonts w:ascii="Arial" w:hAnsi="Arial" w:cs="Arial"/>
        </w:rPr>
        <w:t xml:space="preserve"> на территории </w:t>
      </w:r>
      <w:proofErr w:type="spellStart"/>
      <w:r w:rsidRPr="00BE344A">
        <w:rPr>
          <w:rFonts w:ascii="Arial" w:hAnsi="Arial" w:cs="Arial"/>
        </w:rPr>
        <w:t>Раздольинского</w:t>
      </w:r>
      <w:proofErr w:type="spellEnd"/>
      <w:r w:rsidRPr="00BE344A">
        <w:rPr>
          <w:rFonts w:ascii="Arial" w:hAnsi="Arial" w:cs="Arial"/>
        </w:rPr>
        <w:t xml:space="preserve"> МО </w:t>
      </w:r>
      <w:r w:rsidRPr="00BE344A">
        <w:rPr>
          <w:rFonts w:ascii="Arial" w:hAnsi="Arial" w:cs="Arial"/>
          <w:color w:val="000000"/>
        </w:rPr>
        <w:t>обязаны сдавать отработанные ртутьсодержащие лампы в индивидуальной картонной коробке от лампы по адресу:</w:t>
      </w:r>
      <w:r>
        <w:rPr>
          <w:rFonts w:ascii="Arial" w:hAnsi="Arial" w:cs="Arial"/>
          <w:color w:val="000000"/>
        </w:rPr>
        <w:t xml:space="preserve"> </w:t>
      </w:r>
      <w:r w:rsidRPr="00BE344A">
        <w:rPr>
          <w:rFonts w:ascii="Arial" w:hAnsi="Arial" w:cs="Arial"/>
          <w:color w:val="000000"/>
        </w:rPr>
        <w:t>Иркутск</w:t>
      </w:r>
      <w:r>
        <w:rPr>
          <w:rFonts w:ascii="Arial" w:hAnsi="Arial" w:cs="Arial"/>
          <w:color w:val="000000"/>
        </w:rPr>
        <w:t xml:space="preserve">ая область, </w:t>
      </w:r>
      <w:proofErr w:type="spellStart"/>
      <w:r>
        <w:rPr>
          <w:rFonts w:ascii="Arial" w:hAnsi="Arial" w:cs="Arial"/>
          <w:color w:val="000000"/>
        </w:rPr>
        <w:t>Эхирит-Булагатский</w:t>
      </w:r>
      <w:proofErr w:type="spellEnd"/>
      <w:r>
        <w:rPr>
          <w:rFonts w:ascii="Arial" w:hAnsi="Arial" w:cs="Arial"/>
          <w:color w:val="000000"/>
        </w:rPr>
        <w:t xml:space="preserve">  район, </w:t>
      </w:r>
      <w:proofErr w:type="spellStart"/>
      <w:r>
        <w:rPr>
          <w:rFonts w:ascii="Arial" w:hAnsi="Arial" w:cs="Arial"/>
          <w:color w:val="000000"/>
        </w:rPr>
        <w:t>с</w:t>
      </w:r>
      <w:proofErr w:type="gramStart"/>
      <w:r>
        <w:rPr>
          <w:rFonts w:ascii="Arial" w:hAnsi="Arial" w:cs="Arial"/>
          <w:color w:val="000000"/>
        </w:rPr>
        <w:t>.К</w:t>
      </w:r>
      <w:proofErr w:type="gramEnd"/>
      <w:r>
        <w:rPr>
          <w:rFonts w:ascii="Arial" w:hAnsi="Arial" w:cs="Arial"/>
          <w:color w:val="000000"/>
        </w:rPr>
        <w:t>апсал</w:t>
      </w:r>
      <w:proofErr w:type="spellEnd"/>
      <w:r>
        <w:rPr>
          <w:rFonts w:ascii="Arial" w:hAnsi="Arial" w:cs="Arial"/>
          <w:color w:val="000000"/>
        </w:rPr>
        <w:t>, ул. Центральная, 14  здание</w:t>
      </w:r>
      <w:r w:rsidRPr="00BE344A">
        <w:rPr>
          <w:rFonts w:ascii="Arial" w:hAnsi="Arial" w:cs="Arial"/>
          <w:color w:val="000000"/>
        </w:rPr>
        <w:t xml:space="preserve"> Администрации</w:t>
      </w:r>
      <w:r>
        <w:rPr>
          <w:rFonts w:ascii="Arial" w:hAnsi="Arial" w:cs="Arial"/>
          <w:color w:val="000000"/>
        </w:rPr>
        <w:t>.</w:t>
      </w:r>
    </w:p>
    <w:p w:rsidR="00846EC0" w:rsidRPr="00BE344A" w:rsidRDefault="00846EC0" w:rsidP="00846EC0">
      <w:pPr>
        <w:ind w:firstLine="708"/>
        <w:jc w:val="both"/>
        <w:rPr>
          <w:rFonts w:ascii="Arial" w:hAnsi="Arial" w:cs="Arial"/>
        </w:rPr>
      </w:pPr>
      <w:r>
        <w:rPr>
          <w:rFonts w:ascii="Arial" w:hAnsi="Arial" w:cs="Arial"/>
        </w:rPr>
        <w:lastRenderedPageBreak/>
        <w:t xml:space="preserve">2.5. </w:t>
      </w:r>
      <w:proofErr w:type="gramStart"/>
      <w:r w:rsidRPr="00BE344A">
        <w:rPr>
          <w:rFonts w:ascii="Arial" w:hAnsi="Arial" w:cs="Arial"/>
        </w:rPr>
        <w:t xml:space="preserve">Накопление – временное складирование отработанных ртутьсодержащих ламп от </w:t>
      </w:r>
      <w:r>
        <w:rPr>
          <w:rFonts w:ascii="Arial" w:hAnsi="Arial" w:cs="Arial"/>
        </w:rPr>
        <w:t>потребителей</w:t>
      </w:r>
      <w:r w:rsidRPr="00BE344A">
        <w:rPr>
          <w:rFonts w:ascii="Arial" w:hAnsi="Arial" w:cs="Arial"/>
        </w:rPr>
        <w:t>, с использованием специальной тары, на срок не более чем шесть месяцев, в местах,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 специализированными организациями, имеющими лицензию.</w:t>
      </w:r>
      <w:proofErr w:type="gramEnd"/>
    </w:p>
    <w:p w:rsidR="00846EC0" w:rsidRPr="00BE344A" w:rsidRDefault="00846EC0" w:rsidP="00846EC0">
      <w:pPr>
        <w:pStyle w:val="a3"/>
        <w:spacing w:before="0" w:beforeAutospacing="0" w:after="0" w:afterAutospacing="0"/>
        <w:ind w:firstLine="708"/>
        <w:jc w:val="both"/>
        <w:rPr>
          <w:rFonts w:ascii="Arial" w:hAnsi="Arial" w:cs="Arial"/>
        </w:rPr>
      </w:pPr>
      <w:r>
        <w:rPr>
          <w:rFonts w:ascii="Arial" w:hAnsi="Arial" w:cs="Arial"/>
        </w:rPr>
        <w:t>2.6.</w:t>
      </w:r>
      <w:r w:rsidRPr="00BE344A">
        <w:rPr>
          <w:rFonts w:ascii="Arial" w:hAnsi="Arial" w:cs="Arial"/>
        </w:rPr>
        <w:t>Юридические лица и индивидуальные предприниматели заключают договоры со специализированными организациями, имеющими лицензию на транспортировку и размещение накопленных ртутьсодержащих ламп.</w:t>
      </w:r>
    </w:p>
    <w:p w:rsidR="00846EC0" w:rsidRDefault="00846EC0" w:rsidP="00846EC0">
      <w:pPr>
        <w:ind w:firstLine="708"/>
        <w:jc w:val="both"/>
        <w:rPr>
          <w:rFonts w:ascii="Arial" w:hAnsi="Arial" w:cs="Arial"/>
        </w:rPr>
      </w:pPr>
      <w:r>
        <w:rPr>
          <w:rFonts w:ascii="Arial" w:hAnsi="Arial" w:cs="Arial"/>
        </w:rPr>
        <w:t>2.7.</w:t>
      </w:r>
      <w:r w:rsidRPr="00BE344A">
        <w:rPr>
          <w:rFonts w:ascii="Arial" w:hAnsi="Arial" w:cs="Arial"/>
        </w:rPr>
        <w:t>Накопление отработанных ртутьсодержащих ламп производится отдельно от других видов отходов с использованием специальной тары.</w:t>
      </w:r>
    </w:p>
    <w:p w:rsidR="00846EC0" w:rsidRDefault="00846EC0" w:rsidP="00846EC0">
      <w:pPr>
        <w:ind w:firstLine="708"/>
        <w:jc w:val="both"/>
        <w:rPr>
          <w:rFonts w:ascii="Arial" w:hAnsi="Arial" w:cs="Arial"/>
        </w:rPr>
      </w:pPr>
      <w:r>
        <w:rPr>
          <w:rFonts w:ascii="Arial" w:hAnsi="Arial" w:cs="Arial"/>
        </w:rPr>
        <w:t xml:space="preserve">2.8. </w:t>
      </w:r>
      <w:proofErr w:type="gramStart"/>
      <w:r w:rsidRPr="00BE344A">
        <w:rPr>
          <w:rFonts w:ascii="Arial" w:hAnsi="Arial" w:cs="Arial"/>
        </w:rPr>
        <w:t xml:space="preserve">Хранение отработанных ртутьсодержащих ламп производится в специально выделенном для этой цели помещении, защищенном от </w:t>
      </w:r>
      <w:bookmarkStart w:id="1" w:name="l30"/>
      <w:bookmarkEnd w:id="1"/>
      <w:r w:rsidRPr="00BE344A">
        <w:rPr>
          <w:rFonts w:ascii="Arial" w:hAnsi="Arial" w:cs="Arial"/>
        </w:rPr>
        <w:t>химически агрессивных веществ, атмосферных осадков, поверхностных и грунтовых вод, а также в местах, исключающих повреждение тары.</w:t>
      </w:r>
      <w:proofErr w:type="gramEnd"/>
    </w:p>
    <w:p w:rsidR="00846EC0" w:rsidRDefault="00846EC0" w:rsidP="00846EC0">
      <w:pPr>
        <w:ind w:firstLine="708"/>
        <w:jc w:val="both"/>
        <w:rPr>
          <w:rFonts w:ascii="Arial" w:hAnsi="Arial" w:cs="Arial"/>
        </w:rPr>
      </w:pPr>
      <w:r>
        <w:rPr>
          <w:rFonts w:ascii="Arial" w:hAnsi="Arial" w:cs="Arial"/>
        </w:rPr>
        <w:t>2.9.</w:t>
      </w:r>
      <w:r w:rsidRPr="00BE344A">
        <w:rPr>
          <w:rFonts w:ascii="Arial" w:hAnsi="Arial" w:cs="Arial"/>
        </w:rPr>
        <w:t>Не допускается совместное хранение поврежденных и неповрежденных ртутьсодержащих ламп.</w:t>
      </w:r>
    </w:p>
    <w:p w:rsidR="00846EC0" w:rsidRDefault="00846EC0" w:rsidP="00846EC0">
      <w:pPr>
        <w:ind w:firstLine="708"/>
        <w:jc w:val="both"/>
        <w:rPr>
          <w:rFonts w:ascii="Arial" w:hAnsi="Arial" w:cs="Arial"/>
        </w:rPr>
      </w:pPr>
      <w:r>
        <w:rPr>
          <w:rFonts w:ascii="Arial" w:hAnsi="Arial" w:cs="Arial"/>
        </w:rPr>
        <w:t>2.10.</w:t>
      </w:r>
      <w:r w:rsidRPr="00BE344A">
        <w:rPr>
          <w:rFonts w:ascii="Arial" w:hAnsi="Arial" w:cs="Arial"/>
        </w:rPr>
        <w:t xml:space="preserve">В случае разлива ртути, боя большого количества люминесцентных ламп и других ртутьсодержащих приборов, проведение </w:t>
      </w:r>
      <w:proofErr w:type="spellStart"/>
      <w:r w:rsidRPr="00BE344A">
        <w:rPr>
          <w:rFonts w:ascii="Arial" w:hAnsi="Arial" w:cs="Arial"/>
        </w:rPr>
        <w:t>демеркуризационных</w:t>
      </w:r>
      <w:proofErr w:type="spellEnd"/>
      <w:r w:rsidRPr="00BE344A">
        <w:rPr>
          <w:rFonts w:ascii="Arial" w:hAnsi="Arial" w:cs="Arial"/>
        </w:rPr>
        <w:t xml:space="preserve"> мероприятий в жилых помещениях, на внутридомовых территориях, а также на землях общего пользования осуществляется по обращениям собственников помещений, управляющих организаций, специализированной организацией.</w:t>
      </w:r>
    </w:p>
    <w:p w:rsidR="00846EC0" w:rsidRDefault="00846EC0" w:rsidP="00846EC0">
      <w:pPr>
        <w:ind w:firstLine="708"/>
        <w:jc w:val="both"/>
        <w:rPr>
          <w:rFonts w:ascii="Arial" w:hAnsi="Arial" w:cs="Arial"/>
        </w:rPr>
      </w:pPr>
      <w:r>
        <w:rPr>
          <w:rFonts w:ascii="Arial" w:hAnsi="Arial" w:cs="Arial"/>
        </w:rPr>
        <w:t xml:space="preserve">2.11. </w:t>
      </w:r>
      <w:r w:rsidRPr="00BE344A">
        <w:rPr>
          <w:rFonts w:ascii="Arial" w:hAnsi="Arial" w:cs="Arial"/>
        </w:rPr>
        <w:t>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846EC0" w:rsidRDefault="00846EC0" w:rsidP="00846EC0">
      <w:pPr>
        <w:ind w:firstLine="708"/>
        <w:jc w:val="both"/>
        <w:rPr>
          <w:rFonts w:ascii="Arial" w:hAnsi="Arial" w:cs="Arial"/>
        </w:rPr>
      </w:pPr>
      <w:r>
        <w:rPr>
          <w:rFonts w:ascii="Arial" w:hAnsi="Arial" w:cs="Arial"/>
        </w:rPr>
        <w:t xml:space="preserve">2.12. </w:t>
      </w:r>
      <w:r w:rsidRPr="00BE344A">
        <w:rPr>
          <w:rFonts w:ascii="Arial" w:hAnsi="Arial" w:cs="Arial"/>
        </w:rPr>
        <w:t xml:space="preserve">Сбор и утилизацию отработанных ртутьсодержащих ламп на территории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BE344A">
        <w:rPr>
          <w:rFonts w:ascii="Arial" w:hAnsi="Arial" w:cs="Arial"/>
        </w:rPr>
        <w:t>,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846EC0" w:rsidRDefault="00846EC0" w:rsidP="00846EC0">
      <w:pPr>
        <w:rPr>
          <w:rFonts w:ascii="Arial" w:hAnsi="Arial" w:cs="Arial"/>
        </w:rPr>
      </w:pPr>
    </w:p>
    <w:p w:rsidR="00846EC0" w:rsidRPr="00BE6DDB" w:rsidRDefault="00846EC0" w:rsidP="00846EC0">
      <w:pPr>
        <w:numPr>
          <w:ilvl w:val="0"/>
          <w:numId w:val="2"/>
        </w:numPr>
        <w:suppressAutoHyphens w:val="0"/>
        <w:jc w:val="center"/>
        <w:rPr>
          <w:rFonts w:ascii="Arial" w:hAnsi="Arial" w:cs="Arial"/>
          <w:b/>
        </w:rPr>
      </w:pPr>
      <w:r w:rsidRPr="00BE6DDB">
        <w:rPr>
          <w:rFonts w:ascii="Arial" w:hAnsi="Arial" w:cs="Arial"/>
          <w:b/>
        </w:rPr>
        <w:t>И</w:t>
      </w:r>
      <w:r>
        <w:rPr>
          <w:rFonts w:ascii="Arial" w:hAnsi="Arial" w:cs="Arial"/>
          <w:b/>
        </w:rPr>
        <w:t>н</w:t>
      </w:r>
      <w:r w:rsidRPr="00BE6DDB">
        <w:rPr>
          <w:rFonts w:ascii="Arial" w:hAnsi="Arial" w:cs="Arial"/>
          <w:b/>
        </w:rPr>
        <w:t>формирование населения.</w:t>
      </w:r>
    </w:p>
    <w:p w:rsidR="00846EC0" w:rsidRDefault="00846EC0" w:rsidP="00846EC0">
      <w:pPr>
        <w:jc w:val="both"/>
        <w:rPr>
          <w:rFonts w:ascii="Arial" w:hAnsi="Arial" w:cs="Arial"/>
          <w:color w:val="000000"/>
        </w:rPr>
      </w:pPr>
    </w:p>
    <w:p w:rsidR="00846EC0" w:rsidRDefault="00846EC0" w:rsidP="00846EC0">
      <w:pPr>
        <w:ind w:firstLine="709"/>
        <w:jc w:val="both"/>
        <w:rPr>
          <w:rFonts w:ascii="Arial" w:hAnsi="Arial" w:cs="Arial"/>
        </w:rPr>
      </w:pPr>
      <w:r>
        <w:rPr>
          <w:rFonts w:ascii="Arial" w:hAnsi="Arial" w:cs="Arial"/>
          <w:color w:val="000000"/>
        </w:rPr>
        <w:t>3</w:t>
      </w:r>
      <w:r w:rsidRPr="00BE344A">
        <w:rPr>
          <w:rFonts w:ascii="Arial" w:hAnsi="Arial" w:cs="Arial"/>
          <w:color w:val="000000"/>
        </w:rPr>
        <w:t xml:space="preserve">.1. </w:t>
      </w:r>
      <w:r w:rsidRPr="00BE6DDB">
        <w:rPr>
          <w:rFonts w:ascii="Arial" w:hAnsi="Arial" w:cs="Arial"/>
          <w:color w:val="000000"/>
        </w:rPr>
        <w:t>Информирование о порядке сбора отработанных ртутьсодержащих ламп осуществляется Администрацией МО</w:t>
      </w:r>
      <w:r>
        <w:rPr>
          <w:rFonts w:ascii="Arial" w:hAnsi="Arial" w:cs="Arial"/>
          <w:color w:val="000000"/>
        </w:rPr>
        <w:t xml:space="preserve"> «</w:t>
      </w:r>
      <w:proofErr w:type="spellStart"/>
      <w:r>
        <w:rPr>
          <w:rFonts w:ascii="Arial" w:hAnsi="Arial" w:cs="Arial"/>
          <w:color w:val="000000"/>
        </w:rPr>
        <w:t>Капсальское</w:t>
      </w:r>
      <w:proofErr w:type="spellEnd"/>
      <w:r>
        <w:rPr>
          <w:rFonts w:ascii="Arial" w:hAnsi="Arial" w:cs="Arial"/>
          <w:color w:val="000000"/>
        </w:rPr>
        <w:t>»</w:t>
      </w:r>
      <w:r w:rsidRPr="00BE6DDB">
        <w:rPr>
          <w:rFonts w:ascii="Arial" w:hAnsi="Arial" w:cs="Arial"/>
          <w:color w:val="000000"/>
        </w:rPr>
        <w:t xml:space="preserve"> путем обнародования информационного материала на информационных стендах</w:t>
      </w:r>
      <w:r w:rsidRPr="00BE6DDB">
        <w:rPr>
          <w:rFonts w:ascii="Arial" w:hAnsi="Arial" w:cs="Arial"/>
        </w:rPr>
        <w:t xml:space="preserve"> и путем размещается на официальном сайте администрации сельского поселения, </w:t>
      </w:r>
      <w:r w:rsidRPr="00BE6DDB">
        <w:rPr>
          <w:rFonts w:ascii="Arial" w:hAnsi="Arial" w:cs="Arial"/>
          <w:color w:val="000000"/>
        </w:rPr>
        <w:t>а также доведение информации в устной форме при проведении разного рода собраний, сходов жителей сельского</w:t>
      </w:r>
      <w:r>
        <w:rPr>
          <w:rFonts w:ascii="Arial" w:hAnsi="Arial" w:cs="Arial"/>
          <w:color w:val="000000"/>
        </w:rPr>
        <w:t xml:space="preserve"> поселения р</w:t>
      </w:r>
      <w:r w:rsidRPr="00BE6DDB">
        <w:rPr>
          <w:rFonts w:ascii="Arial" w:hAnsi="Arial" w:cs="Arial"/>
          <w:color w:val="000000"/>
        </w:rPr>
        <w:t>азмещению подлежит следующая информация:</w:t>
      </w:r>
    </w:p>
    <w:p w:rsidR="00846EC0" w:rsidRPr="00BE6DDB" w:rsidRDefault="00846EC0" w:rsidP="00846EC0">
      <w:pPr>
        <w:jc w:val="both"/>
        <w:rPr>
          <w:rFonts w:ascii="Arial" w:hAnsi="Arial" w:cs="Arial"/>
        </w:rPr>
      </w:pPr>
      <w:r>
        <w:rPr>
          <w:rFonts w:ascii="Arial" w:hAnsi="Arial" w:cs="Arial"/>
          <w:color w:val="000000"/>
        </w:rPr>
        <w:t xml:space="preserve">- </w:t>
      </w:r>
      <w:r w:rsidRPr="00BE6DDB">
        <w:rPr>
          <w:rFonts w:ascii="Arial" w:hAnsi="Arial" w:cs="Arial"/>
          <w:color w:val="000000"/>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BE6DDB">
        <w:rPr>
          <w:rFonts w:ascii="Arial" w:hAnsi="Arial" w:cs="Arial"/>
          <w:color w:val="000000"/>
        </w:rPr>
        <w:t>демеркуризационных</w:t>
      </w:r>
      <w:proofErr w:type="spellEnd"/>
      <w:r w:rsidRPr="00BE6DDB">
        <w:rPr>
          <w:rFonts w:ascii="Arial" w:hAnsi="Arial" w:cs="Arial"/>
          <w:color w:val="000000"/>
        </w:rPr>
        <w:t xml:space="preserve"> мероприятий, с указанием места нахождения и контактных телефонов;</w:t>
      </w:r>
    </w:p>
    <w:p w:rsidR="00846EC0" w:rsidRDefault="00846EC0" w:rsidP="00846EC0">
      <w:pPr>
        <w:shd w:val="clear" w:color="auto" w:fill="FFFFFF"/>
        <w:jc w:val="both"/>
        <w:rPr>
          <w:rFonts w:ascii="Arial" w:hAnsi="Arial" w:cs="Arial"/>
          <w:color w:val="000000"/>
        </w:rPr>
      </w:pPr>
      <w:r w:rsidRPr="00BE6DDB">
        <w:rPr>
          <w:rFonts w:ascii="Arial" w:hAnsi="Arial" w:cs="Arial"/>
          <w:color w:val="000000"/>
        </w:rPr>
        <w:t xml:space="preserve">- места и условия приема отработанных ртутьсодержащих ламп на территории </w:t>
      </w:r>
      <w:r>
        <w:rPr>
          <w:rFonts w:ascii="Arial" w:hAnsi="Arial" w:cs="Arial"/>
          <w:color w:val="000000"/>
        </w:rPr>
        <w:t>муниципального образования «</w:t>
      </w:r>
      <w:proofErr w:type="spellStart"/>
      <w:r>
        <w:rPr>
          <w:rFonts w:ascii="Arial" w:hAnsi="Arial" w:cs="Arial"/>
          <w:color w:val="000000"/>
        </w:rPr>
        <w:t>Капсальское</w:t>
      </w:r>
      <w:proofErr w:type="spellEnd"/>
      <w:r>
        <w:rPr>
          <w:rFonts w:ascii="Arial" w:hAnsi="Arial" w:cs="Arial"/>
          <w:color w:val="000000"/>
        </w:rPr>
        <w:t>»</w:t>
      </w:r>
      <w:r w:rsidRPr="00BE6DDB">
        <w:rPr>
          <w:rFonts w:ascii="Arial" w:hAnsi="Arial" w:cs="Arial"/>
          <w:color w:val="000000"/>
        </w:rPr>
        <w:t>.</w:t>
      </w:r>
    </w:p>
    <w:p w:rsidR="00846EC0" w:rsidRPr="00BE344A" w:rsidRDefault="00846EC0" w:rsidP="00846EC0">
      <w:pPr>
        <w:shd w:val="clear" w:color="auto" w:fill="FFFFFF"/>
        <w:ind w:firstLine="709"/>
        <w:jc w:val="both"/>
        <w:rPr>
          <w:rFonts w:ascii="Arial" w:hAnsi="Arial" w:cs="Arial"/>
        </w:rPr>
      </w:pPr>
      <w:r w:rsidRPr="00BE6DDB">
        <w:rPr>
          <w:rFonts w:ascii="Arial" w:hAnsi="Arial" w:cs="Arial"/>
        </w:rPr>
        <w:t xml:space="preserve"> 3.2. Транспортировка отработанных ртутьсодержащих ламп осуществляется в соответствии с требованиями </w:t>
      </w:r>
      <w:hyperlink r:id="rId6" w:history="1">
        <w:r w:rsidRPr="00BE6DDB">
          <w:rPr>
            <w:rFonts w:ascii="Arial" w:hAnsi="Arial" w:cs="Arial"/>
            <w:color w:val="000000"/>
            <w:u w:val="single"/>
          </w:rPr>
          <w:t>Приказа</w:t>
        </w:r>
      </w:hyperlink>
      <w:r w:rsidRPr="00BE6DDB">
        <w:rPr>
          <w:rFonts w:ascii="Arial" w:hAnsi="Arial" w:cs="Arial"/>
        </w:rPr>
        <w:t xml:space="preserve"> Минтранса РФ от 08.08.95 № 73 «Об утверждении Правил перевозки опасных грузов</w:t>
      </w:r>
      <w:r w:rsidRPr="00BE344A">
        <w:rPr>
          <w:rFonts w:ascii="Arial" w:hAnsi="Arial" w:cs="Arial"/>
        </w:rPr>
        <w:t xml:space="preserve"> автомобильным транспортом».</w:t>
      </w:r>
    </w:p>
    <w:p w:rsidR="00846EC0" w:rsidRPr="00BE344A" w:rsidRDefault="00846EC0" w:rsidP="00846EC0">
      <w:pPr>
        <w:autoSpaceDE w:val="0"/>
        <w:autoSpaceDN w:val="0"/>
        <w:adjustRightInd w:val="0"/>
        <w:ind w:firstLine="540"/>
        <w:jc w:val="both"/>
        <w:rPr>
          <w:rFonts w:ascii="Arial" w:hAnsi="Arial" w:cs="Arial"/>
        </w:rPr>
      </w:pPr>
    </w:p>
    <w:p w:rsidR="00846EC0" w:rsidRPr="00BE344A" w:rsidRDefault="00846EC0" w:rsidP="00846EC0">
      <w:pPr>
        <w:autoSpaceDE w:val="0"/>
        <w:autoSpaceDN w:val="0"/>
        <w:adjustRightInd w:val="0"/>
        <w:jc w:val="center"/>
        <w:outlineLvl w:val="1"/>
        <w:rPr>
          <w:rFonts w:ascii="Arial" w:hAnsi="Arial" w:cs="Arial"/>
          <w:b/>
        </w:rPr>
      </w:pPr>
      <w:r>
        <w:rPr>
          <w:rFonts w:ascii="Arial" w:hAnsi="Arial" w:cs="Arial"/>
          <w:b/>
        </w:rPr>
        <w:lastRenderedPageBreak/>
        <w:t>4</w:t>
      </w:r>
      <w:r w:rsidRPr="00BE344A">
        <w:rPr>
          <w:rFonts w:ascii="Arial" w:hAnsi="Arial" w:cs="Arial"/>
          <w:b/>
        </w:rPr>
        <w:t>. Ответственность за несоблюдение Порядка</w:t>
      </w:r>
    </w:p>
    <w:p w:rsidR="00846EC0" w:rsidRPr="00BE344A" w:rsidRDefault="00846EC0" w:rsidP="00846EC0">
      <w:pPr>
        <w:autoSpaceDE w:val="0"/>
        <w:autoSpaceDN w:val="0"/>
        <w:adjustRightInd w:val="0"/>
        <w:jc w:val="center"/>
        <w:outlineLvl w:val="1"/>
        <w:rPr>
          <w:rFonts w:ascii="Arial" w:hAnsi="Arial" w:cs="Arial"/>
          <w:b/>
        </w:rPr>
      </w:pPr>
    </w:p>
    <w:p w:rsidR="00846EC0" w:rsidRDefault="00846EC0" w:rsidP="00846EC0">
      <w:pPr>
        <w:autoSpaceDE w:val="0"/>
        <w:autoSpaceDN w:val="0"/>
        <w:adjustRightInd w:val="0"/>
        <w:ind w:firstLine="709"/>
        <w:jc w:val="both"/>
        <w:rPr>
          <w:rFonts w:ascii="Arial" w:hAnsi="Arial" w:cs="Arial"/>
        </w:rPr>
      </w:pPr>
      <w:r>
        <w:rPr>
          <w:rFonts w:ascii="Arial" w:hAnsi="Arial" w:cs="Arial"/>
        </w:rPr>
        <w:t xml:space="preserve">4.1. </w:t>
      </w:r>
      <w:r w:rsidRPr="00BE344A">
        <w:rPr>
          <w:rFonts w:ascii="Arial" w:hAnsi="Arial" w:cs="Arial"/>
        </w:rPr>
        <w:t xml:space="preserve">За несоблюдение Порядка физические, юридические лица (независимо от организационно-правовой формы) и индивидуальные предприниматели,  несут ответственность в соответствии со </w:t>
      </w:r>
      <w:hyperlink r:id="rId7" w:history="1">
        <w:r w:rsidRPr="00BE344A">
          <w:rPr>
            <w:rFonts w:ascii="Arial" w:hAnsi="Arial" w:cs="Arial"/>
            <w:color w:val="000000"/>
            <w:u w:val="single"/>
          </w:rPr>
          <w:t>статьями N 75</w:t>
        </w:r>
      </w:hyperlink>
      <w:r w:rsidRPr="00BE344A">
        <w:rPr>
          <w:rFonts w:ascii="Arial" w:hAnsi="Arial" w:cs="Arial"/>
          <w:color w:val="000000"/>
        </w:rPr>
        <w:t xml:space="preserve">, </w:t>
      </w:r>
      <w:hyperlink r:id="rId8" w:history="1">
        <w:r w:rsidRPr="00BE344A">
          <w:rPr>
            <w:rFonts w:ascii="Arial" w:hAnsi="Arial" w:cs="Arial"/>
            <w:color w:val="000000"/>
            <w:u w:val="single"/>
          </w:rPr>
          <w:t>77</w:t>
        </w:r>
      </w:hyperlink>
      <w:r w:rsidRPr="00BE344A">
        <w:rPr>
          <w:rFonts w:ascii="Arial" w:hAnsi="Arial" w:cs="Arial"/>
          <w:color w:val="000000"/>
        </w:rPr>
        <w:t xml:space="preserve">, </w:t>
      </w:r>
      <w:hyperlink r:id="rId9" w:history="1">
        <w:r w:rsidRPr="00BE344A">
          <w:rPr>
            <w:rFonts w:ascii="Arial" w:hAnsi="Arial" w:cs="Arial"/>
            <w:color w:val="000000"/>
            <w:u w:val="single"/>
          </w:rPr>
          <w:t>78</w:t>
        </w:r>
      </w:hyperlink>
      <w:r w:rsidRPr="00BE344A">
        <w:rPr>
          <w:rFonts w:ascii="Arial" w:hAnsi="Arial" w:cs="Arial"/>
          <w:color w:val="000000"/>
        </w:rPr>
        <w:t xml:space="preserve">, </w:t>
      </w:r>
      <w:hyperlink r:id="rId10" w:history="1">
        <w:r w:rsidRPr="00BE344A">
          <w:rPr>
            <w:rFonts w:ascii="Arial" w:hAnsi="Arial" w:cs="Arial"/>
            <w:color w:val="000000"/>
            <w:u w:val="single"/>
          </w:rPr>
          <w:t>79</w:t>
        </w:r>
      </w:hyperlink>
      <w:r w:rsidRPr="00BE344A">
        <w:rPr>
          <w:rFonts w:ascii="Arial" w:hAnsi="Arial" w:cs="Arial"/>
        </w:rPr>
        <w:t xml:space="preserve"> Федерального закона от 10.01.2002 № 7-ФЗ «Об охране окружающей среды».</w:t>
      </w:r>
    </w:p>
    <w:p w:rsidR="00846EC0" w:rsidRPr="00BE344A" w:rsidRDefault="00846EC0" w:rsidP="00846EC0">
      <w:pPr>
        <w:autoSpaceDE w:val="0"/>
        <w:autoSpaceDN w:val="0"/>
        <w:adjustRightInd w:val="0"/>
        <w:ind w:firstLine="709"/>
        <w:jc w:val="both"/>
        <w:rPr>
          <w:rFonts w:ascii="Arial" w:hAnsi="Arial" w:cs="Arial"/>
        </w:rPr>
      </w:pPr>
    </w:p>
    <w:p w:rsidR="00846EC0" w:rsidRPr="00F63F62" w:rsidRDefault="00846EC0" w:rsidP="00846EC0">
      <w:pPr>
        <w:jc w:val="right"/>
        <w:rPr>
          <w:rFonts w:ascii="Courier New" w:hAnsi="Courier New" w:cs="Courier New"/>
          <w:sz w:val="22"/>
          <w:szCs w:val="22"/>
        </w:rPr>
      </w:pPr>
      <w:r>
        <w:rPr>
          <w:rFonts w:ascii="Courier New" w:hAnsi="Courier New" w:cs="Courier New"/>
          <w:sz w:val="22"/>
          <w:szCs w:val="22"/>
        </w:rPr>
        <w:t>Приложение №</w:t>
      </w:r>
      <w:r w:rsidRPr="00F63F62">
        <w:rPr>
          <w:rFonts w:ascii="Courier New" w:hAnsi="Courier New" w:cs="Courier New"/>
          <w:sz w:val="22"/>
          <w:szCs w:val="22"/>
        </w:rPr>
        <w:t>2</w:t>
      </w:r>
    </w:p>
    <w:p w:rsidR="00846EC0" w:rsidRPr="00F63F62" w:rsidRDefault="00846EC0" w:rsidP="00846EC0">
      <w:pPr>
        <w:jc w:val="right"/>
        <w:rPr>
          <w:rFonts w:ascii="Courier New" w:hAnsi="Courier New" w:cs="Courier New"/>
          <w:sz w:val="22"/>
          <w:szCs w:val="22"/>
        </w:rPr>
      </w:pPr>
      <w:r w:rsidRPr="00F63F62">
        <w:rPr>
          <w:rFonts w:ascii="Courier New" w:hAnsi="Courier New" w:cs="Courier New"/>
          <w:sz w:val="22"/>
          <w:szCs w:val="22"/>
        </w:rPr>
        <w:t xml:space="preserve"> к постановлению администрации</w:t>
      </w:r>
    </w:p>
    <w:p w:rsidR="00846EC0" w:rsidRPr="00F63F62" w:rsidRDefault="00846EC0" w:rsidP="00846EC0">
      <w:pPr>
        <w:jc w:val="right"/>
        <w:rPr>
          <w:rFonts w:ascii="Courier New" w:hAnsi="Courier New" w:cs="Courier New"/>
          <w:sz w:val="22"/>
          <w:szCs w:val="22"/>
        </w:rPr>
      </w:pPr>
      <w:r w:rsidRPr="00F63F62">
        <w:rPr>
          <w:rFonts w:ascii="Courier New" w:hAnsi="Courier New" w:cs="Courier New"/>
          <w:sz w:val="22"/>
          <w:szCs w:val="22"/>
        </w:rPr>
        <w:t>муниципального образования</w:t>
      </w:r>
      <w:r>
        <w:rPr>
          <w:rFonts w:ascii="Courier New" w:hAnsi="Courier New" w:cs="Courier New"/>
          <w:sz w:val="22"/>
          <w:szCs w:val="22"/>
        </w:rPr>
        <w:t xml:space="preserve">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p>
    <w:p w:rsidR="00846EC0" w:rsidRPr="00F63F62" w:rsidRDefault="00846EC0" w:rsidP="00846EC0">
      <w:pPr>
        <w:jc w:val="right"/>
        <w:rPr>
          <w:rFonts w:ascii="Courier New" w:hAnsi="Courier New" w:cs="Courier New"/>
          <w:sz w:val="22"/>
          <w:szCs w:val="22"/>
        </w:rPr>
      </w:pPr>
      <w:r>
        <w:rPr>
          <w:rFonts w:ascii="Courier New" w:hAnsi="Courier New" w:cs="Courier New"/>
          <w:sz w:val="22"/>
          <w:szCs w:val="22"/>
        </w:rPr>
        <w:t>от 11.09.2017 №57</w:t>
      </w:r>
    </w:p>
    <w:p w:rsidR="00846EC0" w:rsidRPr="00BE344A" w:rsidRDefault="00846EC0" w:rsidP="00846EC0">
      <w:pPr>
        <w:autoSpaceDE w:val="0"/>
        <w:autoSpaceDN w:val="0"/>
        <w:adjustRightInd w:val="0"/>
        <w:ind w:firstLine="540"/>
        <w:jc w:val="both"/>
        <w:rPr>
          <w:rFonts w:ascii="Arial" w:hAnsi="Arial" w:cs="Arial"/>
        </w:rPr>
      </w:pPr>
    </w:p>
    <w:p w:rsidR="00846EC0" w:rsidRPr="00BE6DDB" w:rsidRDefault="00846EC0" w:rsidP="00846EC0">
      <w:pPr>
        <w:widowControl w:val="0"/>
        <w:autoSpaceDE w:val="0"/>
        <w:autoSpaceDN w:val="0"/>
        <w:adjustRightInd w:val="0"/>
        <w:jc w:val="center"/>
        <w:rPr>
          <w:rFonts w:ascii="Arial" w:hAnsi="Arial" w:cs="Arial"/>
          <w:b/>
          <w:bCs/>
          <w:sz w:val="30"/>
          <w:szCs w:val="30"/>
        </w:rPr>
      </w:pPr>
      <w:r w:rsidRPr="00BE6DDB">
        <w:rPr>
          <w:rFonts w:ascii="Arial" w:hAnsi="Arial" w:cs="Arial"/>
          <w:b/>
          <w:bCs/>
          <w:sz w:val="30"/>
          <w:szCs w:val="30"/>
        </w:rPr>
        <w:t>ПРИМЕРНАЯ ИНСТРУКЦИЯ</w:t>
      </w:r>
    </w:p>
    <w:p w:rsidR="00846EC0" w:rsidRPr="00BE6DDB" w:rsidRDefault="00846EC0" w:rsidP="00846EC0">
      <w:pPr>
        <w:widowControl w:val="0"/>
        <w:autoSpaceDE w:val="0"/>
        <w:autoSpaceDN w:val="0"/>
        <w:adjustRightInd w:val="0"/>
        <w:jc w:val="center"/>
        <w:rPr>
          <w:rFonts w:ascii="Arial" w:hAnsi="Arial" w:cs="Arial"/>
          <w:b/>
          <w:bCs/>
          <w:sz w:val="30"/>
          <w:szCs w:val="30"/>
        </w:rPr>
      </w:pPr>
      <w:r>
        <w:rPr>
          <w:rFonts w:ascii="Arial" w:hAnsi="Arial" w:cs="Arial"/>
          <w:b/>
          <w:bCs/>
          <w:sz w:val="30"/>
          <w:szCs w:val="30"/>
        </w:rPr>
        <w:t xml:space="preserve">ПО СБОРУ, </w:t>
      </w:r>
      <w:r w:rsidRPr="00BE6DDB">
        <w:rPr>
          <w:rFonts w:ascii="Arial" w:hAnsi="Arial" w:cs="Arial"/>
          <w:b/>
          <w:bCs/>
          <w:sz w:val="30"/>
          <w:szCs w:val="30"/>
        </w:rPr>
        <w:t xml:space="preserve">НАКОПЛЕНИЮ И УЧЕТУ </w:t>
      </w:r>
      <w:proofErr w:type="gramStart"/>
      <w:r w:rsidRPr="00BE6DDB">
        <w:rPr>
          <w:rFonts w:ascii="Arial" w:hAnsi="Arial" w:cs="Arial"/>
          <w:b/>
          <w:bCs/>
          <w:sz w:val="30"/>
          <w:szCs w:val="30"/>
        </w:rPr>
        <w:t>ОТРАБОТАННЫХ</w:t>
      </w:r>
      <w:proofErr w:type="gramEnd"/>
    </w:p>
    <w:p w:rsidR="00846EC0" w:rsidRPr="00BE6DDB" w:rsidRDefault="00846EC0" w:rsidP="00846EC0">
      <w:pPr>
        <w:widowControl w:val="0"/>
        <w:autoSpaceDE w:val="0"/>
        <w:autoSpaceDN w:val="0"/>
        <w:adjustRightInd w:val="0"/>
        <w:jc w:val="center"/>
        <w:rPr>
          <w:rFonts w:ascii="Arial" w:hAnsi="Arial" w:cs="Arial"/>
          <w:b/>
          <w:bCs/>
          <w:sz w:val="30"/>
          <w:szCs w:val="30"/>
        </w:rPr>
      </w:pPr>
      <w:r w:rsidRPr="00BE6DDB">
        <w:rPr>
          <w:rFonts w:ascii="Arial" w:hAnsi="Arial" w:cs="Arial"/>
          <w:b/>
          <w:bCs/>
          <w:sz w:val="30"/>
          <w:szCs w:val="30"/>
        </w:rPr>
        <w:t>РТУТЬСОДЕРЖАЩИХ ЛАМП</w:t>
      </w:r>
    </w:p>
    <w:p w:rsidR="00846EC0" w:rsidRPr="00BE344A" w:rsidRDefault="00846EC0" w:rsidP="00846EC0">
      <w:pPr>
        <w:autoSpaceDE w:val="0"/>
        <w:autoSpaceDN w:val="0"/>
        <w:adjustRightInd w:val="0"/>
        <w:ind w:firstLine="540"/>
        <w:jc w:val="both"/>
        <w:rPr>
          <w:rFonts w:ascii="Arial" w:hAnsi="Arial" w:cs="Arial"/>
        </w:rPr>
      </w:pPr>
    </w:p>
    <w:p w:rsidR="00846EC0" w:rsidRPr="00BE344A" w:rsidRDefault="00846EC0" w:rsidP="00846EC0">
      <w:pPr>
        <w:autoSpaceDE w:val="0"/>
        <w:autoSpaceDN w:val="0"/>
        <w:adjustRightInd w:val="0"/>
        <w:jc w:val="center"/>
        <w:outlineLvl w:val="2"/>
        <w:rPr>
          <w:rFonts w:ascii="Arial" w:hAnsi="Arial" w:cs="Arial"/>
          <w:b/>
        </w:rPr>
      </w:pPr>
      <w:r w:rsidRPr="00BE344A">
        <w:rPr>
          <w:rFonts w:ascii="Arial" w:hAnsi="Arial" w:cs="Arial"/>
          <w:b/>
        </w:rPr>
        <w:t>1. Общие положения</w:t>
      </w:r>
    </w:p>
    <w:p w:rsidR="00846EC0" w:rsidRPr="00BE344A" w:rsidRDefault="00846EC0" w:rsidP="00846EC0">
      <w:pPr>
        <w:autoSpaceDE w:val="0"/>
        <w:autoSpaceDN w:val="0"/>
        <w:adjustRightInd w:val="0"/>
        <w:ind w:firstLine="540"/>
        <w:jc w:val="both"/>
        <w:rPr>
          <w:rFonts w:ascii="Arial" w:hAnsi="Arial" w:cs="Arial"/>
        </w:rPr>
      </w:pPr>
    </w:p>
    <w:p w:rsidR="00846EC0" w:rsidRPr="00BE344A" w:rsidRDefault="00846EC0" w:rsidP="00846EC0">
      <w:pPr>
        <w:autoSpaceDE w:val="0"/>
        <w:autoSpaceDN w:val="0"/>
        <w:adjustRightInd w:val="0"/>
        <w:ind w:firstLine="540"/>
        <w:jc w:val="both"/>
        <w:rPr>
          <w:rFonts w:ascii="Arial" w:hAnsi="Arial" w:cs="Arial"/>
        </w:rPr>
      </w:pPr>
      <w:r w:rsidRPr="00BE344A">
        <w:rPr>
          <w:rFonts w:ascii="Arial" w:hAnsi="Arial" w:cs="Arial"/>
        </w:rPr>
        <w:t>1.1. Понятия, используемые в настоящей инструкции:</w:t>
      </w:r>
    </w:p>
    <w:p w:rsidR="00846EC0" w:rsidRPr="00BE344A" w:rsidRDefault="00846EC0" w:rsidP="00846EC0">
      <w:pPr>
        <w:autoSpaceDE w:val="0"/>
        <w:autoSpaceDN w:val="0"/>
        <w:adjustRightInd w:val="0"/>
        <w:ind w:firstLine="540"/>
        <w:jc w:val="both"/>
        <w:rPr>
          <w:rFonts w:ascii="Arial" w:hAnsi="Arial" w:cs="Arial"/>
        </w:rPr>
      </w:pPr>
      <w:r w:rsidRPr="00BE344A">
        <w:rPr>
          <w:rFonts w:ascii="Arial" w:hAnsi="Arial" w:cs="Arial"/>
        </w:rPr>
        <w:t xml:space="preserve">- отработанные ртутьсодержащие лампы (далее - ОРТЛ) - отходы I класса опасности (чрезвычайно опасные), подлежащие сбору и отправке на </w:t>
      </w:r>
      <w:proofErr w:type="spellStart"/>
      <w:r w:rsidRPr="00BE344A">
        <w:rPr>
          <w:rFonts w:ascii="Arial" w:hAnsi="Arial" w:cs="Arial"/>
        </w:rPr>
        <w:t>демеркуризацию</w:t>
      </w:r>
      <w:proofErr w:type="spellEnd"/>
      <w:r w:rsidRPr="00BE344A">
        <w:rPr>
          <w:rFonts w:ascii="Arial" w:hAnsi="Arial" w:cs="Arial"/>
        </w:rPr>
        <w:t>;</w:t>
      </w:r>
    </w:p>
    <w:p w:rsidR="00846EC0" w:rsidRPr="00BE344A" w:rsidRDefault="00846EC0" w:rsidP="00846EC0">
      <w:pPr>
        <w:autoSpaceDE w:val="0"/>
        <w:autoSpaceDN w:val="0"/>
        <w:adjustRightInd w:val="0"/>
        <w:ind w:firstLine="540"/>
        <w:jc w:val="both"/>
        <w:rPr>
          <w:rFonts w:ascii="Arial" w:hAnsi="Arial" w:cs="Arial"/>
        </w:rPr>
      </w:pPr>
      <w:r w:rsidRPr="00BE344A">
        <w:rPr>
          <w:rFonts w:ascii="Arial" w:hAnsi="Arial" w:cs="Arial"/>
        </w:rPr>
        <w:t>- ртутьсодержащие лампы (РТЛ) - лампы типа ДРЛ, ЛБ, ЛД, L18/20 и F18/W54 (не российского производства) и другие типы ламп, содержащие в своем составе ртуть, используемые для освещения помещений.</w:t>
      </w:r>
    </w:p>
    <w:p w:rsidR="00846EC0" w:rsidRPr="00BE344A" w:rsidRDefault="00846EC0" w:rsidP="00846EC0">
      <w:pPr>
        <w:autoSpaceDE w:val="0"/>
        <w:autoSpaceDN w:val="0"/>
        <w:adjustRightInd w:val="0"/>
        <w:ind w:firstLine="540"/>
        <w:jc w:val="both"/>
        <w:rPr>
          <w:rFonts w:ascii="Arial" w:hAnsi="Arial" w:cs="Arial"/>
        </w:rPr>
      </w:pPr>
      <w:r w:rsidRPr="00BE344A">
        <w:rPr>
          <w:rFonts w:ascii="Arial" w:hAnsi="Arial" w:cs="Arial"/>
        </w:rPr>
        <w:t>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w:t>
      </w:r>
    </w:p>
    <w:p w:rsidR="00846EC0" w:rsidRPr="00BE344A" w:rsidRDefault="00846EC0" w:rsidP="00846EC0">
      <w:pPr>
        <w:autoSpaceDE w:val="0"/>
        <w:autoSpaceDN w:val="0"/>
        <w:adjustRightInd w:val="0"/>
        <w:ind w:firstLine="540"/>
        <w:jc w:val="both"/>
        <w:rPr>
          <w:rFonts w:ascii="Arial" w:hAnsi="Arial" w:cs="Arial"/>
        </w:rPr>
      </w:pPr>
      <w:r w:rsidRPr="00BE344A">
        <w:rPr>
          <w:rFonts w:ascii="Arial" w:hAnsi="Arial" w:cs="Arial"/>
        </w:rPr>
        <w:t>- ртуть - жидкий металл серебристо-белого цвета, пары которого оказывают токсичное действие на живой организм.</w:t>
      </w:r>
    </w:p>
    <w:p w:rsidR="00846EC0" w:rsidRPr="00C964DA" w:rsidRDefault="00846EC0" w:rsidP="00846EC0">
      <w:pPr>
        <w:autoSpaceDE w:val="0"/>
        <w:autoSpaceDN w:val="0"/>
        <w:adjustRightInd w:val="0"/>
        <w:ind w:firstLine="540"/>
        <w:jc w:val="both"/>
        <w:rPr>
          <w:rFonts w:ascii="Arial" w:hAnsi="Arial" w:cs="Arial"/>
        </w:rPr>
      </w:pPr>
      <w:r w:rsidRPr="00BE344A">
        <w:rPr>
          <w:rFonts w:ascii="Arial" w:hAnsi="Arial" w:cs="Arial"/>
        </w:rPr>
        <w:t>1.2. Одна разбитая лампа, содержащая ртуть</w:t>
      </w:r>
      <w:r w:rsidRPr="00C964DA">
        <w:rPr>
          <w:rFonts w:ascii="Arial" w:hAnsi="Arial" w:cs="Arial"/>
        </w:rPr>
        <w:t xml:space="preserve"> в количестве </w:t>
      </w:r>
      <w:smartTag w:uri="urn:schemas-microsoft-com:office:smarttags" w:element="metricconverter">
        <w:smartTagPr>
          <w:attr w:name="ProductID" w:val="0,1 г"/>
        </w:smartTagPr>
        <w:r w:rsidRPr="00C964DA">
          <w:rPr>
            <w:rFonts w:ascii="Arial" w:hAnsi="Arial" w:cs="Arial"/>
          </w:rPr>
          <w:t>0,1 г</w:t>
        </w:r>
      </w:smartTag>
      <w:r w:rsidRPr="00C964DA">
        <w:rPr>
          <w:rFonts w:ascii="Arial" w:hAnsi="Arial" w:cs="Arial"/>
        </w:rPr>
        <w:t xml:space="preserve">, делает непригодным для дыхания воздух в помещении объемом </w:t>
      </w:r>
      <w:smartTag w:uri="urn:schemas-microsoft-com:office:smarttags" w:element="metricconverter">
        <w:smartTagPr>
          <w:attr w:name="ProductID" w:val="5000 м3"/>
        </w:smartTagPr>
        <w:r w:rsidRPr="00C964DA">
          <w:rPr>
            <w:rFonts w:ascii="Arial" w:hAnsi="Arial" w:cs="Arial"/>
          </w:rPr>
          <w:t>5000 м3</w:t>
        </w:r>
      </w:smartTag>
      <w:r w:rsidRPr="00C964DA">
        <w:rPr>
          <w:rFonts w:ascii="Arial" w:hAnsi="Arial" w:cs="Arial"/>
        </w:rPr>
        <w:t>.</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 xml:space="preserve">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w:t>
      </w:r>
      <w:proofErr w:type="gramStart"/>
      <w:r w:rsidRPr="00C964DA">
        <w:rPr>
          <w:rFonts w:ascii="Arial" w:hAnsi="Arial" w:cs="Arial"/>
        </w:rPr>
        <w:t>сердечно-сосудистую</w:t>
      </w:r>
      <w:proofErr w:type="gramEnd"/>
      <w:r w:rsidRPr="00C964DA">
        <w:rPr>
          <w:rFonts w:ascii="Arial" w:hAnsi="Arial" w:cs="Arial"/>
        </w:rPr>
        <w:t xml:space="preserve"> систему, органы пищеварения.</w:t>
      </w:r>
    </w:p>
    <w:p w:rsidR="00846EC0" w:rsidRPr="00C964DA" w:rsidRDefault="00846EC0" w:rsidP="00846EC0">
      <w:pPr>
        <w:autoSpaceDE w:val="0"/>
        <w:autoSpaceDN w:val="0"/>
        <w:adjustRightInd w:val="0"/>
        <w:jc w:val="center"/>
        <w:outlineLvl w:val="2"/>
        <w:rPr>
          <w:rFonts w:ascii="Arial" w:hAnsi="Arial" w:cs="Arial"/>
          <w:b/>
        </w:rPr>
      </w:pPr>
    </w:p>
    <w:p w:rsidR="00846EC0" w:rsidRPr="00C964DA" w:rsidRDefault="00846EC0" w:rsidP="00846EC0">
      <w:pPr>
        <w:autoSpaceDE w:val="0"/>
        <w:autoSpaceDN w:val="0"/>
        <w:adjustRightInd w:val="0"/>
        <w:jc w:val="center"/>
        <w:outlineLvl w:val="2"/>
        <w:rPr>
          <w:rFonts w:ascii="Arial" w:hAnsi="Arial" w:cs="Arial"/>
          <w:b/>
        </w:rPr>
      </w:pPr>
      <w:r w:rsidRPr="00C964DA">
        <w:rPr>
          <w:rFonts w:ascii="Arial" w:hAnsi="Arial" w:cs="Arial"/>
          <w:b/>
        </w:rPr>
        <w:t>2. Условия хранения отработанных ртутьсодержащих ламп</w:t>
      </w:r>
    </w:p>
    <w:p w:rsidR="00846EC0" w:rsidRPr="00C964DA" w:rsidRDefault="00846EC0" w:rsidP="00846EC0">
      <w:pPr>
        <w:autoSpaceDE w:val="0"/>
        <w:autoSpaceDN w:val="0"/>
        <w:adjustRightInd w:val="0"/>
        <w:ind w:firstLine="540"/>
        <w:jc w:val="both"/>
        <w:rPr>
          <w:rFonts w:ascii="Arial" w:hAnsi="Arial" w:cs="Arial"/>
        </w:rPr>
      </w:pP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 Главным условием при замене и сборе ОРТЛ является сохранение герметичности.</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2.2. Сбор ОРТЛ необходимо производить на месте их образования строго отдельно от обычного мусора.</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2.3. В процессе сбора лампы разделяются по диаметру и длине.</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2.4. Тарой для сбора и хранения ОРТЛ являются целые индивидуальные картонные коробки от ламп типа ЛБ, ЛД, ДРЛ и др.</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lastRenderedPageBreak/>
        <w:t>2.5. После упаковки ОРТЛ в тару для хранения их следует сложить в отдельные коробки из фанеры или ДСП.</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2.6. Для каждого типа лампы должна быть предусмотрена своя отдельная коробка. Каждая коробка должна быть подписана (указываются тип ламп, марка, длина, диаметр, максимальное количество, которое возможно положить в коробку).</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2.7. Лампы в коробку должны укладываться плотно.</w:t>
      </w:r>
    </w:p>
    <w:p w:rsidR="00846EC0" w:rsidRDefault="00846EC0" w:rsidP="00846EC0">
      <w:pPr>
        <w:autoSpaceDE w:val="0"/>
        <w:autoSpaceDN w:val="0"/>
        <w:adjustRightInd w:val="0"/>
        <w:ind w:firstLine="540"/>
        <w:jc w:val="both"/>
        <w:rPr>
          <w:rFonts w:ascii="Arial" w:hAnsi="Arial" w:cs="Arial"/>
        </w:rPr>
      </w:pPr>
      <w:r w:rsidRPr="00C964DA">
        <w:rPr>
          <w:rFonts w:ascii="Arial" w:hAnsi="Arial" w:cs="Arial"/>
        </w:rPr>
        <w:t>2.8. Помещение, предназначенное для накопления ОРТЛ, должно быть просторным (чтобы не стесняло движение человека с вытянутыми руками), иметь возможность проветриваться</w:t>
      </w:r>
      <w:r>
        <w:rPr>
          <w:rFonts w:ascii="Arial" w:hAnsi="Arial" w:cs="Arial"/>
        </w:rPr>
        <w:t>.</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2.9. Помещение, предназначенное для накопления ОРТЛ, должно быть удалено от бытовых помещений.</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 xml:space="preserve">2.10. В помещении, предназначенном для накопления ОРТЛ, пол должен быть сделан из водонепроницаемого, </w:t>
      </w:r>
      <w:proofErr w:type="spellStart"/>
      <w:r w:rsidRPr="00C964DA">
        <w:rPr>
          <w:rFonts w:ascii="Arial" w:hAnsi="Arial" w:cs="Arial"/>
        </w:rPr>
        <w:t>несорбционного</w:t>
      </w:r>
      <w:proofErr w:type="spellEnd"/>
      <w:r w:rsidRPr="00C964DA">
        <w:rPr>
          <w:rFonts w:ascii="Arial" w:hAnsi="Arial" w:cs="Arial"/>
        </w:rPr>
        <w:t xml:space="preserve"> материала, предотвращающего попадание вредных веществ (в данном случае ртути) в окружающую среду.</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 xml:space="preserve">2.11.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помещении, где хранятся ОРТЛ, необходимо наличие емкости с водой не менее </w:t>
      </w:r>
      <w:smartTag w:uri="urn:schemas-microsoft-com:office:smarttags" w:element="metricconverter">
        <w:smartTagPr>
          <w:attr w:name="ProductID" w:val="10 литров"/>
        </w:smartTagPr>
        <w:r w:rsidRPr="00C964DA">
          <w:rPr>
            <w:rFonts w:ascii="Arial" w:hAnsi="Arial" w:cs="Arial"/>
          </w:rPr>
          <w:t>10 литров</w:t>
        </w:r>
      </w:smartTag>
      <w:r w:rsidRPr="00C964DA">
        <w:rPr>
          <w:rFonts w:ascii="Arial" w:hAnsi="Arial" w:cs="Arial"/>
        </w:rPr>
        <w:t>, а также запас реактивов (марганцевого калия).</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2.12.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 плотно закрывающейся крышкой, заполненной раствором марганцовокислого калия.</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2.13. На разбитые лампы составляется акт произвольной формы, в котором указываются тип разбитых ламп, их количество, дата происшествия, место происшествия.</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2.14. Запрещается:</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2.14.1. Накапливать лампы под открытым небом.</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2.14.2. Накапливать в таких местах, где к ним могут иметь доступ дети.</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2.14.3. Накапливать лампы без тары.</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2.14.4. Накапливать лампы в мягких картонных коробках, уложенных друг на друга.</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2.14.5. Накапливать лампы на грунтовой поверхности.</w:t>
      </w:r>
    </w:p>
    <w:p w:rsidR="00846EC0" w:rsidRPr="00C964DA" w:rsidRDefault="00846EC0" w:rsidP="00846EC0">
      <w:pPr>
        <w:autoSpaceDE w:val="0"/>
        <w:autoSpaceDN w:val="0"/>
        <w:adjustRightInd w:val="0"/>
        <w:ind w:firstLine="540"/>
        <w:jc w:val="both"/>
        <w:rPr>
          <w:rFonts w:ascii="Arial" w:hAnsi="Arial" w:cs="Arial"/>
        </w:rPr>
      </w:pPr>
    </w:p>
    <w:p w:rsidR="00846EC0" w:rsidRPr="00C964DA" w:rsidRDefault="00846EC0" w:rsidP="00846EC0">
      <w:pPr>
        <w:autoSpaceDE w:val="0"/>
        <w:autoSpaceDN w:val="0"/>
        <w:adjustRightInd w:val="0"/>
        <w:jc w:val="center"/>
        <w:outlineLvl w:val="2"/>
        <w:rPr>
          <w:rFonts w:ascii="Arial" w:hAnsi="Arial" w:cs="Arial"/>
          <w:b/>
        </w:rPr>
      </w:pPr>
      <w:r w:rsidRPr="00C964DA">
        <w:rPr>
          <w:rFonts w:ascii="Arial" w:hAnsi="Arial" w:cs="Arial"/>
          <w:b/>
        </w:rPr>
        <w:t>3. Учет отработанных ртутьсодержащих ламп</w:t>
      </w:r>
    </w:p>
    <w:p w:rsidR="00846EC0" w:rsidRPr="00C964DA" w:rsidRDefault="00846EC0" w:rsidP="00846EC0">
      <w:pPr>
        <w:autoSpaceDE w:val="0"/>
        <w:autoSpaceDN w:val="0"/>
        <w:adjustRightInd w:val="0"/>
        <w:ind w:firstLine="540"/>
        <w:jc w:val="both"/>
        <w:rPr>
          <w:rFonts w:ascii="Arial" w:hAnsi="Arial" w:cs="Arial"/>
        </w:rPr>
      </w:pP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3.1. Учет наличия и движения ОРТЛ организуется на всех предприятиях (организациях, учреждениях) независимо от форм собственности и ведомственной принадлежности.</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3.2. Учет ведется в специальном журнале, где в обязательном порядке отмечается движение целых ртутьсодержащих ламп и ОРТЛ.</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3.3. Страницы журнала должны быть пронумерованы, прошнурованы и скреплены.</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3.4. Журнал учета должен заполняться ответственным лицом. 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846EC0" w:rsidRPr="00C964DA" w:rsidRDefault="00846EC0" w:rsidP="00846EC0">
      <w:pPr>
        <w:autoSpaceDE w:val="0"/>
        <w:autoSpaceDN w:val="0"/>
        <w:adjustRightInd w:val="0"/>
        <w:ind w:firstLine="540"/>
        <w:jc w:val="both"/>
        <w:rPr>
          <w:rFonts w:ascii="Arial" w:hAnsi="Arial" w:cs="Arial"/>
        </w:rPr>
      </w:pPr>
    </w:p>
    <w:p w:rsidR="00846EC0" w:rsidRPr="00C964DA" w:rsidRDefault="00846EC0" w:rsidP="00846EC0">
      <w:pPr>
        <w:autoSpaceDE w:val="0"/>
        <w:autoSpaceDN w:val="0"/>
        <w:adjustRightInd w:val="0"/>
        <w:jc w:val="center"/>
        <w:outlineLvl w:val="2"/>
        <w:rPr>
          <w:rFonts w:ascii="Arial" w:hAnsi="Arial" w:cs="Arial"/>
          <w:b/>
        </w:rPr>
      </w:pPr>
      <w:r w:rsidRPr="00C964DA">
        <w:rPr>
          <w:rFonts w:ascii="Arial" w:hAnsi="Arial" w:cs="Arial"/>
          <w:b/>
        </w:rPr>
        <w:t xml:space="preserve">4. Порядок сдачи, транспортировки и перевозки </w:t>
      </w:r>
      <w:proofErr w:type="gramStart"/>
      <w:r w:rsidRPr="00C964DA">
        <w:rPr>
          <w:rFonts w:ascii="Arial" w:hAnsi="Arial" w:cs="Arial"/>
          <w:b/>
        </w:rPr>
        <w:t>отработанных</w:t>
      </w:r>
      <w:proofErr w:type="gramEnd"/>
    </w:p>
    <w:p w:rsidR="00846EC0" w:rsidRPr="00C964DA" w:rsidRDefault="00846EC0" w:rsidP="00846EC0">
      <w:pPr>
        <w:autoSpaceDE w:val="0"/>
        <w:autoSpaceDN w:val="0"/>
        <w:adjustRightInd w:val="0"/>
        <w:jc w:val="center"/>
        <w:rPr>
          <w:rFonts w:ascii="Arial" w:hAnsi="Arial" w:cs="Arial"/>
          <w:b/>
        </w:rPr>
      </w:pPr>
      <w:r w:rsidRPr="00C964DA">
        <w:rPr>
          <w:rFonts w:ascii="Arial" w:hAnsi="Arial" w:cs="Arial"/>
          <w:b/>
        </w:rPr>
        <w:t>ртутьсодержащих ламп на утилизирующие предприятия</w:t>
      </w:r>
    </w:p>
    <w:p w:rsidR="00846EC0" w:rsidRPr="00C964DA" w:rsidRDefault="00846EC0" w:rsidP="00846EC0">
      <w:pPr>
        <w:autoSpaceDE w:val="0"/>
        <w:autoSpaceDN w:val="0"/>
        <w:adjustRightInd w:val="0"/>
        <w:ind w:firstLine="540"/>
        <w:jc w:val="both"/>
        <w:rPr>
          <w:rFonts w:ascii="Arial" w:hAnsi="Arial" w:cs="Arial"/>
        </w:rPr>
      </w:pP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lastRenderedPageBreak/>
        <w:t>4.1. ОРТЛ сдаются на утилизацию один раз за отчетный период, но не реже 1 раза в год.</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4.2. Лампы принимаются только после предоставления данных по движению ОРТЛ и оплаты выставленного счета.</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4.3. Отработанные лампы принимаются сухими, каждая лампа в отдельной таре. Исключается их битье и выпадение при погрузочных работах.</w:t>
      </w:r>
    </w:p>
    <w:p w:rsidR="00846EC0" w:rsidRPr="00C964DA" w:rsidRDefault="00846EC0" w:rsidP="00846EC0">
      <w:pPr>
        <w:autoSpaceDE w:val="0"/>
        <w:autoSpaceDN w:val="0"/>
        <w:adjustRightInd w:val="0"/>
        <w:ind w:firstLine="540"/>
        <w:jc w:val="both"/>
        <w:rPr>
          <w:rFonts w:ascii="Arial" w:hAnsi="Arial" w:cs="Arial"/>
        </w:rPr>
      </w:pPr>
      <w:r w:rsidRPr="00C964DA">
        <w:rPr>
          <w:rFonts w:ascii="Arial" w:hAnsi="Arial" w:cs="Arial"/>
        </w:rPr>
        <w:t>4.4. Перевозку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846EC0" w:rsidRPr="00C964DA" w:rsidRDefault="00846EC0" w:rsidP="00846EC0">
      <w:pPr>
        <w:autoSpaceDE w:val="0"/>
        <w:autoSpaceDN w:val="0"/>
        <w:adjustRightInd w:val="0"/>
        <w:ind w:firstLine="540"/>
        <w:jc w:val="both"/>
        <w:rPr>
          <w:rFonts w:ascii="Arial" w:hAnsi="Arial" w:cs="Arial"/>
        </w:rPr>
      </w:pPr>
    </w:p>
    <w:p w:rsidR="00846EC0" w:rsidRPr="006979CC" w:rsidRDefault="00846EC0" w:rsidP="00846EC0">
      <w:pPr>
        <w:ind w:left="6237"/>
        <w:jc w:val="right"/>
        <w:rPr>
          <w:rFonts w:ascii="Courier New" w:hAnsi="Courier New" w:cs="Courier New"/>
          <w:sz w:val="22"/>
          <w:szCs w:val="22"/>
        </w:rPr>
      </w:pPr>
      <w:r w:rsidRPr="006979CC">
        <w:rPr>
          <w:rFonts w:ascii="Courier New" w:hAnsi="Courier New" w:cs="Courier New"/>
          <w:sz w:val="22"/>
          <w:szCs w:val="22"/>
        </w:rPr>
        <w:t xml:space="preserve">Приложение </w:t>
      </w:r>
      <w:r>
        <w:rPr>
          <w:rFonts w:ascii="Courier New" w:hAnsi="Courier New" w:cs="Courier New"/>
          <w:sz w:val="22"/>
          <w:szCs w:val="22"/>
        </w:rPr>
        <w:t>1</w:t>
      </w:r>
    </w:p>
    <w:p w:rsidR="00846EC0" w:rsidRPr="00BE6DDB" w:rsidRDefault="00846EC0" w:rsidP="00846EC0">
      <w:pPr>
        <w:ind w:left="5812"/>
        <w:jc w:val="right"/>
        <w:rPr>
          <w:rFonts w:ascii="Courier New" w:hAnsi="Courier New" w:cs="Courier New"/>
          <w:sz w:val="22"/>
          <w:szCs w:val="22"/>
        </w:rPr>
      </w:pPr>
      <w:r w:rsidRPr="006979CC">
        <w:rPr>
          <w:rFonts w:ascii="Courier New" w:hAnsi="Courier New" w:cs="Courier New"/>
          <w:sz w:val="22"/>
          <w:szCs w:val="22"/>
        </w:rPr>
        <w:t>к Инструкции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46EC0" w:rsidRPr="006979CC" w:rsidTr="00177DCA">
        <w:tc>
          <w:tcPr>
            <w:tcW w:w="9571" w:type="dxa"/>
          </w:tcPr>
          <w:p w:rsidR="00846EC0" w:rsidRPr="006979CC" w:rsidRDefault="00846EC0" w:rsidP="00177DCA">
            <w:pPr>
              <w:rPr>
                <w:rFonts w:ascii="Courier New" w:hAnsi="Courier New" w:cs="Courier New"/>
                <w:sz w:val="22"/>
                <w:szCs w:val="22"/>
              </w:rPr>
            </w:pP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 xml:space="preserve">ТИПОВАЯ ФОРМА ЖУРНАЛА УЧЕТА </w:t>
            </w: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 xml:space="preserve">ДВИЖЕНИЯ ОТРАБОТАННЫХ РТУТЬСОДЕРЖАЩИХ ЛАМП </w:t>
            </w: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_____________________________________</w:t>
            </w: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«наименование предприятия»</w:t>
            </w:r>
          </w:p>
          <w:p w:rsidR="00846EC0" w:rsidRPr="006979CC" w:rsidRDefault="00846EC0" w:rsidP="00177DCA">
            <w:pPr>
              <w:jc w:val="center"/>
              <w:rPr>
                <w:rFonts w:ascii="Courier New" w:hAnsi="Courier New" w:cs="Courier New"/>
                <w:sz w:val="22"/>
                <w:szCs w:val="22"/>
              </w:rPr>
            </w:pP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Начат ___________ 20___г.</w:t>
            </w:r>
          </w:p>
          <w:p w:rsidR="00846EC0" w:rsidRPr="006979CC" w:rsidRDefault="00846EC0" w:rsidP="00177DCA">
            <w:pPr>
              <w:rPr>
                <w:rFonts w:ascii="Courier New" w:hAnsi="Courier New" w:cs="Courier New"/>
                <w:sz w:val="22"/>
                <w:szCs w:val="22"/>
              </w:rPr>
            </w:pPr>
          </w:p>
        </w:tc>
      </w:tr>
    </w:tbl>
    <w:p w:rsidR="00846EC0" w:rsidRPr="006979CC" w:rsidRDefault="00846EC0" w:rsidP="00846EC0">
      <w:pPr>
        <w:rPr>
          <w:rFonts w:ascii="Courier New" w:hAnsi="Courier New" w:cs="Courier New"/>
          <w:sz w:val="22"/>
          <w:szCs w:val="22"/>
        </w:rPr>
      </w:pPr>
    </w:p>
    <w:p w:rsidR="00846EC0" w:rsidRPr="006979CC" w:rsidRDefault="00846EC0" w:rsidP="00846EC0">
      <w:pPr>
        <w:rPr>
          <w:rFonts w:ascii="Courier New" w:hAnsi="Courier New" w:cs="Courier New"/>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268"/>
        <w:gridCol w:w="1842"/>
        <w:gridCol w:w="1276"/>
        <w:gridCol w:w="1418"/>
      </w:tblGrid>
      <w:tr w:rsidR="00846EC0" w:rsidRPr="006979CC" w:rsidTr="00177DCA">
        <w:tc>
          <w:tcPr>
            <w:tcW w:w="817" w:type="dxa"/>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Дата</w:t>
            </w:r>
          </w:p>
        </w:tc>
        <w:tc>
          <w:tcPr>
            <w:tcW w:w="1985" w:type="dxa"/>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Наименование лампы, ртутьсодержащего прибора</w:t>
            </w:r>
          </w:p>
        </w:tc>
        <w:tc>
          <w:tcPr>
            <w:tcW w:w="2268" w:type="dxa"/>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 xml:space="preserve">Количество отработанных </w:t>
            </w:r>
            <w:proofErr w:type="spellStart"/>
            <w:proofErr w:type="gramStart"/>
            <w:r w:rsidRPr="006979CC">
              <w:rPr>
                <w:rFonts w:ascii="Courier New" w:hAnsi="Courier New" w:cs="Courier New"/>
                <w:sz w:val="22"/>
                <w:szCs w:val="22"/>
              </w:rPr>
              <w:t>ртутьсодержа-щих</w:t>
            </w:r>
            <w:proofErr w:type="spellEnd"/>
            <w:proofErr w:type="gramEnd"/>
            <w:r w:rsidRPr="006979CC">
              <w:rPr>
                <w:rFonts w:ascii="Courier New" w:hAnsi="Courier New" w:cs="Courier New"/>
                <w:sz w:val="22"/>
                <w:szCs w:val="22"/>
              </w:rPr>
              <w:t xml:space="preserve"> ламп и приборов, находящихся на хранении в складе, шт.</w:t>
            </w:r>
          </w:p>
        </w:tc>
        <w:tc>
          <w:tcPr>
            <w:tcW w:w="1842" w:type="dxa"/>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Сдано</w:t>
            </w:r>
          </w:p>
          <w:p w:rsidR="00846EC0" w:rsidRPr="006979CC" w:rsidRDefault="00846EC0" w:rsidP="00177DCA">
            <w:pPr>
              <w:jc w:val="center"/>
              <w:rPr>
                <w:rFonts w:ascii="Courier New" w:hAnsi="Courier New" w:cs="Courier New"/>
                <w:sz w:val="22"/>
                <w:szCs w:val="22"/>
              </w:rPr>
            </w:pPr>
            <w:proofErr w:type="spellStart"/>
            <w:proofErr w:type="gramStart"/>
            <w:r w:rsidRPr="006979CC">
              <w:rPr>
                <w:rFonts w:ascii="Courier New" w:hAnsi="Courier New" w:cs="Courier New"/>
                <w:sz w:val="22"/>
                <w:szCs w:val="22"/>
              </w:rPr>
              <w:t>специали-зированной</w:t>
            </w:r>
            <w:proofErr w:type="spellEnd"/>
            <w:proofErr w:type="gramEnd"/>
            <w:r w:rsidRPr="006979CC">
              <w:rPr>
                <w:rFonts w:ascii="Courier New" w:hAnsi="Courier New" w:cs="Courier New"/>
                <w:sz w:val="22"/>
                <w:szCs w:val="22"/>
              </w:rPr>
              <w:t xml:space="preserve"> организации,</w:t>
            </w: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шт.</w:t>
            </w:r>
          </w:p>
        </w:tc>
        <w:tc>
          <w:tcPr>
            <w:tcW w:w="1276" w:type="dxa"/>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Остаток, шт.</w:t>
            </w:r>
          </w:p>
        </w:tc>
        <w:tc>
          <w:tcPr>
            <w:tcW w:w="1418" w:type="dxa"/>
          </w:tcPr>
          <w:p w:rsidR="00846EC0" w:rsidRPr="006979CC" w:rsidRDefault="00846EC0" w:rsidP="00177DCA">
            <w:pPr>
              <w:jc w:val="center"/>
              <w:rPr>
                <w:rFonts w:ascii="Courier New" w:hAnsi="Courier New" w:cs="Courier New"/>
                <w:sz w:val="22"/>
                <w:szCs w:val="22"/>
              </w:rPr>
            </w:pPr>
            <w:proofErr w:type="spellStart"/>
            <w:proofErr w:type="gramStart"/>
            <w:r w:rsidRPr="006979CC">
              <w:rPr>
                <w:rFonts w:ascii="Courier New" w:hAnsi="Courier New" w:cs="Courier New"/>
                <w:sz w:val="22"/>
                <w:szCs w:val="22"/>
              </w:rPr>
              <w:t>Ответст</w:t>
            </w:r>
            <w:proofErr w:type="spellEnd"/>
            <w:r w:rsidRPr="006979CC">
              <w:rPr>
                <w:rFonts w:ascii="Courier New" w:hAnsi="Courier New" w:cs="Courier New"/>
                <w:sz w:val="22"/>
                <w:szCs w:val="22"/>
              </w:rPr>
              <w:t>-венное</w:t>
            </w:r>
            <w:proofErr w:type="gramEnd"/>
            <w:r w:rsidRPr="006979CC">
              <w:rPr>
                <w:rFonts w:ascii="Courier New" w:hAnsi="Courier New" w:cs="Courier New"/>
                <w:sz w:val="22"/>
                <w:szCs w:val="22"/>
              </w:rPr>
              <w:t xml:space="preserve"> лицо</w:t>
            </w:r>
          </w:p>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(Ф.И.О./ подпись)</w:t>
            </w:r>
          </w:p>
        </w:tc>
      </w:tr>
      <w:tr w:rsidR="00846EC0" w:rsidRPr="006979CC" w:rsidTr="00177DCA">
        <w:trPr>
          <w:trHeight w:val="248"/>
        </w:trPr>
        <w:tc>
          <w:tcPr>
            <w:tcW w:w="817" w:type="dxa"/>
            <w:vAlign w:val="center"/>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1</w:t>
            </w:r>
          </w:p>
        </w:tc>
        <w:tc>
          <w:tcPr>
            <w:tcW w:w="1985" w:type="dxa"/>
            <w:vAlign w:val="center"/>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2</w:t>
            </w:r>
          </w:p>
        </w:tc>
        <w:tc>
          <w:tcPr>
            <w:tcW w:w="2268" w:type="dxa"/>
            <w:vAlign w:val="center"/>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3</w:t>
            </w:r>
          </w:p>
        </w:tc>
        <w:tc>
          <w:tcPr>
            <w:tcW w:w="1842" w:type="dxa"/>
            <w:vAlign w:val="center"/>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4</w:t>
            </w:r>
          </w:p>
        </w:tc>
        <w:tc>
          <w:tcPr>
            <w:tcW w:w="1276" w:type="dxa"/>
            <w:vAlign w:val="center"/>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5</w:t>
            </w:r>
          </w:p>
        </w:tc>
        <w:tc>
          <w:tcPr>
            <w:tcW w:w="1418" w:type="dxa"/>
          </w:tcPr>
          <w:p w:rsidR="00846EC0" w:rsidRPr="006979CC" w:rsidRDefault="00846EC0" w:rsidP="00177DCA">
            <w:pPr>
              <w:jc w:val="center"/>
              <w:rPr>
                <w:rFonts w:ascii="Courier New" w:hAnsi="Courier New" w:cs="Courier New"/>
                <w:sz w:val="22"/>
                <w:szCs w:val="22"/>
              </w:rPr>
            </w:pPr>
            <w:r w:rsidRPr="006979CC">
              <w:rPr>
                <w:rFonts w:ascii="Courier New" w:hAnsi="Courier New" w:cs="Courier New"/>
                <w:sz w:val="22"/>
                <w:szCs w:val="22"/>
              </w:rPr>
              <w:t>6</w:t>
            </w:r>
          </w:p>
        </w:tc>
      </w:tr>
    </w:tbl>
    <w:p w:rsidR="00846EC0" w:rsidRPr="00F525C6" w:rsidRDefault="00846EC0" w:rsidP="00846EC0">
      <w:pPr>
        <w:rPr>
          <w:sz w:val="28"/>
          <w:szCs w:val="28"/>
        </w:rPr>
      </w:pPr>
    </w:p>
    <w:p w:rsidR="00846EC0" w:rsidRPr="001D41AC" w:rsidRDefault="00846EC0" w:rsidP="00846EC0">
      <w:pPr>
        <w:jc w:val="center"/>
        <w:rPr>
          <w:rFonts w:ascii="Arial" w:hAnsi="Arial" w:cs="Arial"/>
          <w:b/>
          <w:sz w:val="32"/>
          <w:szCs w:val="32"/>
        </w:rPr>
      </w:pPr>
      <w:r>
        <w:rPr>
          <w:rFonts w:ascii="Arial" w:hAnsi="Arial" w:cs="Arial"/>
          <w:b/>
          <w:sz w:val="32"/>
          <w:szCs w:val="32"/>
        </w:rPr>
        <w:t>11.09.2017г №58</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РОССИЙСКАЯ ФЕДЕРАЦИЯ</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ИРКУТСКАЯ ОБЛАСТЬ</w:t>
      </w:r>
    </w:p>
    <w:p w:rsidR="00846EC0" w:rsidRPr="001D41AC" w:rsidRDefault="00846EC0" w:rsidP="00846EC0">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МУНИЦИПАЛЬНЫЙ РАЙОН</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МУНИЦИПАЛЬНОЕ ОБРАЗОВАНИЕ «КАПСАЛЬСКОЕ»</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АДМИНИСТРАЦИЯ</w:t>
      </w:r>
    </w:p>
    <w:p w:rsidR="00846EC0" w:rsidRPr="001D41AC" w:rsidRDefault="00846EC0" w:rsidP="00846EC0">
      <w:pPr>
        <w:jc w:val="center"/>
        <w:rPr>
          <w:rFonts w:ascii="Arial" w:hAnsi="Arial" w:cs="Arial"/>
          <w:b/>
          <w:sz w:val="32"/>
          <w:szCs w:val="32"/>
        </w:rPr>
      </w:pPr>
      <w:r w:rsidRPr="001D41AC">
        <w:rPr>
          <w:rFonts w:ascii="Arial" w:hAnsi="Arial" w:cs="Arial"/>
          <w:b/>
          <w:sz w:val="32"/>
          <w:szCs w:val="32"/>
        </w:rPr>
        <w:t>ПОСТАНОВЛЕНИЕ</w:t>
      </w:r>
    </w:p>
    <w:p w:rsidR="00846EC0" w:rsidRPr="009F1905" w:rsidRDefault="00846EC0" w:rsidP="00846EC0">
      <w:pPr>
        <w:autoSpaceDE w:val="0"/>
        <w:spacing w:line="100" w:lineRule="atLeast"/>
        <w:jc w:val="center"/>
        <w:rPr>
          <w:rFonts w:ascii="Arial" w:eastAsia="Times New Roman CYR" w:hAnsi="Arial" w:cs="Arial"/>
          <w:sz w:val="28"/>
          <w:szCs w:val="28"/>
        </w:rPr>
      </w:pPr>
      <w:r>
        <w:rPr>
          <w:rFonts w:ascii="Arial" w:eastAsia="Times New Roman CYR" w:hAnsi="Arial" w:cs="Arial"/>
          <w:sz w:val="28"/>
          <w:szCs w:val="28"/>
        </w:rPr>
        <w:t xml:space="preserve"> </w:t>
      </w:r>
    </w:p>
    <w:p w:rsidR="00846EC0" w:rsidRPr="00B3372D" w:rsidRDefault="00846EC0" w:rsidP="00846EC0">
      <w:pPr>
        <w:rPr>
          <w:sz w:val="28"/>
          <w:szCs w:val="28"/>
        </w:rPr>
      </w:pPr>
    </w:p>
    <w:p w:rsidR="00846EC0" w:rsidRPr="00B3372D" w:rsidRDefault="00846EC0" w:rsidP="00846EC0">
      <w:pPr>
        <w:rPr>
          <w:sz w:val="28"/>
          <w:szCs w:val="28"/>
        </w:rPr>
      </w:pPr>
    </w:p>
    <w:p w:rsidR="00846EC0" w:rsidRPr="00B3372D" w:rsidRDefault="00846EC0" w:rsidP="00846EC0">
      <w:pPr>
        <w:jc w:val="center"/>
        <w:rPr>
          <w:b/>
          <w:sz w:val="28"/>
          <w:szCs w:val="28"/>
        </w:rPr>
      </w:pPr>
      <w:r w:rsidRPr="00B3372D">
        <w:rPr>
          <w:b/>
          <w:sz w:val="28"/>
          <w:szCs w:val="28"/>
        </w:rPr>
        <w:t xml:space="preserve">Об утверждении порядка создания </w:t>
      </w:r>
    </w:p>
    <w:p w:rsidR="00846EC0" w:rsidRPr="00B3372D" w:rsidRDefault="00846EC0" w:rsidP="00846EC0">
      <w:pPr>
        <w:jc w:val="center"/>
        <w:rPr>
          <w:b/>
          <w:sz w:val="28"/>
          <w:szCs w:val="28"/>
        </w:rPr>
      </w:pPr>
      <w:r w:rsidRPr="00B3372D">
        <w:rPr>
          <w:b/>
          <w:sz w:val="28"/>
          <w:szCs w:val="28"/>
        </w:rPr>
        <w:t xml:space="preserve">координационных или совещательных органов </w:t>
      </w:r>
    </w:p>
    <w:p w:rsidR="00846EC0" w:rsidRPr="00B3372D" w:rsidRDefault="00846EC0" w:rsidP="00846EC0">
      <w:pPr>
        <w:jc w:val="center"/>
        <w:rPr>
          <w:b/>
          <w:sz w:val="28"/>
          <w:szCs w:val="28"/>
        </w:rPr>
      </w:pPr>
      <w:r w:rsidRPr="00B3372D">
        <w:rPr>
          <w:b/>
          <w:sz w:val="28"/>
          <w:szCs w:val="28"/>
        </w:rPr>
        <w:t xml:space="preserve">в области развития малого и среднего предпринимательства </w:t>
      </w:r>
    </w:p>
    <w:p w:rsidR="00846EC0" w:rsidRPr="0054563C" w:rsidRDefault="00846EC0" w:rsidP="00846EC0">
      <w:pPr>
        <w:jc w:val="center"/>
        <w:rPr>
          <w:b/>
          <w:sz w:val="28"/>
          <w:szCs w:val="28"/>
        </w:rPr>
      </w:pPr>
      <w:r w:rsidRPr="00B3372D">
        <w:rPr>
          <w:b/>
          <w:sz w:val="28"/>
          <w:szCs w:val="28"/>
        </w:rPr>
        <w:t>на территории муниципального образования</w:t>
      </w:r>
      <w:r>
        <w:rPr>
          <w:b/>
          <w:sz w:val="28"/>
          <w:szCs w:val="28"/>
        </w:rPr>
        <w:t xml:space="preserve"> «</w:t>
      </w:r>
      <w:proofErr w:type="spellStart"/>
      <w:r>
        <w:rPr>
          <w:b/>
          <w:sz w:val="28"/>
          <w:szCs w:val="28"/>
        </w:rPr>
        <w:t>Капсальское</w:t>
      </w:r>
      <w:proofErr w:type="spellEnd"/>
      <w:r>
        <w:rPr>
          <w:b/>
          <w:sz w:val="28"/>
          <w:szCs w:val="28"/>
        </w:rPr>
        <w:t>»</w:t>
      </w:r>
    </w:p>
    <w:p w:rsidR="00846EC0" w:rsidRPr="00B3372D" w:rsidRDefault="00846EC0" w:rsidP="00846EC0">
      <w:pPr>
        <w:jc w:val="both"/>
        <w:rPr>
          <w:sz w:val="28"/>
          <w:szCs w:val="28"/>
        </w:rPr>
      </w:pPr>
    </w:p>
    <w:p w:rsidR="00846EC0" w:rsidRPr="00B3372D" w:rsidRDefault="00846EC0" w:rsidP="00846EC0">
      <w:pPr>
        <w:ind w:firstLine="567"/>
        <w:jc w:val="both"/>
        <w:rPr>
          <w:sz w:val="28"/>
          <w:szCs w:val="28"/>
        </w:rPr>
      </w:pPr>
    </w:p>
    <w:p w:rsidR="00846EC0" w:rsidRPr="00B3372D" w:rsidRDefault="00846EC0" w:rsidP="00846EC0">
      <w:pPr>
        <w:ind w:firstLine="567"/>
        <w:jc w:val="both"/>
        <w:rPr>
          <w:sz w:val="28"/>
          <w:szCs w:val="28"/>
        </w:rPr>
      </w:pPr>
      <w:r w:rsidRPr="00B3372D">
        <w:rPr>
          <w:sz w:val="28"/>
          <w:szCs w:val="28"/>
        </w:rPr>
        <w:t xml:space="preserve">В соответствии с </w:t>
      </w:r>
      <w:r w:rsidRPr="00B3372D">
        <w:rPr>
          <w:bCs/>
          <w:sz w:val="28"/>
          <w:szCs w:val="28"/>
        </w:rPr>
        <w:t xml:space="preserve">Федеральным законом от 24 июля </w:t>
      </w:r>
      <w:smartTag w:uri="urn:schemas-microsoft-com:office:smarttags" w:element="metricconverter">
        <w:smartTagPr>
          <w:attr w:name="ProductID" w:val="2007 г"/>
        </w:smartTagPr>
        <w:r w:rsidRPr="00B3372D">
          <w:rPr>
            <w:bCs/>
            <w:sz w:val="28"/>
            <w:szCs w:val="28"/>
          </w:rPr>
          <w:t>2007 г</w:t>
        </w:r>
      </w:smartTag>
      <w:r w:rsidRPr="00B3372D">
        <w:rPr>
          <w:bCs/>
          <w:sz w:val="28"/>
          <w:szCs w:val="28"/>
        </w:rPr>
        <w:t>. № 209-ФЗ «О развитии малого и среднего предпринимательства в Российской Федерации»</w:t>
      </w:r>
      <w:r w:rsidRPr="00B3372D">
        <w:rPr>
          <w:sz w:val="28"/>
          <w:szCs w:val="28"/>
        </w:rPr>
        <w:t xml:space="preserve">,  </w:t>
      </w:r>
      <w:r w:rsidRPr="00B3372D">
        <w:rPr>
          <w:sz w:val="28"/>
          <w:szCs w:val="28"/>
        </w:rPr>
        <w:lastRenderedPageBreak/>
        <w:t>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руководствуясь Устав</w:t>
      </w:r>
      <w:r>
        <w:rPr>
          <w:sz w:val="28"/>
          <w:szCs w:val="28"/>
        </w:rPr>
        <w:t>ом</w:t>
      </w:r>
      <w:r w:rsidRPr="00B3372D">
        <w:rPr>
          <w:sz w:val="28"/>
          <w:szCs w:val="28"/>
        </w:rPr>
        <w:t xml:space="preserve"> муниципального образования</w:t>
      </w:r>
      <w:r>
        <w:rPr>
          <w:sz w:val="28"/>
          <w:szCs w:val="28"/>
        </w:rPr>
        <w:t xml:space="preserve"> «</w:t>
      </w:r>
      <w:proofErr w:type="spellStart"/>
      <w:r>
        <w:rPr>
          <w:sz w:val="28"/>
          <w:szCs w:val="28"/>
        </w:rPr>
        <w:t>Капсальское</w:t>
      </w:r>
      <w:proofErr w:type="spellEnd"/>
      <w:r>
        <w:rPr>
          <w:sz w:val="28"/>
          <w:szCs w:val="28"/>
        </w:rPr>
        <w:t xml:space="preserve">», администрация </w:t>
      </w:r>
    </w:p>
    <w:p w:rsidR="00846EC0" w:rsidRPr="00B3372D" w:rsidRDefault="00846EC0" w:rsidP="00846EC0">
      <w:pPr>
        <w:jc w:val="center"/>
        <w:rPr>
          <w:b/>
          <w:bCs/>
          <w:sz w:val="28"/>
          <w:szCs w:val="28"/>
        </w:rPr>
      </w:pPr>
      <w:proofErr w:type="gramStart"/>
      <w:r>
        <w:rPr>
          <w:b/>
          <w:sz w:val="28"/>
          <w:szCs w:val="28"/>
        </w:rPr>
        <w:t>П</w:t>
      </w:r>
      <w:proofErr w:type="gramEnd"/>
      <w:r>
        <w:rPr>
          <w:b/>
          <w:sz w:val="28"/>
          <w:szCs w:val="28"/>
        </w:rPr>
        <w:t xml:space="preserve"> о с т а н о в л я е т</w:t>
      </w:r>
      <w:r w:rsidRPr="00B3372D">
        <w:rPr>
          <w:b/>
          <w:sz w:val="28"/>
          <w:szCs w:val="28"/>
        </w:rPr>
        <w:t>:</w:t>
      </w:r>
    </w:p>
    <w:p w:rsidR="00846EC0" w:rsidRPr="00B3372D" w:rsidRDefault="00846EC0" w:rsidP="00846EC0">
      <w:pPr>
        <w:ind w:firstLine="567"/>
        <w:jc w:val="both"/>
        <w:rPr>
          <w:bCs/>
          <w:sz w:val="28"/>
          <w:szCs w:val="28"/>
        </w:rPr>
      </w:pPr>
      <w:r w:rsidRPr="00B3372D">
        <w:rPr>
          <w:bCs/>
          <w:sz w:val="28"/>
          <w:szCs w:val="28"/>
        </w:rPr>
        <w:t xml:space="preserve">1. </w:t>
      </w:r>
      <w:r w:rsidRPr="00B3372D">
        <w:rPr>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Pr>
          <w:sz w:val="28"/>
          <w:szCs w:val="28"/>
        </w:rPr>
        <w:t>«</w:t>
      </w:r>
      <w:proofErr w:type="spellStart"/>
      <w:r>
        <w:rPr>
          <w:sz w:val="28"/>
          <w:szCs w:val="28"/>
        </w:rPr>
        <w:t>Капсальское</w:t>
      </w:r>
      <w:proofErr w:type="spellEnd"/>
      <w:r>
        <w:rPr>
          <w:sz w:val="28"/>
          <w:szCs w:val="28"/>
        </w:rPr>
        <w:t xml:space="preserve">» </w:t>
      </w:r>
      <w:r w:rsidRPr="00B3372D">
        <w:rPr>
          <w:sz w:val="28"/>
          <w:szCs w:val="28"/>
        </w:rPr>
        <w:t>(Приложение 1).</w:t>
      </w:r>
    </w:p>
    <w:p w:rsidR="00846EC0" w:rsidRPr="00B3372D" w:rsidRDefault="00846EC0" w:rsidP="00846EC0">
      <w:pPr>
        <w:tabs>
          <w:tab w:val="left" w:pos="1134"/>
        </w:tabs>
        <w:ind w:firstLine="567"/>
        <w:jc w:val="both"/>
        <w:rPr>
          <w:sz w:val="28"/>
          <w:szCs w:val="28"/>
        </w:rPr>
      </w:pPr>
      <w:r w:rsidRPr="00B3372D">
        <w:rPr>
          <w:sz w:val="28"/>
          <w:szCs w:val="28"/>
        </w:rPr>
        <w:t xml:space="preserve">2. Настоящее постановление подлежит опубликованию в газете </w:t>
      </w:r>
      <w:r>
        <w:rPr>
          <w:sz w:val="28"/>
          <w:szCs w:val="28"/>
        </w:rPr>
        <w:t>В</w:t>
      </w:r>
      <w:r w:rsidRPr="00B3372D">
        <w:rPr>
          <w:sz w:val="28"/>
          <w:szCs w:val="28"/>
        </w:rPr>
        <w:t>естник</w:t>
      </w:r>
      <w:r>
        <w:rPr>
          <w:sz w:val="28"/>
          <w:szCs w:val="28"/>
        </w:rPr>
        <w:t xml:space="preserve"> МО «</w:t>
      </w:r>
      <w:proofErr w:type="spellStart"/>
      <w:r>
        <w:rPr>
          <w:sz w:val="28"/>
          <w:szCs w:val="28"/>
        </w:rPr>
        <w:t>Капсальское</w:t>
      </w:r>
      <w:proofErr w:type="spellEnd"/>
      <w:r w:rsidRPr="00B3372D">
        <w:rPr>
          <w:sz w:val="28"/>
          <w:szCs w:val="28"/>
        </w:rPr>
        <w:t>»  и на сайте администрации муниципального образования.</w:t>
      </w:r>
      <w:bookmarkStart w:id="2" w:name="sub_5"/>
    </w:p>
    <w:p w:rsidR="00846EC0" w:rsidRPr="00846EC0" w:rsidRDefault="00846EC0" w:rsidP="00846EC0">
      <w:pPr>
        <w:tabs>
          <w:tab w:val="left" w:pos="1134"/>
        </w:tabs>
        <w:ind w:firstLine="567"/>
        <w:jc w:val="both"/>
        <w:rPr>
          <w:bCs/>
          <w:sz w:val="28"/>
          <w:szCs w:val="28"/>
        </w:rPr>
      </w:pPr>
      <w:r w:rsidRPr="00B3372D">
        <w:rPr>
          <w:sz w:val="28"/>
          <w:szCs w:val="28"/>
        </w:rPr>
        <w:t xml:space="preserve">3. </w:t>
      </w:r>
      <w:proofErr w:type="gramStart"/>
      <w:r w:rsidRPr="00B3372D">
        <w:rPr>
          <w:sz w:val="28"/>
          <w:szCs w:val="28"/>
        </w:rPr>
        <w:t>Контроль за</w:t>
      </w:r>
      <w:proofErr w:type="gramEnd"/>
      <w:r w:rsidRPr="00B3372D">
        <w:rPr>
          <w:sz w:val="28"/>
          <w:szCs w:val="28"/>
        </w:rPr>
        <w:t xml:space="preserve"> исполнением настоящего постановления оставляю за собой.</w:t>
      </w:r>
      <w:bookmarkEnd w:id="2"/>
    </w:p>
    <w:p w:rsidR="00846EC0" w:rsidRPr="00B3372D" w:rsidRDefault="00846EC0" w:rsidP="00846EC0">
      <w:pPr>
        <w:rPr>
          <w:sz w:val="28"/>
          <w:szCs w:val="28"/>
        </w:rPr>
      </w:pPr>
      <w:r w:rsidRPr="00B3372D">
        <w:rPr>
          <w:sz w:val="28"/>
          <w:szCs w:val="28"/>
        </w:rPr>
        <w:t xml:space="preserve">Глава </w:t>
      </w:r>
      <w:r>
        <w:rPr>
          <w:sz w:val="28"/>
          <w:szCs w:val="28"/>
        </w:rPr>
        <w:t>МО «</w:t>
      </w:r>
      <w:proofErr w:type="spellStart"/>
      <w:r>
        <w:rPr>
          <w:sz w:val="28"/>
          <w:szCs w:val="28"/>
        </w:rPr>
        <w:t>Капсальское</w:t>
      </w:r>
      <w:proofErr w:type="spellEnd"/>
      <w:r>
        <w:rPr>
          <w:sz w:val="28"/>
          <w:szCs w:val="28"/>
        </w:rPr>
        <w:t>»                                                          В.И. Шадрин</w:t>
      </w:r>
    </w:p>
    <w:p w:rsidR="00846EC0" w:rsidRPr="00B3372D" w:rsidRDefault="00846EC0" w:rsidP="00846EC0">
      <w:pPr>
        <w:rPr>
          <w:bCs/>
          <w:sz w:val="28"/>
          <w:szCs w:val="28"/>
        </w:rPr>
      </w:pPr>
      <w:bookmarkStart w:id="3" w:name="_GoBack"/>
      <w:bookmarkEnd w:id="3"/>
    </w:p>
    <w:p w:rsidR="00846EC0" w:rsidRPr="00B3372D" w:rsidRDefault="00846EC0" w:rsidP="00846EC0">
      <w:pPr>
        <w:jc w:val="right"/>
        <w:rPr>
          <w:sz w:val="28"/>
          <w:szCs w:val="28"/>
        </w:rPr>
      </w:pPr>
      <w:r w:rsidRPr="00B3372D">
        <w:rPr>
          <w:sz w:val="28"/>
          <w:szCs w:val="28"/>
        </w:rPr>
        <w:t>Утверждён</w:t>
      </w:r>
    </w:p>
    <w:p w:rsidR="00846EC0" w:rsidRPr="00B3372D" w:rsidRDefault="00846EC0" w:rsidP="00846EC0">
      <w:pPr>
        <w:jc w:val="right"/>
        <w:rPr>
          <w:sz w:val="28"/>
          <w:szCs w:val="28"/>
        </w:rPr>
      </w:pPr>
      <w:r w:rsidRPr="00B3372D">
        <w:rPr>
          <w:sz w:val="28"/>
          <w:szCs w:val="28"/>
        </w:rPr>
        <w:t xml:space="preserve">постановлением администрации </w:t>
      </w:r>
    </w:p>
    <w:p w:rsidR="00846EC0" w:rsidRDefault="00846EC0" w:rsidP="00846EC0">
      <w:pPr>
        <w:jc w:val="right"/>
        <w:rPr>
          <w:sz w:val="28"/>
          <w:szCs w:val="28"/>
        </w:rPr>
      </w:pPr>
      <w:r w:rsidRPr="00B3372D">
        <w:rPr>
          <w:sz w:val="28"/>
          <w:szCs w:val="28"/>
        </w:rPr>
        <w:t>муниципального образования</w:t>
      </w:r>
    </w:p>
    <w:p w:rsidR="00846EC0" w:rsidRPr="00B3372D" w:rsidRDefault="00846EC0" w:rsidP="00846EC0">
      <w:pPr>
        <w:jc w:val="right"/>
        <w:rPr>
          <w:sz w:val="28"/>
          <w:szCs w:val="28"/>
        </w:rPr>
      </w:pPr>
      <w:r>
        <w:rPr>
          <w:sz w:val="28"/>
          <w:szCs w:val="28"/>
        </w:rPr>
        <w:t>«</w:t>
      </w:r>
      <w:proofErr w:type="spellStart"/>
      <w:r>
        <w:rPr>
          <w:sz w:val="28"/>
          <w:szCs w:val="28"/>
        </w:rPr>
        <w:t>Капсальское</w:t>
      </w:r>
      <w:proofErr w:type="spellEnd"/>
      <w:r>
        <w:rPr>
          <w:sz w:val="28"/>
          <w:szCs w:val="28"/>
        </w:rPr>
        <w:t>»</w:t>
      </w:r>
    </w:p>
    <w:p w:rsidR="00846EC0" w:rsidRPr="00B3372D" w:rsidRDefault="00846EC0" w:rsidP="00846EC0">
      <w:pPr>
        <w:jc w:val="right"/>
        <w:rPr>
          <w:sz w:val="28"/>
          <w:szCs w:val="28"/>
        </w:rPr>
      </w:pPr>
      <w:r w:rsidRPr="00B3372D">
        <w:rPr>
          <w:sz w:val="28"/>
          <w:szCs w:val="28"/>
        </w:rPr>
        <w:t xml:space="preserve">от </w:t>
      </w:r>
      <w:r>
        <w:rPr>
          <w:sz w:val="28"/>
          <w:szCs w:val="28"/>
        </w:rPr>
        <w:t xml:space="preserve">11.09.2017г. </w:t>
      </w:r>
      <w:r w:rsidRPr="00B3372D">
        <w:rPr>
          <w:sz w:val="28"/>
          <w:szCs w:val="28"/>
        </w:rPr>
        <w:t xml:space="preserve"> № </w:t>
      </w:r>
      <w:r>
        <w:rPr>
          <w:sz w:val="28"/>
          <w:szCs w:val="28"/>
        </w:rPr>
        <w:t>58</w:t>
      </w:r>
    </w:p>
    <w:p w:rsidR="00846EC0" w:rsidRPr="00B3372D" w:rsidRDefault="00846EC0" w:rsidP="00846EC0">
      <w:pPr>
        <w:jc w:val="right"/>
        <w:rPr>
          <w:sz w:val="28"/>
          <w:szCs w:val="28"/>
        </w:rPr>
      </w:pPr>
    </w:p>
    <w:p w:rsidR="00846EC0" w:rsidRPr="00B3372D" w:rsidRDefault="00846EC0" w:rsidP="00846EC0">
      <w:pPr>
        <w:jc w:val="right"/>
        <w:rPr>
          <w:sz w:val="28"/>
          <w:szCs w:val="28"/>
        </w:rPr>
      </w:pPr>
    </w:p>
    <w:p w:rsidR="00846EC0" w:rsidRPr="00B3372D" w:rsidRDefault="00846EC0" w:rsidP="00846EC0">
      <w:pPr>
        <w:jc w:val="center"/>
        <w:rPr>
          <w:b/>
          <w:sz w:val="28"/>
          <w:szCs w:val="28"/>
        </w:rPr>
      </w:pPr>
      <w:r w:rsidRPr="00B3372D">
        <w:rPr>
          <w:b/>
          <w:sz w:val="28"/>
          <w:szCs w:val="28"/>
        </w:rPr>
        <w:t>ПОРЯДОК</w:t>
      </w:r>
    </w:p>
    <w:p w:rsidR="00846EC0" w:rsidRPr="00B3372D" w:rsidRDefault="00846EC0" w:rsidP="00846EC0">
      <w:pPr>
        <w:jc w:val="center"/>
        <w:rPr>
          <w:b/>
          <w:sz w:val="28"/>
          <w:szCs w:val="28"/>
        </w:rPr>
      </w:pPr>
      <w:r w:rsidRPr="00B3372D">
        <w:rPr>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sz w:val="28"/>
          <w:szCs w:val="28"/>
        </w:rPr>
        <w:t>муниципального образования «</w:t>
      </w:r>
      <w:proofErr w:type="spellStart"/>
      <w:r>
        <w:rPr>
          <w:b/>
          <w:sz w:val="28"/>
          <w:szCs w:val="28"/>
        </w:rPr>
        <w:t>Капсальское</w:t>
      </w:r>
      <w:proofErr w:type="spellEnd"/>
      <w:r>
        <w:rPr>
          <w:b/>
          <w:sz w:val="28"/>
          <w:szCs w:val="28"/>
        </w:rPr>
        <w:t>»</w:t>
      </w:r>
    </w:p>
    <w:p w:rsidR="00846EC0" w:rsidRPr="00B3372D" w:rsidRDefault="00846EC0" w:rsidP="00846EC0">
      <w:pPr>
        <w:autoSpaceDE w:val="0"/>
        <w:autoSpaceDN w:val="0"/>
        <w:adjustRightInd w:val="0"/>
        <w:outlineLvl w:val="0"/>
        <w:rPr>
          <w:sz w:val="28"/>
          <w:szCs w:val="28"/>
        </w:rPr>
      </w:pPr>
    </w:p>
    <w:p w:rsidR="00846EC0" w:rsidRPr="00B3372D" w:rsidRDefault="00846EC0" w:rsidP="00846EC0">
      <w:pPr>
        <w:numPr>
          <w:ilvl w:val="0"/>
          <w:numId w:val="4"/>
        </w:numPr>
        <w:suppressAutoHyphens w:val="0"/>
        <w:autoSpaceDE w:val="0"/>
        <w:autoSpaceDN w:val="0"/>
        <w:adjustRightInd w:val="0"/>
        <w:jc w:val="center"/>
        <w:outlineLvl w:val="0"/>
        <w:rPr>
          <w:b/>
          <w:sz w:val="28"/>
          <w:szCs w:val="28"/>
        </w:rPr>
      </w:pPr>
      <w:r w:rsidRPr="00B3372D">
        <w:rPr>
          <w:b/>
          <w:sz w:val="28"/>
          <w:szCs w:val="28"/>
        </w:rPr>
        <w:t>Общие положения</w:t>
      </w:r>
    </w:p>
    <w:p w:rsidR="00846EC0" w:rsidRPr="00B3372D" w:rsidRDefault="00846EC0" w:rsidP="00846EC0">
      <w:pPr>
        <w:autoSpaceDE w:val="0"/>
        <w:autoSpaceDN w:val="0"/>
        <w:adjustRightInd w:val="0"/>
        <w:jc w:val="center"/>
        <w:outlineLvl w:val="0"/>
        <w:rPr>
          <w:sz w:val="28"/>
          <w:szCs w:val="28"/>
        </w:rPr>
      </w:pPr>
    </w:p>
    <w:p w:rsidR="00846EC0" w:rsidRPr="00B3372D" w:rsidRDefault="00846EC0" w:rsidP="00846EC0">
      <w:pPr>
        <w:ind w:firstLine="567"/>
        <w:jc w:val="both"/>
        <w:rPr>
          <w:sz w:val="28"/>
          <w:szCs w:val="28"/>
        </w:rPr>
      </w:pPr>
      <w:r w:rsidRPr="00B3372D">
        <w:rPr>
          <w:sz w:val="28"/>
          <w:szCs w:val="28"/>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w:t>
      </w:r>
    </w:p>
    <w:p w:rsidR="00846EC0" w:rsidRPr="00B3372D" w:rsidRDefault="00846EC0" w:rsidP="00846EC0">
      <w:pPr>
        <w:ind w:firstLine="567"/>
        <w:jc w:val="both"/>
        <w:rPr>
          <w:sz w:val="28"/>
          <w:szCs w:val="28"/>
        </w:rPr>
      </w:pPr>
      <w:r w:rsidRPr="00B3372D">
        <w:rPr>
          <w:sz w:val="28"/>
          <w:szCs w:val="28"/>
        </w:rPr>
        <w:t>Координационные органы могут быть созданы по инициативе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46EC0" w:rsidRPr="00B3372D" w:rsidRDefault="00846EC0" w:rsidP="00846EC0">
      <w:pPr>
        <w:ind w:firstLine="567"/>
        <w:jc w:val="both"/>
        <w:rPr>
          <w:sz w:val="28"/>
          <w:szCs w:val="28"/>
        </w:rPr>
      </w:pPr>
      <w:r w:rsidRPr="00B3372D">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46EC0" w:rsidRPr="00B3372D" w:rsidRDefault="00846EC0" w:rsidP="00846EC0">
      <w:pPr>
        <w:ind w:firstLine="567"/>
        <w:jc w:val="both"/>
        <w:rPr>
          <w:sz w:val="28"/>
          <w:szCs w:val="28"/>
        </w:rPr>
      </w:pPr>
      <w:r w:rsidRPr="00B3372D">
        <w:rPr>
          <w:sz w:val="28"/>
          <w:szCs w:val="28"/>
        </w:rPr>
        <w:t>Создаваемый совет может одновременно являться и координационным, и совещательным органом.</w:t>
      </w:r>
    </w:p>
    <w:p w:rsidR="00846EC0" w:rsidRPr="00B3372D" w:rsidRDefault="00846EC0" w:rsidP="00846EC0">
      <w:pPr>
        <w:ind w:firstLine="567"/>
        <w:jc w:val="both"/>
        <w:rPr>
          <w:sz w:val="28"/>
          <w:szCs w:val="28"/>
        </w:rPr>
      </w:pPr>
      <w:r w:rsidRPr="00B3372D">
        <w:rPr>
          <w:sz w:val="28"/>
          <w:szCs w:val="28"/>
        </w:rPr>
        <w:t xml:space="preserve">В случае обращения некоммерческих организаций, выражающих интересы субъектов малого и среднего предпринимательства о создании </w:t>
      </w:r>
      <w:r w:rsidRPr="00B3372D">
        <w:rPr>
          <w:sz w:val="28"/>
          <w:szCs w:val="28"/>
        </w:rPr>
        <w:lastRenderedPageBreak/>
        <w:t>координационного органа, органы местного самоуправления в течение месяца уведомляют такие некоммерческие организации о принятом решении.</w:t>
      </w:r>
    </w:p>
    <w:p w:rsidR="00846EC0" w:rsidRPr="00B3372D" w:rsidRDefault="00846EC0" w:rsidP="00846EC0">
      <w:pPr>
        <w:ind w:firstLine="567"/>
        <w:jc w:val="both"/>
        <w:rPr>
          <w:sz w:val="28"/>
          <w:szCs w:val="28"/>
        </w:rPr>
      </w:pPr>
      <w:r w:rsidRPr="00B3372D">
        <w:rPr>
          <w:sz w:val="28"/>
          <w:szCs w:val="28"/>
        </w:rPr>
        <w:t>Для образования координационных органов, администрация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 xml:space="preserve"> разрабатывает проект Положения, в котором указываются:</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наименование органа и цель его создания;</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определяется должность председателя, заместителя председателя, ответственного секретаря;</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устанавливается персональный состав координационных органов;</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указываются полномочия председателя и ответственного секретаря координационных органов;</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при необходимости включаются другие положения, обеспечивающие достижение цели создания координационных органов;</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положение утверждается постановлением администрации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w:t>
      </w:r>
    </w:p>
    <w:p w:rsidR="00846EC0" w:rsidRPr="00B3372D" w:rsidRDefault="00846EC0" w:rsidP="00846EC0">
      <w:pPr>
        <w:numPr>
          <w:ilvl w:val="0"/>
          <w:numId w:val="3"/>
        </w:numPr>
        <w:suppressAutoHyphens w:val="0"/>
        <w:ind w:left="0" w:firstLine="567"/>
        <w:jc w:val="both"/>
        <w:rPr>
          <w:sz w:val="28"/>
          <w:szCs w:val="28"/>
        </w:rPr>
      </w:pPr>
      <w:r w:rsidRPr="00B3372D">
        <w:rPr>
          <w:sz w:val="28"/>
          <w:szCs w:val="28"/>
        </w:rPr>
        <w:t>постановление о создании координационных органов подлежит официальному опубликованию в средствах массовой информации.</w:t>
      </w:r>
    </w:p>
    <w:p w:rsidR="00846EC0" w:rsidRPr="00B3372D" w:rsidRDefault="00846EC0" w:rsidP="00846EC0">
      <w:pPr>
        <w:ind w:firstLine="567"/>
        <w:jc w:val="both"/>
        <w:rPr>
          <w:sz w:val="28"/>
          <w:szCs w:val="28"/>
        </w:rPr>
      </w:pPr>
      <w:r w:rsidRPr="00B3372D">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нормативными правовыми документами, а также настоящим Порядком.</w:t>
      </w:r>
    </w:p>
    <w:p w:rsidR="00846EC0" w:rsidRPr="00B3372D" w:rsidRDefault="00846EC0" w:rsidP="00846EC0">
      <w:pPr>
        <w:ind w:firstLine="567"/>
        <w:jc w:val="both"/>
        <w:rPr>
          <w:sz w:val="28"/>
          <w:szCs w:val="28"/>
        </w:rPr>
      </w:pPr>
      <w:r w:rsidRPr="00B3372D">
        <w:rPr>
          <w:sz w:val="28"/>
          <w:szCs w:val="28"/>
        </w:rPr>
        <w:t xml:space="preserve"> </w:t>
      </w:r>
    </w:p>
    <w:p w:rsidR="00846EC0" w:rsidRPr="00B3372D" w:rsidRDefault="00846EC0" w:rsidP="00846EC0">
      <w:pPr>
        <w:jc w:val="center"/>
        <w:rPr>
          <w:b/>
          <w:sz w:val="28"/>
          <w:szCs w:val="28"/>
        </w:rPr>
      </w:pPr>
      <w:r w:rsidRPr="00B3372D">
        <w:rPr>
          <w:b/>
          <w:sz w:val="28"/>
          <w:szCs w:val="28"/>
        </w:rPr>
        <w:t xml:space="preserve">2. Основные цели </w:t>
      </w:r>
      <w:proofErr w:type="gramStart"/>
      <w:r w:rsidRPr="00B3372D">
        <w:rPr>
          <w:b/>
          <w:sz w:val="28"/>
          <w:szCs w:val="28"/>
        </w:rPr>
        <w:t>координационных</w:t>
      </w:r>
      <w:proofErr w:type="gramEnd"/>
    </w:p>
    <w:p w:rsidR="00846EC0" w:rsidRPr="00B3372D" w:rsidRDefault="00846EC0" w:rsidP="00846EC0">
      <w:pPr>
        <w:jc w:val="center"/>
        <w:rPr>
          <w:b/>
          <w:sz w:val="28"/>
          <w:szCs w:val="28"/>
        </w:rPr>
      </w:pPr>
      <w:r w:rsidRPr="00B3372D">
        <w:rPr>
          <w:b/>
          <w:sz w:val="28"/>
          <w:szCs w:val="28"/>
        </w:rPr>
        <w:t>и совещательных органов</w:t>
      </w:r>
    </w:p>
    <w:p w:rsidR="00846EC0" w:rsidRPr="00B3372D" w:rsidRDefault="00846EC0" w:rsidP="00846EC0">
      <w:pPr>
        <w:rPr>
          <w:sz w:val="28"/>
          <w:szCs w:val="28"/>
        </w:rPr>
      </w:pPr>
    </w:p>
    <w:p w:rsidR="00846EC0" w:rsidRPr="00B3372D" w:rsidRDefault="00846EC0" w:rsidP="00846EC0">
      <w:pPr>
        <w:tabs>
          <w:tab w:val="left" w:pos="426"/>
        </w:tabs>
        <w:ind w:firstLine="567"/>
        <w:rPr>
          <w:sz w:val="28"/>
          <w:szCs w:val="28"/>
        </w:rPr>
      </w:pPr>
      <w:r w:rsidRPr="00B3372D">
        <w:rPr>
          <w:sz w:val="28"/>
          <w:szCs w:val="28"/>
        </w:rPr>
        <w:t>Координационные и совещательные органы создаются в целях:</w:t>
      </w:r>
    </w:p>
    <w:p w:rsidR="00846EC0" w:rsidRPr="00B3372D" w:rsidRDefault="00846EC0" w:rsidP="00846EC0">
      <w:pPr>
        <w:tabs>
          <w:tab w:val="left" w:pos="426"/>
        </w:tabs>
        <w:ind w:firstLine="567"/>
        <w:jc w:val="both"/>
        <w:rPr>
          <w:sz w:val="28"/>
          <w:szCs w:val="28"/>
        </w:rPr>
      </w:pPr>
      <w:r w:rsidRPr="00B3372D">
        <w:rPr>
          <w:sz w:val="28"/>
          <w:szCs w:val="28"/>
        </w:rPr>
        <w:t>1. Повышения роли субъектов малого и среднего предпринимательства в социально-экономическом развитии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w:t>
      </w:r>
    </w:p>
    <w:p w:rsidR="00846EC0" w:rsidRPr="00B3372D" w:rsidRDefault="00846EC0" w:rsidP="00846EC0">
      <w:pPr>
        <w:tabs>
          <w:tab w:val="left" w:pos="426"/>
        </w:tabs>
        <w:ind w:firstLine="567"/>
        <w:jc w:val="both"/>
        <w:rPr>
          <w:sz w:val="28"/>
          <w:szCs w:val="28"/>
        </w:rPr>
      </w:pPr>
      <w:r w:rsidRPr="00B3372D">
        <w:rPr>
          <w:sz w:val="28"/>
          <w:szCs w:val="28"/>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846EC0" w:rsidRPr="00B3372D" w:rsidRDefault="00846EC0" w:rsidP="00846EC0">
      <w:pPr>
        <w:tabs>
          <w:tab w:val="left" w:pos="426"/>
        </w:tabs>
        <w:ind w:firstLine="567"/>
        <w:jc w:val="both"/>
        <w:rPr>
          <w:sz w:val="28"/>
          <w:szCs w:val="28"/>
        </w:rPr>
      </w:pPr>
      <w:r w:rsidRPr="00B3372D">
        <w:rPr>
          <w:sz w:val="28"/>
          <w:szCs w:val="28"/>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846EC0" w:rsidRPr="00B3372D" w:rsidRDefault="00846EC0" w:rsidP="00846EC0">
      <w:pPr>
        <w:tabs>
          <w:tab w:val="left" w:pos="426"/>
        </w:tabs>
        <w:ind w:firstLine="567"/>
        <w:jc w:val="both"/>
        <w:rPr>
          <w:sz w:val="28"/>
          <w:szCs w:val="28"/>
        </w:rPr>
      </w:pPr>
      <w:r w:rsidRPr="00B3372D">
        <w:rPr>
          <w:sz w:val="28"/>
          <w:szCs w:val="28"/>
        </w:rPr>
        <w:t xml:space="preserve">4. Исследования и обобщения проблем субъектов малого и среднего предпринимательства, защита их законных прав и интересов; </w:t>
      </w:r>
    </w:p>
    <w:p w:rsidR="00846EC0" w:rsidRPr="00B3372D" w:rsidRDefault="00846EC0" w:rsidP="00846EC0">
      <w:pPr>
        <w:tabs>
          <w:tab w:val="left" w:pos="426"/>
        </w:tabs>
        <w:ind w:firstLine="567"/>
        <w:jc w:val="both"/>
        <w:rPr>
          <w:sz w:val="28"/>
          <w:szCs w:val="28"/>
        </w:rPr>
      </w:pPr>
      <w:r w:rsidRPr="00B3372D">
        <w:rPr>
          <w:sz w:val="28"/>
          <w:szCs w:val="28"/>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w:t>
      </w:r>
      <w:r w:rsidRPr="00B3372D">
        <w:rPr>
          <w:sz w:val="28"/>
          <w:szCs w:val="28"/>
        </w:rPr>
        <w:lastRenderedPageBreak/>
        <w:t xml:space="preserve">предпринимательскую деятельность, и выработки по данным вопросам рекомендаций; </w:t>
      </w:r>
    </w:p>
    <w:p w:rsidR="00846EC0" w:rsidRPr="00B3372D" w:rsidRDefault="00846EC0" w:rsidP="00846EC0">
      <w:pPr>
        <w:tabs>
          <w:tab w:val="left" w:pos="426"/>
        </w:tabs>
        <w:ind w:firstLine="567"/>
        <w:jc w:val="both"/>
        <w:rPr>
          <w:sz w:val="28"/>
          <w:szCs w:val="28"/>
        </w:rPr>
      </w:pPr>
      <w:r w:rsidRPr="00B3372D">
        <w:rPr>
          <w:sz w:val="28"/>
          <w:szCs w:val="28"/>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846EC0" w:rsidRPr="00B3372D" w:rsidRDefault="00846EC0" w:rsidP="00846EC0">
      <w:pPr>
        <w:tabs>
          <w:tab w:val="left" w:pos="426"/>
        </w:tabs>
        <w:ind w:firstLine="567"/>
        <w:jc w:val="both"/>
        <w:rPr>
          <w:sz w:val="28"/>
          <w:szCs w:val="28"/>
        </w:rPr>
      </w:pPr>
      <w:r w:rsidRPr="00B3372D">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846EC0" w:rsidRPr="00B3372D" w:rsidRDefault="00846EC0" w:rsidP="00846EC0">
      <w:pPr>
        <w:tabs>
          <w:tab w:val="left" w:pos="426"/>
        </w:tabs>
        <w:ind w:firstLine="567"/>
        <w:jc w:val="both"/>
        <w:rPr>
          <w:sz w:val="28"/>
          <w:szCs w:val="28"/>
        </w:rPr>
      </w:pPr>
      <w:r w:rsidRPr="00B3372D">
        <w:rPr>
          <w:sz w:val="28"/>
          <w:szCs w:val="28"/>
        </w:rPr>
        <w:t>8. В иных целях, определяемых администрацией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w:t>
      </w:r>
    </w:p>
    <w:p w:rsidR="00846EC0" w:rsidRPr="00B3372D" w:rsidRDefault="00846EC0" w:rsidP="00846EC0">
      <w:pPr>
        <w:jc w:val="both"/>
        <w:rPr>
          <w:sz w:val="28"/>
          <w:szCs w:val="28"/>
        </w:rPr>
      </w:pPr>
    </w:p>
    <w:p w:rsidR="00846EC0" w:rsidRPr="00B3372D" w:rsidRDefault="00846EC0" w:rsidP="00846EC0">
      <w:pPr>
        <w:ind w:left="360"/>
        <w:jc w:val="center"/>
        <w:rPr>
          <w:b/>
          <w:sz w:val="28"/>
          <w:szCs w:val="28"/>
        </w:rPr>
      </w:pPr>
      <w:r w:rsidRPr="00B3372D">
        <w:rPr>
          <w:b/>
          <w:sz w:val="28"/>
          <w:szCs w:val="28"/>
        </w:rPr>
        <w:t>3. Состав координационных и совещательных органов</w:t>
      </w:r>
    </w:p>
    <w:p w:rsidR="00846EC0" w:rsidRPr="00B3372D" w:rsidRDefault="00846EC0" w:rsidP="00846EC0">
      <w:pPr>
        <w:ind w:left="360"/>
        <w:jc w:val="center"/>
        <w:rPr>
          <w:b/>
          <w:sz w:val="28"/>
          <w:szCs w:val="28"/>
        </w:rPr>
      </w:pPr>
    </w:p>
    <w:p w:rsidR="00846EC0" w:rsidRPr="00B3372D" w:rsidRDefault="00846EC0" w:rsidP="00846EC0">
      <w:pPr>
        <w:ind w:firstLine="567"/>
        <w:jc w:val="both"/>
        <w:rPr>
          <w:sz w:val="28"/>
          <w:szCs w:val="28"/>
        </w:rPr>
      </w:pPr>
      <w:r w:rsidRPr="00B3372D">
        <w:rPr>
          <w:sz w:val="28"/>
          <w:szCs w:val="28"/>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846EC0" w:rsidRPr="00B3372D" w:rsidRDefault="00846EC0" w:rsidP="00846EC0">
      <w:pPr>
        <w:ind w:firstLine="567"/>
        <w:jc w:val="both"/>
        <w:rPr>
          <w:sz w:val="28"/>
          <w:szCs w:val="28"/>
        </w:rPr>
      </w:pPr>
      <w:r w:rsidRPr="00B3372D">
        <w:rPr>
          <w:sz w:val="28"/>
          <w:szCs w:val="28"/>
        </w:rPr>
        <w:t>Персональный состав и полномочия координационного или совещательного органа утверждается постановлением администрации сельского поселения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 Председателем координационного или совещательного органа является глава администрации муниципального образования, при котором создается координационный или совещательный орган.</w:t>
      </w:r>
    </w:p>
    <w:p w:rsidR="00846EC0" w:rsidRPr="00B3372D" w:rsidRDefault="00846EC0" w:rsidP="00846EC0">
      <w:pPr>
        <w:rPr>
          <w:sz w:val="28"/>
          <w:szCs w:val="28"/>
        </w:rPr>
      </w:pPr>
    </w:p>
    <w:p w:rsidR="00846EC0" w:rsidRPr="00B3372D" w:rsidRDefault="00846EC0" w:rsidP="00846EC0">
      <w:pPr>
        <w:jc w:val="center"/>
        <w:rPr>
          <w:b/>
          <w:sz w:val="28"/>
          <w:szCs w:val="28"/>
        </w:rPr>
      </w:pPr>
      <w:r w:rsidRPr="00B3372D">
        <w:rPr>
          <w:b/>
          <w:sz w:val="28"/>
          <w:szCs w:val="28"/>
        </w:rPr>
        <w:t>4. Обеспечение деятельности</w:t>
      </w:r>
    </w:p>
    <w:p w:rsidR="00846EC0" w:rsidRPr="00B3372D" w:rsidRDefault="00846EC0" w:rsidP="00846EC0">
      <w:pPr>
        <w:jc w:val="center"/>
        <w:rPr>
          <w:b/>
          <w:sz w:val="28"/>
          <w:szCs w:val="28"/>
        </w:rPr>
      </w:pPr>
      <w:r w:rsidRPr="00B3372D">
        <w:rPr>
          <w:b/>
          <w:sz w:val="28"/>
          <w:szCs w:val="28"/>
        </w:rPr>
        <w:t>координационных и совещательных органов</w:t>
      </w:r>
    </w:p>
    <w:p w:rsidR="00846EC0" w:rsidRPr="00B3372D" w:rsidRDefault="00846EC0" w:rsidP="00846EC0">
      <w:pPr>
        <w:rPr>
          <w:sz w:val="28"/>
          <w:szCs w:val="28"/>
        </w:rPr>
      </w:pPr>
    </w:p>
    <w:p w:rsidR="00846EC0" w:rsidRPr="00B3372D" w:rsidRDefault="00846EC0" w:rsidP="00846EC0">
      <w:pPr>
        <w:ind w:firstLine="567"/>
        <w:jc w:val="both"/>
        <w:rPr>
          <w:sz w:val="28"/>
          <w:szCs w:val="28"/>
        </w:rPr>
      </w:pPr>
      <w:r w:rsidRPr="00B3372D">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46EC0" w:rsidRPr="00B3372D" w:rsidRDefault="00846EC0" w:rsidP="00846EC0">
      <w:pPr>
        <w:ind w:firstLine="567"/>
        <w:jc w:val="both"/>
        <w:rPr>
          <w:sz w:val="28"/>
          <w:szCs w:val="28"/>
        </w:rPr>
      </w:pPr>
      <w:r w:rsidRPr="00B3372D">
        <w:rPr>
          <w:sz w:val="28"/>
          <w:szCs w:val="28"/>
        </w:rPr>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B3372D">
        <w:rPr>
          <w:sz w:val="28"/>
          <w:szCs w:val="28"/>
        </w:rPr>
        <w:t>, при которой создан соответствующий координационный или совещательный орган.</w:t>
      </w:r>
    </w:p>
    <w:p w:rsidR="00846EC0" w:rsidRPr="00B3372D" w:rsidRDefault="00846EC0" w:rsidP="00846EC0">
      <w:pPr>
        <w:ind w:firstLine="567"/>
        <w:jc w:val="both"/>
        <w:rPr>
          <w:sz w:val="28"/>
          <w:szCs w:val="28"/>
        </w:rPr>
      </w:pPr>
      <w:r w:rsidRPr="00B3372D">
        <w:rPr>
          <w:sz w:val="28"/>
          <w:szCs w:val="28"/>
        </w:rPr>
        <w:t>Регламент работы координационного или совещательного органа утверждается на его заседании.</w:t>
      </w:r>
    </w:p>
    <w:p w:rsidR="00846EC0" w:rsidRDefault="00846EC0" w:rsidP="00846EC0">
      <w:pPr>
        <w:jc w:val="center"/>
        <w:rPr>
          <w:rFonts w:ascii="Arial" w:hAnsi="Arial" w:cs="Arial"/>
          <w:b/>
          <w:sz w:val="32"/>
          <w:szCs w:val="32"/>
        </w:rPr>
      </w:pPr>
      <w:r>
        <w:rPr>
          <w:rFonts w:ascii="Arial" w:hAnsi="Arial" w:cs="Arial"/>
          <w:b/>
          <w:sz w:val="32"/>
          <w:szCs w:val="32"/>
        </w:rPr>
        <w:t>28.09.2017 г. №59</w:t>
      </w:r>
    </w:p>
    <w:p w:rsidR="00846EC0" w:rsidRDefault="00846EC0" w:rsidP="00846EC0">
      <w:pPr>
        <w:jc w:val="center"/>
        <w:rPr>
          <w:rFonts w:ascii="Arial" w:hAnsi="Arial" w:cs="Arial"/>
          <w:b/>
          <w:sz w:val="32"/>
          <w:szCs w:val="32"/>
        </w:rPr>
      </w:pPr>
      <w:r>
        <w:rPr>
          <w:rFonts w:ascii="Arial" w:hAnsi="Arial" w:cs="Arial"/>
          <w:b/>
          <w:sz w:val="32"/>
          <w:szCs w:val="32"/>
        </w:rPr>
        <w:t>РОССИЙСКАЯ ФЕДЕРАЦИЯ</w:t>
      </w:r>
    </w:p>
    <w:p w:rsidR="00846EC0" w:rsidRDefault="00846EC0" w:rsidP="00846EC0">
      <w:pPr>
        <w:jc w:val="center"/>
        <w:rPr>
          <w:rFonts w:ascii="Arial" w:hAnsi="Arial" w:cs="Arial"/>
          <w:b/>
          <w:sz w:val="32"/>
          <w:szCs w:val="32"/>
        </w:rPr>
      </w:pPr>
      <w:r>
        <w:rPr>
          <w:rFonts w:ascii="Arial" w:hAnsi="Arial" w:cs="Arial"/>
          <w:b/>
          <w:sz w:val="32"/>
          <w:szCs w:val="32"/>
        </w:rPr>
        <w:t xml:space="preserve">ИРКУТСКАЯ ОБЛАСТЬ </w:t>
      </w:r>
    </w:p>
    <w:p w:rsidR="00846EC0" w:rsidRDefault="00846EC0" w:rsidP="00846EC0">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846EC0" w:rsidRDefault="00846EC0" w:rsidP="00846EC0">
      <w:pPr>
        <w:jc w:val="center"/>
        <w:rPr>
          <w:rFonts w:ascii="Arial" w:hAnsi="Arial" w:cs="Arial"/>
          <w:b/>
          <w:sz w:val="32"/>
          <w:szCs w:val="32"/>
        </w:rPr>
      </w:pPr>
      <w:r>
        <w:rPr>
          <w:rFonts w:ascii="Arial" w:hAnsi="Arial" w:cs="Arial"/>
          <w:b/>
          <w:sz w:val="32"/>
          <w:szCs w:val="32"/>
        </w:rPr>
        <w:t>МУНИЦИПАЛЬНОЕ ОБРАЗОВАНИЕ «КАПСАЛЬСКОЕ»</w:t>
      </w:r>
    </w:p>
    <w:p w:rsidR="00846EC0" w:rsidRDefault="00846EC0" w:rsidP="00846EC0">
      <w:pPr>
        <w:jc w:val="center"/>
        <w:rPr>
          <w:rFonts w:ascii="Arial" w:hAnsi="Arial" w:cs="Arial"/>
          <w:b/>
          <w:sz w:val="32"/>
          <w:szCs w:val="32"/>
        </w:rPr>
      </w:pPr>
      <w:r>
        <w:rPr>
          <w:rFonts w:ascii="Arial" w:hAnsi="Arial" w:cs="Arial"/>
          <w:b/>
          <w:sz w:val="32"/>
          <w:szCs w:val="32"/>
        </w:rPr>
        <w:lastRenderedPageBreak/>
        <w:t xml:space="preserve"> АДМИНИСТРАЦИЯ</w:t>
      </w:r>
    </w:p>
    <w:p w:rsidR="00846EC0" w:rsidRDefault="00846EC0" w:rsidP="00846EC0">
      <w:pPr>
        <w:jc w:val="center"/>
        <w:rPr>
          <w:rFonts w:ascii="Arial" w:hAnsi="Arial" w:cs="Arial"/>
          <w:b/>
          <w:sz w:val="32"/>
          <w:szCs w:val="32"/>
        </w:rPr>
      </w:pPr>
      <w:r>
        <w:rPr>
          <w:rFonts w:ascii="Arial" w:hAnsi="Arial" w:cs="Arial"/>
          <w:b/>
          <w:sz w:val="32"/>
          <w:szCs w:val="32"/>
        </w:rPr>
        <w:t xml:space="preserve">ПОСТАНОВЛЕНИЕ </w:t>
      </w:r>
    </w:p>
    <w:p w:rsidR="00846EC0" w:rsidRDefault="00846EC0" w:rsidP="00846EC0">
      <w:pPr>
        <w:rPr>
          <w:rFonts w:ascii="Arial" w:hAnsi="Arial" w:cs="Arial"/>
        </w:rPr>
      </w:pPr>
      <w:r>
        <w:rPr>
          <w:rFonts w:ascii="Arial" w:hAnsi="Arial" w:cs="Arial"/>
        </w:rPr>
        <w:t>«О присвоении адреса земельному участку»</w:t>
      </w:r>
    </w:p>
    <w:p w:rsidR="00846EC0" w:rsidRDefault="00846EC0" w:rsidP="00846EC0">
      <w:pPr>
        <w:rPr>
          <w:rFonts w:ascii="Arial" w:hAnsi="Arial" w:cs="Arial"/>
        </w:rPr>
      </w:pPr>
    </w:p>
    <w:p w:rsidR="00846EC0" w:rsidRDefault="00846EC0" w:rsidP="00846EC0">
      <w:pPr>
        <w:autoSpaceDE w:val="0"/>
        <w:spacing w:line="100" w:lineRule="atLeast"/>
        <w:rPr>
          <w:rFonts w:ascii="Arial" w:eastAsia="Times New Roman CYR" w:hAnsi="Arial" w:cs="Arial"/>
        </w:rPr>
      </w:pPr>
      <w:r>
        <w:rPr>
          <w:rFonts w:ascii="Arial" w:eastAsia="Times New Roman CYR" w:hAnsi="Arial" w:cs="Arial"/>
        </w:rPr>
        <w:t>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гражданки  </w:t>
      </w:r>
      <w:proofErr w:type="spellStart"/>
      <w:r>
        <w:rPr>
          <w:rFonts w:ascii="Arial" w:eastAsia="Times New Roman CYR" w:hAnsi="Arial" w:cs="Arial"/>
        </w:rPr>
        <w:t>Замоевой</w:t>
      </w:r>
      <w:proofErr w:type="spellEnd"/>
      <w:r>
        <w:rPr>
          <w:rFonts w:ascii="Arial" w:eastAsia="Times New Roman CYR" w:hAnsi="Arial" w:cs="Arial"/>
        </w:rPr>
        <w:t xml:space="preserve"> Анастасии Эдуардовны,</w:t>
      </w:r>
    </w:p>
    <w:p w:rsidR="00846EC0" w:rsidRDefault="00846EC0" w:rsidP="00846EC0">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846EC0" w:rsidRDefault="00846EC0" w:rsidP="00846EC0">
      <w:pPr>
        <w:autoSpaceDE w:val="0"/>
        <w:spacing w:line="100" w:lineRule="atLeast"/>
        <w:rPr>
          <w:rFonts w:ascii="Arial" w:eastAsia="Times New Roman CYR" w:hAnsi="Arial" w:cs="Arial"/>
        </w:rPr>
      </w:pPr>
      <w:r>
        <w:rPr>
          <w:rFonts w:ascii="Arial" w:eastAsia="Times New Roman CYR" w:hAnsi="Arial" w:cs="Arial"/>
        </w:rPr>
        <w:t xml:space="preserve"> Объекту недвижимости — земельному участку,  расположенному; 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МО «</w:t>
      </w:r>
      <w:proofErr w:type="spellStart"/>
      <w:r>
        <w:rPr>
          <w:rFonts w:ascii="Arial" w:eastAsia="Times New Roman CYR" w:hAnsi="Arial" w:cs="Arial"/>
        </w:rPr>
        <w:t>Капсальское</w:t>
      </w:r>
      <w:proofErr w:type="spellEnd"/>
      <w:r>
        <w:rPr>
          <w:rFonts w:ascii="Arial" w:eastAsia="Times New Roman CYR" w:hAnsi="Arial" w:cs="Arial"/>
        </w:rPr>
        <w:t>» присвоить адрес:</w:t>
      </w:r>
    </w:p>
    <w:p w:rsidR="00846EC0" w:rsidRDefault="00846EC0" w:rsidP="00846EC0">
      <w:pPr>
        <w:autoSpaceDE w:val="0"/>
        <w:spacing w:line="100" w:lineRule="atLeast"/>
        <w:rPr>
          <w:rFonts w:ascii="Arial" w:eastAsia="Times New Roman CYR" w:hAnsi="Arial" w:cs="Arial"/>
        </w:rPr>
      </w:pPr>
    </w:p>
    <w:p w:rsidR="00846EC0" w:rsidRDefault="00846EC0" w:rsidP="00846EC0">
      <w:pPr>
        <w:widowControl w:val="0"/>
        <w:numPr>
          <w:ilvl w:val="0"/>
          <w:numId w:val="5"/>
        </w:numPr>
        <w:autoSpaceDE w:val="0"/>
        <w:spacing w:line="100" w:lineRule="atLeast"/>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МО «</w:t>
      </w:r>
      <w:proofErr w:type="spellStart"/>
      <w:r>
        <w:rPr>
          <w:rFonts w:ascii="Arial" w:eastAsia="Times New Roman CYR" w:hAnsi="Arial" w:cs="Arial"/>
        </w:rPr>
        <w:t>Капсальское</w:t>
      </w:r>
      <w:proofErr w:type="spellEnd"/>
      <w:r>
        <w:rPr>
          <w:rFonts w:ascii="Arial" w:eastAsia="Times New Roman CYR" w:hAnsi="Arial" w:cs="Arial"/>
        </w:rPr>
        <w:t xml:space="preserve">» урочище </w:t>
      </w:r>
      <w:proofErr w:type="spellStart"/>
      <w:r>
        <w:rPr>
          <w:rFonts w:ascii="Arial" w:eastAsia="Times New Roman CYR" w:hAnsi="Arial" w:cs="Arial"/>
        </w:rPr>
        <w:t>Унхир</w:t>
      </w:r>
      <w:proofErr w:type="spellEnd"/>
      <w:r>
        <w:rPr>
          <w:rFonts w:ascii="Arial" w:eastAsia="Times New Roman CYR" w:hAnsi="Arial" w:cs="Arial"/>
        </w:rPr>
        <w:t>, участок № 2.</w:t>
      </w:r>
    </w:p>
    <w:p w:rsidR="00846EC0" w:rsidRDefault="00846EC0" w:rsidP="00846EC0">
      <w:pPr>
        <w:widowControl w:val="0"/>
        <w:numPr>
          <w:ilvl w:val="0"/>
          <w:numId w:val="5"/>
        </w:numPr>
        <w:autoSpaceDE w:val="0"/>
        <w:spacing w:line="100" w:lineRule="atLeast"/>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846EC0" w:rsidRDefault="00846EC0" w:rsidP="00846EC0">
      <w:pPr>
        <w:widowControl w:val="0"/>
        <w:numPr>
          <w:ilvl w:val="0"/>
          <w:numId w:val="5"/>
        </w:numPr>
        <w:autoSpaceDE w:val="0"/>
        <w:spacing w:line="100" w:lineRule="atLeast"/>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846EC0" w:rsidRDefault="00846EC0" w:rsidP="00846EC0">
      <w:pPr>
        <w:autoSpaceDE w:val="0"/>
        <w:spacing w:line="100" w:lineRule="atLeast"/>
        <w:rPr>
          <w:rFonts w:ascii="Times New Roman CYR" w:eastAsia="Times New Roman CYR" w:hAnsi="Times New Roman CYR" w:cs="Times New Roman CYR"/>
        </w:rPr>
      </w:pPr>
    </w:p>
    <w:p w:rsidR="00846EC0" w:rsidRDefault="00846EC0" w:rsidP="00846EC0">
      <w:pPr>
        <w:autoSpaceDE w:val="0"/>
        <w:spacing w:line="100" w:lineRule="atLeast"/>
        <w:rPr>
          <w:rFonts w:ascii="Times New Roman CYR" w:eastAsia="Times New Roman CYR" w:hAnsi="Times New Roman CYR" w:cs="Times New Roman CYR"/>
        </w:rPr>
      </w:pPr>
    </w:p>
    <w:p w:rsidR="00846EC0" w:rsidRDefault="00846EC0" w:rsidP="00846EC0">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846EC0" w:rsidRDefault="00846EC0" w:rsidP="00846EC0">
      <w:pPr>
        <w:autoSpaceDE w:val="0"/>
        <w:spacing w:line="100" w:lineRule="atLeast"/>
      </w:pPr>
    </w:p>
    <w:p w:rsidR="00846EC0" w:rsidRDefault="00846EC0" w:rsidP="00846EC0"/>
    <w:p w:rsidR="00846EC0" w:rsidRPr="002E23D1" w:rsidRDefault="00846EC0" w:rsidP="00846EC0">
      <w:pPr>
        <w:rPr>
          <w:rFonts w:ascii="Arial" w:hAnsi="Arial" w:cs="Arial"/>
        </w:rPr>
      </w:pPr>
      <w:r>
        <w:rPr>
          <w:rFonts w:ascii="Arial" w:hAnsi="Arial" w:cs="Arial"/>
        </w:rPr>
        <w:t>______________________________________________________________________</w:t>
      </w:r>
    </w:p>
    <w:p w:rsidR="00846EC0" w:rsidRDefault="00846EC0" w:rsidP="00846EC0">
      <w:r>
        <w:rPr>
          <w:b/>
        </w:rPr>
        <w:t>Учредитель</w:t>
      </w:r>
      <w:r>
        <w:t xml:space="preserve"> – Дума МО «</w:t>
      </w:r>
      <w:proofErr w:type="spellStart"/>
      <w:r>
        <w:t>Капсальское</w:t>
      </w:r>
      <w:proofErr w:type="spellEnd"/>
      <w:r>
        <w:t>»</w:t>
      </w:r>
    </w:p>
    <w:p w:rsidR="00846EC0" w:rsidRDefault="00846EC0" w:rsidP="00846EC0">
      <w:r>
        <w:rPr>
          <w:b/>
        </w:rPr>
        <w:t xml:space="preserve">Главный редактор </w:t>
      </w:r>
      <w:r>
        <w:t>– Шадрин В.И.</w:t>
      </w:r>
    </w:p>
    <w:p w:rsidR="00846EC0" w:rsidRDefault="00846EC0" w:rsidP="00846EC0">
      <w:r>
        <w:rPr>
          <w:b/>
        </w:rPr>
        <w:t>Адрес редакции</w:t>
      </w:r>
      <w:r>
        <w:t xml:space="preserve"> – с. </w:t>
      </w:r>
      <w:proofErr w:type="spellStart"/>
      <w:r>
        <w:t>Капсал</w:t>
      </w:r>
      <w:proofErr w:type="spellEnd"/>
      <w:r>
        <w:t xml:space="preserve">, </w:t>
      </w:r>
      <w:proofErr w:type="spellStart"/>
      <w:r>
        <w:t>Эхирит-Булагатского</w:t>
      </w:r>
      <w:proofErr w:type="spellEnd"/>
      <w:r>
        <w:t xml:space="preserve"> района</w:t>
      </w:r>
    </w:p>
    <w:p w:rsidR="00846EC0" w:rsidRDefault="00846EC0" w:rsidP="00846EC0">
      <w:r>
        <w:rPr>
          <w:b/>
        </w:rPr>
        <w:t>Тираж</w:t>
      </w:r>
      <w:r>
        <w:t xml:space="preserve"> – 30 экз.</w:t>
      </w:r>
    </w:p>
    <w:p w:rsidR="00846EC0" w:rsidRDefault="00846EC0" w:rsidP="00846EC0">
      <w:r>
        <w:rPr>
          <w:b/>
        </w:rPr>
        <w:t xml:space="preserve">Подписано в печать </w:t>
      </w:r>
      <w:r>
        <w:t>– 29</w:t>
      </w:r>
      <w:r>
        <w:t>.09.2017г.</w:t>
      </w:r>
    </w:p>
    <w:p w:rsidR="00846EC0" w:rsidRDefault="00846EC0" w:rsidP="00846EC0">
      <w:r>
        <w:rPr>
          <w:b/>
        </w:rPr>
        <w:t>Цена</w:t>
      </w:r>
      <w:r>
        <w:t xml:space="preserve"> – Бесплатно.</w:t>
      </w:r>
    </w:p>
    <w:p w:rsidR="00846EC0" w:rsidRDefault="00846EC0" w:rsidP="00846EC0">
      <w:r>
        <w:rPr>
          <w:b/>
        </w:rPr>
        <w:t>Газета отпечатана в администрации муниципального образования «</w:t>
      </w:r>
      <w:proofErr w:type="spellStart"/>
      <w:r>
        <w:rPr>
          <w:b/>
        </w:rPr>
        <w:t>Капсальское</w:t>
      </w:r>
      <w:proofErr w:type="spellEnd"/>
      <w:r>
        <w:rPr>
          <w:b/>
        </w:rPr>
        <w:t>»</w:t>
      </w:r>
    </w:p>
    <w:p w:rsidR="00846EC0" w:rsidRDefault="00846EC0"/>
    <w:sectPr w:rsidR="00846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AB57E9"/>
    <w:multiLevelType w:val="multilevel"/>
    <w:tmpl w:val="9F4239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999187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0267F8"/>
    <w:multiLevelType w:val="hybridMultilevel"/>
    <w:tmpl w:val="79DEC3F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AA"/>
    <w:rsid w:val="001E63AA"/>
    <w:rsid w:val="00846EC0"/>
    <w:rsid w:val="0090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C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6EC0"/>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C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6EC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C145AA135B8A6F1A567C5E00BDD4EFA17E7C6C3C4C1692CAB02D30F3027AEC8C498D1C28F0118z2r1M" TargetMode="External"/><Relationship Id="rId3" Type="http://schemas.microsoft.com/office/2007/relationships/stylesWithEffects" Target="stylesWithEffects.xml"/><Relationship Id="rId7" Type="http://schemas.openxmlformats.org/officeDocument/2006/relationships/hyperlink" Target="consultantplus://offline/ref=7FCC145AA135B8A6F1A567C5E00BDD4EFA17E7C6C3C4C1692CAB02D30F3027AEC8C498D1C28F0118z2r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CC145AA135B8A6F1A567C5E00BDD4EF916EFCFC0CE9C6324F20ED1z0r8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FCC145AA135B8A6F1A567C5E00BDD4EFA17E7C6C3C4C1692CAB02D30F3027AEC8C498D1C28F0011z2r0M" TargetMode="External"/><Relationship Id="rId4" Type="http://schemas.openxmlformats.org/officeDocument/2006/relationships/settings" Target="settings.xml"/><Relationship Id="rId9" Type="http://schemas.openxmlformats.org/officeDocument/2006/relationships/hyperlink" Target="consultantplus://offline/ref=7FCC145AA135B8A6F1A567C5E00BDD4EFA17E7C6C3C4C1692CAB02D30F3027AEC8C498D1C28F0011z2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3238</Words>
  <Characters>18457</Characters>
  <Application>Microsoft Office Word</Application>
  <DocSecurity>0</DocSecurity>
  <Lines>153</Lines>
  <Paragraphs>43</Paragraphs>
  <ScaleCrop>false</ScaleCrop>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2017-10-31T08:07:00Z</dcterms:created>
  <dcterms:modified xsi:type="dcterms:W3CDTF">2017-10-31T08:13:00Z</dcterms:modified>
</cp:coreProperties>
</file>