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A1" w:rsidRDefault="005C06A1" w:rsidP="005C06A1">
      <w:pPr>
        <w:tabs>
          <w:tab w:val="left" w:pos="0"/>
        </w:tabs>
        <w:jc w:val="center"/>
        <w:rPr>
          <w:b/>
          <w:i/>
          <w:sz w:val="96"/>
          <w:szCs w:val="96"/>
        </w:rPr>
      </w:pPr>
      <w:r>
        <w:rPr>
          <w:b/>
          <w:i/>
          <w:sz w:val="96"/>
          <w:szCs w:val="96"/>
        </w:rPr>
        <w:t>ВЕСТНИК</w:t>
      </w:r>
    </w:p>
    <w:p w:rsidR="005C06A1" w:rsidRDefault="005C06A1" w:rsidP="005C06A1">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5C06A1" w:rsidRDefault="005C06A1" w:rsidP="005C06A1">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5C06A1" w:rsidRDefault="005C06A1" w:rsidP="005C06A1">
      <w:pPr>
        <w:autoSpaceDE w:val="0"/>
        <w:ind w:hanging="24"/>
        <w:rPr>
          <w:rFonts w:ascii="Times New Roman CYR" w:eastAsia="Times New Roman CYR" w:hAnsi="Times New Roman CYR" w:cs="Times New Roman CYR"/>
          <w:sz w:val="28"/>
          <w:szCs w:val="28"/>
        </w:rPr>
      </w:pPr>
      <w:r>
        <w:rPr>
          <w:b/>
        </w:rPr>
        <w:t xml:space="preserve">            30 марта  2018 г. № 3</w:t>
      </w:r>
    </w:p>
    <w:p w:rsidR="005C06A1" w:rsidRDefault="005C06A1" w:rsidP="005C06A1">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99645C" w:rsidRDefault="0099645C"/>
    <w:p w:rsidR="008C71C9" w:rsidRDefault="008C71C9" w:rsidP="008C71C9">
      <w:pPr>
        <w:jc w:val="center"/>
        <w:rPr>
          <w:rFonts w:ascii="Arial" w:hAnsi="Arial" w:cs="Arial"/>
          <w:b/>
          <w:sz w:val="32"/>
          <w:szCs w:val="32"/>
        </w:rPr>
      </w:pPr>
      <w:r>
        <w:rPr>
          <w:rFonts w:ascii="Arial" w:hAnsi="Arial" w:cs="Arial"/>
          <w:b/>
          <w:sz w:val="32"/>
          <w:szCs w:val="32"/>
        </w:rPr>
        <w:t>01.03.2018 г. № 8</w:t>
      </w:r>
    </w:p>
    <w:p w:rsidR="008C71C9" w:rsidRDefault="008C71C9" w:rsidP="008C71C9">
      <w:pPr>
        <w:jc w:val="center"/>
        <w:rPr>
          <w:rFonts w:ascii="Arial" w:hAnsi="Arial" w:cs="Arial"/>
          <w:b/>
          <w:sz w:val="32"/>
          <w:szCs w:val="32"/>
        </w:rPr>
      </w:pPr>
      <w:r>
        <w:rPr>
          <w:rFonts w:ascii="Arial" w:hAnsi="Arial" w:cs="Arial"/>
          <w:b/>
          <w:sz w:val="32"/>
          <w:szCs w:val="32"/>
        </w:rPr>
        <w:t>РОССИЙСКАЯ ФЕДЕРАЦИЯ</w:t>
      </w:r>
    </w:p>
    <w:p w:rsidR="008C71C9" w:rsidRDefault="008C71C9" w:rsidP="008C71C9">
      <w:pPr>
        <w:jc w:val="center"/>
        <w:rPr>
          <w:rFonts w:ascii="Arial" w:hAnsi="Arial" w:cs="Arial"/>
          <w:b/>
          <w:sz w:val="32"/>
          <w:szCs w:val="32"/>
        </w:rPr>
      </w:pPr>
      <w:r>
        <w:rPr>
          <w:rFonts w:ascii="Arial" w:hAnsi="Arial" w:cs="Arial"/>
          <w:b/>
          <w:sz w:val="32"/>
          <w:szCs w:val="32"/>
        </w:rPr>
        <w:t xml:space="preserve">ИРКУТСКАЯ ОБЛАСТЬ </w:t>
      </w:r>
    </w:p>
    <w:p w:rsidR="008C71C9" w:rsidRDefault="008C71C9" w:rsidP="008C71C9">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8C71C9" w:rsidRDefault="008C71C9" w:rsidP="008C71C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8C71C9" w:rsidRDefault="008C71C9" w:rsidP="008C71C9">
      <w:pPr>
        <w:jc w:val="center"/>
        <w:rPr>
          <w:rFonts w:ascii="Arial" w:hAnsi="Arial" w:cs="Arial"/>
          <w:b/>
          <w:sz w:val="32"/>
          <w:szCs w:val="32"/>
        </w:rPr>
      </w:pPr>
      <w:r>
        <w:rPr>
          <w:rFonts w:ascii="Arial" w:hAnsi="Arial" w:cs="Arial"/>
          <w:b/>
          <w:sz w:val="32"/>
          <w:szCs w:val="32"/>
        </w:rPr>
        <w:t xml:space="preserve"> АДМИНИСТРАЦИЯ</w:t>
      </w:r>
    </w:p>
    <w:p w:rsidR="008C71C9" w:rsidRDefault="008C71C9" w:rsidP="008C71C9">
      <w:pPr>
        <w:jc w:val="center"/>
        <w:rPr>
          <w:rFonts w:ascii="Arial" w:hAnsi="Arial" w:cs="Arial"/>
          <w:b/>
          <w:sz w:val="32"/>
          <w:szCs w:val="32"/>
        </w:rPr>
      </w:pPr>
      <w:r>
        <w:rPr>
          <w:rFonts w:ascii="Arial" w:hAnsi="Arial" w:cs="Arial"/>
          <w:b/>
          <w:sz w:val="32"/>
          <w:szCs w:val="32"/>
        </w:rPr>
        <w:t xml:space="preserve">ПОСТАНОВЛЕНИЕ </w:t>
      </w:r>
    </w:p>
    <w:p w:rsidR="008C71C9" w:rsidRDefault="008C71C9" w:rsidP="008C71C9">
      <w:pPr>
        <w:jc w:val="center"/>
        <w:rPr>
          <w:rFonts w:ascii="Arial" w:hAnsi="Arial" w:cs="Arial"/>
          <w:sz w:val="32"/>
          <w:szCs w:val="32"/>
        </w:rPr>
      </w:pPr>
      <w:r w:rsidRPr="001647F9">
        <w:rPr>
          <w:rFonts w:ascii="Arial" w:hAnsi="Arial" w:cs="Arial"/>
          <w:sz w:val="32"/>
          <w:szCs w:val="32"/>
        </w:rPr>
        <w:t>«Об отмене Постановления администрации МО «</w:t>
      </w:r>
      <w:proofErr w:type="spellStart"/>
      <w:r w:rsidRPr="001647F9">
        <w:rPr>
          <w:rFonts w:ascii="Arial" w:hAnsi="Arial" w:cs="Arial"/>
          <w:sz w:val="32"/>
          <w:szCs w:val="32"/>
        </w:rPr>
        <w:t>Капсальское</w:t>
      </w:r>
      <w:proofErr w:type="spellEnd"/>
      <w:r w:rsidRPr="001647F9">
        <w:rPr>
          <w:rFonts w:ascii="Arial" w:hAnsi="Arial" w:cs="Arial"/>
          <w:sz w:val="32"/>
          <w:szCs w:val="32"/>
        </w:rPr>
        <w:t>» от 20.10.2016г №98 «О порядке проведения служебных проверок по фактам коррупционных проявлений со стороны лиц, замещающих должности муниципальной службы МО «</w:t>
      </w:r>
      <w:proofErr w:type="spellStart"/>
      <w:r w:rsidRPr="001647F9">
        <w:rPr>
          <w:rFonts w:ascii="Arial" w:hAnsi="Arial" w:cs="Arial"/>
          <w:sz w:val="32"/>
          <w:szCs w:val="32"/>
        </w:rPr>
        <w:t>Капсальское</w:t>
      </w:r>
      <w:proofErr w:type="spellEnd"/>
      <w:r w:rsidRPr="001647F9">
        <w:rPr>
          <w:rFonts w:ascii="Arial" w:hAnsi="Arial" w:cs="Arial"/>
          <w:sz w:val="32"/>
          <w:szCs w:val="32"/>
        </w:rPr>
        <w:t>»»</w:t>
      </w:r>
    </w:p>
    <w:p w:rsidR="008C71C9" w:rsidRDefault="008C71C9" w:rsidP="008C71C9">
      <w:pPr>
        <w:rPr>
          <w:rFonts w:ascii="Arial" w:hAnsi="Arial" w:cs="Arial"/>
          <w:sz w:val="28"/>
          <w:szCs w:val="28"/>
        </w:rPr>
      </w:pPr>
      <w:proofErr w:type="gramStart"/>
      <w:r w:rsidRPr="00874069">
        <w:rPr>
          <w:rFonts w:ascii="Arial" w:hAnsi="Arial" w:cs="Arial"/>
          <w:sz w:val="28"/>
          <w:szCs w:val="28"/>
        </w:rPr>
        <w:t>На основании</w:t>
      </w:r>
      <w:r>
        <w:rPr>
          <w:rFonts w:ascii="Arial" w:hAnsi="Arial" w:cs="Arial"/>
          <w:sz w:val="28"/>
          <w:szCs w:val="28"/>
        </w:rPr>
        <w:t xml:space="preserve">  Федерального закона от 06.10.2003 №-131-ФЗ «Об общих принципах организации местного самоуправления в РФ», Федерального закона от 25.12.2008г №273-Фз «О противодействии коррупции», Федерального закона от 02.03.2007г № 25-ФЗ «О муниципальной службе в РФ», закона Иркутской области от 15.10.2007г «88-оз «Об отдельных вопросах муниципальной службы в Иркутской области», указа Губернатора Иркутской области от 19.01.2017г №7-уг «Об утверждении</w:t>
      </w:r>
      <w:proofErr w:type="gramEnd"/>
      <w:r>
        <w:rPr>
          <w:rFonts w:ascii="Arial" w:hAnsi="Arial" w:cs="Arial"/>
          <w:sz w:val="28"/>
          <w:szCs w:val="28"/>
        </w:rPr>
        <w:t xml:space="preserve"> положения о проверке достоверности и полноты сведений о доходах, об имуществе и обязательствах имущественного характера, представляемых </w:t>
      </w:r>
      <w:proofErr w:type="gramStart"/>
      <w:r>
        <w:rPr>
          <w:rFonts w:ascii="Arial" w:hAnsi="Arial" w:cs="Arial"/>
          <w:sz w:val="28"/>
          <w:szCs w:val="28"/>
        </w:rPr>
        <w:t>гражданами</w:t>
      </w:r>
      <w:proofErr w:type="gramEnd"/>
      <w:r>
        <w:rPr>
          <w:rFonts w:ascii="Arial" w:hAnsi="Arial" w:cs="Arial"/>
          <w:sz w:val="28"/>
          <w:szCs w:val="28"/>
        </w:rPr>
        <w:t xml:space="preserve"> претендующими на замещение должностей муниципальной службы, включенных в соответствующий перечень, сведений о доходах и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предоставляемых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руководствуясь Уставом МО «</w:t>
      </w:r>
      <w:proofErr w:type="spellStart"/>
      <w:r>
        <w:rPr>
          <w:rFonts w:ascii="Arial" w:hAnsi="Arial" w:cs="Arial"/>
          <w:sz w:val="28"/>
          <w:szCs w:val="28"/>
        </w:rPr>
        <w:t>Капсальское</w:t>
      </w:r>
      <w:proofErr w:type="spellEnd"/>
      <w:r>
        <w:rPr>
          <w:rFonts w:ascii="Arial" w:hAnsi="Arial" w:cs="Arial"/>
          <w:sz w:val="28"/>
          <w:szCs w:val="28"/>
        </w:rPr>
        <w:t>»  администрация МО «</w:t>
      </w:r>
      <w:proofErr w:type="spellStart"/>
      <w:r>
        <w:rPr>
          <w:rFonts w:ascii="Arial" w:hAnsi="Arial" w:cs="Arial"/>
          <w:sz w:val="28"/>
          <w:szCs w:val="28"/>
        </w:rPr>
        <w:t>Капсальское</w:t>
      </w:r>
      <w:proofErr w:type="spellEnd"/>
      <w:r>
        <w:rPr>
          <w:rFonts w:ascii="Arial" w:hAnsi="Arial" w:cs="Arial"/>
          <w:sz w:val="28"/>
          <w:szCs w:val="28"/>
        </w:rPr>
        <w:t>»,</w:t>
      </w:r>
    </w:p>
    <w:p w:rsidR="008C71C9" w:rsidRDefault="008C71C9" w:rsidP="008C71C9">
      <w:pPr>
        <w:jc w:val="center"/>
        <w:rPr>
          <w:rFonts w:ascii="Arial" w:hAnsi="Arial" w:cs="Arial"/>
          <w:sz w:val="28"/>
          <w:szCs w:val="28"/>
        </w:rPr>
      </w:pPr>
      <w:r>
        <w:rPr>
          <w:rFonts w:ascii="Arial" w:hAnsi="Arial" w:cs="Arial"/>
          <w:sz w:val="28"/>
          <w:szCs w:val="28"/>
        </w:rPr>
        <w:lastRenderedPageBreak/>
        <w:t>ПОСТАНОВЛЯЕТ:</w:t>
      </w:r>
    </w:p>
    <w:p w:rsidR="008C71C9" w:rsidRPr="002B5E77" w:rsidRDefault="008C71C9" w:rsidP="008C71C9">
      <w:pPr>
        <w:pStyle w:val="a3"/>
        <w:numPr>
          <w:ilvl w:val="0"/>
          <w:numId w:val="1"/>
        </w:numPr>
        <w:rPr>
          <w:rFonts w:ascii="Arial" w:hAnsi="Arial" w:cs="Arial"/>
          <w:sz w:val="28"/>
          <w:szCs w:val="28"/>
        </w:rPr>
      </w:pPr>
      <w:r>
        <w:rPr>
          <w:rFonts w:ascii="Arial" w:hAnsi="Arial" w:cs="Arial"/>
          <w:sz w:val="28"/>
          <w:szCs w:val="28"/>
        </w:rPr>
        <w:t>Постановление  от 20.10.2016г №98 «</w:t>
      </w:r>
      <w:r w:rsidRPr="002B5E77">
        <w:rPr>
          <w:rFonts w:ascii="Arial" w:hAnsi="Arial" w:cs="Arial"/>
          <w:sz w:val="28"/>
          <w:szCs w:val="28"/>
        </w:rPr>
        <w:t xml:space="preserve">О порядке проведения служебных проверок по фактам коррупционных проявлений со стороны лиц, замещающих должности муниципальной </w:t>
      </w:r>
      <w:r>
        <w:rPr>
          <w:rFonts w:ascii="Arial" w:hAnsi="Arial" w:cs="Arial"/>
          <w:sz w:val="28"/>
          <w:szCs w:val="28"/>
        </w:rPr>
        <w:t>службы МО «</w:t>
      </w:r>
      <w:proofErr w:type="spellStart"/>
      <w:r>
        <w:rPr>
          <w:rFonts w:ascii="Arial" w:hAnsi="Arial" w:cs="Arial"/>
          <w:sz w:val="28"/>
          <w:szCs w:val="28"/>
        </w:rPr>
        <w:t>Капсальское</w:t>
      </w:r>
      <w:proofErr w:type="spellEnd"/>
      <w:r>
        <w:rPr>
          <w:rFonts w:ascii="Arial" w:hAnsi="Arial" w:cs="Arial"/>
          <w:sz w:val="28"/>
          <w:szCs w:val="28"/>
        </w:rPr>
        <w:t>» признать утратившим силу</w:t>
      </w:r>
      <w:r w:rsidRPr="002B5E77">
        <w:rPr>
          <w:rFonts w:ascii="Arial" w:hAnsi="Arial" w:cs="Arial"/>
          <w:sz w:val="28"/>
          <w:szCs w:val="28"/>
        </w:rPr>
        <w:t>.</w:t>
      </w:r>
    </w:p>
    <w:p w:rsidR="008C71C9" w:rsidRPr="002B5E77" w:rsidRDefault="008C71C9" w:rsidP="008C71C9">
      <w:pPr>
        <w:pStyle w:val="a3"/>
        <w:numPr>
          <w:ilvl w:val="0"/>
          <w:numId w:val="1"/>
        </w:numPr>
        <w:rPr>
          <w:rFonts w:ascii="Arial" w:hAnsi="Arial" w:cs="Arial"/>
          <w:sz w:val="28"/>
          <w:szCs w:val="28"/>
        </w:rPr>
      </w:pPr>
      <w:r w:rsidRPr="002B5E77">
        <w:rPr>
          <w:rFonts w:ascii="Arial" w:hAnsi="Arial" w:cs="Arial"/>
          <w:sz w:val="28"/>
          <w:szCs w:val="28"/>
        </w:rPr>
        <w:t>Постановление вступ</w:t>
      </w:r>
      <w:r>
        <w:rPr>
          <w:rFonts w:ascii="Arial" w:hAnsi="Arial" w:cs="Arial"/>
          <w:sz w:val="28"/>
          <w:szCs w:val="28"/>
        </w:rPr>
        <w:t>ает в силу после его подписания, подлежит опубликованию в газете Вестник МО «</w:t>
      </w:r>
      <w:proofErr w:type="spellStart"/>
      <w:r>
        <w:rPr>
          <w:rFonts w:ascii="Arial" w:hAnsi="Arial" w:cs="Arial"/>
          <w:sz w:val="28"/>
          <w:szCs w:val="28"/>
        </w:rPr>
        <w:t>Капсальское</w:t>
      </w:r>
      <w:proofErr w:type="spellEnd"/>
      <w:r>
        <w:rPr>
          <w:rFonts w:ascii="Arial" w:hAnsi="Arial" w:cs="Arial"/>
          <w:sz w:val="28"/>
          <w:szCs w:val="28"/>
        </w:rPr>
        <w:t>».</w:t>
      </w:r>
    </w:p>
    <w:p w:rsidR="008C71C9" w:rsidRDefault="008C71C9" w:rsidP="008C71C9">
      <w:pPr>
        <w:pStyle w:val="a3"/>
        <w:numPr>
          <w:ilvl w:val="0"/>
          <w:numId w:val="1"/>
        </w:numPr>
        <w:rPr>
          <w:rFonts w:ascii="Arial" w:hAnsi="Arial" w:cs="Arial"/>
          <w:sz w:val="28"/>
          <w:szCs w:val="28"/>
        </w:rPr>
      </w:pPr>
      <w:proofErr w:type="gramStart"/>
      <w:r>
        <w:rPr>
          <w:rFonts w:ascii="Arial" w:hAnsi="Arial" w:cs="Arial"/>
          <w:sz w:val="28"/>
          <w:szCs w:val="28"/>
        </w:rPr>
        <w:t>Контроль за</w:t>
      </w:r>
      <w:proofErr w:type="gramEnd"/>
      <w:r>
        <w:rPr>
          <w:rFonts w:ascii="Arial" w:hAnsi="Arial" w:cs="Arial"/>
          <w:sz w:val="28"/>
          <w:szCs w:val="28"/>
        </w:rPr>
        <w:t xml:space="preserve"> исполнением оставляю за собой.</w:t>
      </w:r>
    </w:p>
    <w:p w:rsidR="008C71C9" w:rsidRPr="008C71C9" w:rsidRDefault="008C71C9" w:rsidP="008C71C9">
      <w:pPr>
        <w:rPr>
          <w:rFonts w:ascii="Arial" w:hAnsi="Arial" w:cs="Arial"/>
          <w:sz w:val="28"/>
          <w:szCs w:val="28"/>
        </w:rPr>
      </w:pPr>
    </w:p>
    <w:p w:rsidR="008C71C9" w:rsidRPr="002B5E77" w:rsidRDefault="008C71C9" w:rsidP="008C71C9">
      <w:pPr>
        <w:pStyle w:val="a3"/>
        <w:rPr>
          <w:rFonts w:ascii="Arial" w:hAnsi="Arial" w:cs="Arial"/>
          <w:sz w:val="28"/>
          <w:szCs w:val="28"/>
        </w:rPr>
      </w:pPr>
      <w:r>
        <w:rPr>
          <w:rFonts w:ascii="Arial" w:hAnsi="Arial" w:cs="Arial"/>
          <w:sz w:val="28"/>
          <w:szCs w:val="28"/>
        </w:rPr>
        <w:t>Глава МО «</w:t>
      </w:r>
      <w:proofErr w:type="spellStart"/>
      <w:r>
        <w:rPr>
          <w:rFonts w:ascii="Arial" w:hAnsi="Arial" w:cs="Arial"/>
          <w:sz w:val="28"/>
          <w:szCs w:val="28"/>
        </w:rPr>
        <w:t>Капсальское</w:t>
      </w:r>
      <w:proofErr w:type="spellEnd"/>
      <w:r>
        <w:rPr>
          <w:rFonts w:ascii="Arial" w:hAnsi="Arial" w:cs="Arial"/>
          <w:sz w:val="28"/>
          <w:szCs w:val="28"/>
        </w:rPr>
        <w:t>»                                          В.И. Шадрин</w:t>
      </w:r>
    </w:p>
    <w:p w:rsidR="008C71C9" w:rsidRPr="002B5E77" w:rsidRDefault="008C71C9" w:rsidP="008C71C9">
      <w:pPr>
        <w:jc w:val="center"/>
        <w:rPr>
          <w:rFonts w:ascii="Arial" w:hAnsi="Arial" w:cs="Arial"/>
          <w:sz w:val="28"/>
          <w:szCs w:val="28"/>
        </w:rPr>
      </w:pPr>
    </w:p>
    <w:p w:rsidR="008C71C9" w:rsidRDefault="008C71C9" w:rsidP="008C71C9">
      <w:pPr>
        <w:jc w:val="center"/>
        <w:rPr>
          <w:rFonts w:ascii="Arial" w:hAnsi="Arial" w:cs="Arial"/>
          <w:b/>
          <w:sz w:val="32"/>
          <w:szCs w:val="32"/>
        </w:rPr>
      </w:pPr>
      <w:r>
        <w:rPr>
          <w:rFonts w:ascii="Arial" w:hAnsi="Arial" w:cs="Arial"/>
          <w:b/>
          <w:sz w:val="32"/>
          <w:szCs w:val="32"/>
        </w:rPr>
        <w:t>12.03.2018 г. № 9</w:t>
      </w:r>
    </w:p>
    <w:p w:rsidR="008C71C9" w:rsidRDefault="008C71C9" w:rsidP="008C71C9">
      <w:pPr>
        <w:jc w:val="center"/>
        <w:rPr>
          <w:rFonts w:ascii="Arial" w:hAnsi="Arial" w:cs="Arial"/>
          <w:b/>
          <w:sz w:val="32"/>
          <w:szCs w:val="32"/>
        </w:rPr>
      </w:pPr>
      <w:r>
        <w:rPr>
          <w:rFonts w:ascii="Arial" w:hAnsi="Arial" w:cs="Arial"/>
          <w:b/>
          <w:sz w:val="32"/>
          <w:szCs w:val="32"/>
        </w:rPr>
        <w:t>РОССИЙСКАЯ ФЕДЕРАЦИЯ</w:t>
      </w:r>
    </w:p>
    <w:p w:rsidR="008C71C9" w:rsidRDefault="008C71C9" w:rsidP="008C71C9">
      <w:pPr>
        <w:jc w:val="center"/>
        <w:rPr>
          <w:rFonts w:ascii="Arial" w:hAnsi="Arial" w:cs="Arial"/>
          <w:b/>
          <w:sz w:val="32"/>
          <w:szCs w:val="32"/>
        </w:rPr>
      </w:pPr>
      <w:r>
        <w:rPr>
          <w:rFonts w:ascii="Arial" w:hAnsi="Arial" w:cs="Arial"/>
          <w:b/>
          <w:sz w:val="32"/>
          <w:szCs w:val="32"/>
        </w:rPr>
        <w:t xml:space="preserve">ИРКУТСКАЯ ОБЛАСТЬ </w:t>
      </w:r>
    </w:p>
    <w:p w:rsidR="008C71C9" w:rsidRDefault="008C71C9" w:rsidP="008C71C9">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8C71C9" w:rsidRDefault="008C71C9" w:rsidP="008C71C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8C71C9" w:rsidRDefault="008C71C9" w:rsidP="008C71C9">
      <w:pPr>
        <w:jc w:val="center"/>
        <w:rPr>
          <w:rFonts w:ascii="Arial" w:hAnsi="Arial" w:cs="Arial"/>
          <w:b/>
          <w:sz w:val="32"/>
          <w:szCs w:val="32"/>
        </w:rPr>
      </w:pPr>
      <w:r>
        <w:rPr>
          <w:rFonts w:ascii="Arial" w:hAnsi="Arial" w:cs="Arial"/>
          <w:b/>
          <w:sz w:val="32"/>
          <w:szCs w:val="32"/>
        </w:rPr>
        <w:t xml:space="preserve"> АДМИНИСТРАЦИЯ</w:t>
      </w:r>
    </w:p>
    <w:p w:rsidR="008C71C9" w:rsidRDefault="008C71C9" w:rsidP="008C71C9">
      <w:pPr>
        <w:jc w:val="center"/>
        <w:rPr>
          <w:rFonts w:ascii="Arial" w:hAnsi="Arial" w:cs="Arial"/>
          <w:b/>
          <w:sz w:val="32"/>
          <w:szCs w:val="32"/>
        </w:rPr>
      </w:pPr>
      <w:r>
        <w:rPr>
          <w:rFonts w:ascii="Arial" w:hAnsi="Arial" w:cs="Arial"/>
          <w:b/>
          <w:sz w:val="32"/>
          <w:szCs w:val="32"/>
        </w:rPr>
        <w:t>ПОСТАНОВЛЕНИЕ</w:t>
      </w:r>
    </w:p>
    <w:p w:rsidR="008C71C9" w:rsidRDefault="008C71C9" w:rsidP="008C71C9">
      <w:pPr>
        <w:jc w:val="center"/>
        <w:rPr>
          <w:rFonts w:ascii="Arial" w:hAnsi="Arial" w:cs="Arial"/>
          <w:b/>
          <w:sz w:val="32"/>
          <w:szCs w:val="32"/>
        </w:rPr>
      </w:pPr>
    </w:p>
    <w:p w:rsidR="008C71C9" w:rsidRDefault="008C71C9" w:rsidP="008C71C9">
      <w:pPr>
        <w:jc w:val="center"/>
        <w:rPr>
          <w:rFonts w:ascii="Arial" w:hAnsi="Arial" w:cs="Arial"/>
          <w:b/>
          <w:sz w:val="32"/>
          <w:szCs w:val="32"/>
        </w:rPr>
      </w:pPr>
      <w:r>
        <w:rPr>
          <w:rFonts w:ascii="Arial" w:hAnsi="Arial" w:cs="Arial"/>
          <w:b/>
          <w:sz w:val="32"/>
          <w:szCs w:val="32"/>
        </w:rPr>
        <w:t>О внесении изменений и дополнений в административный регламент по предоставлению муниципальной услуги «Выдача разрешений на строительство в пределах полномочий, установленных Градостроительным кодексом РФ» утвержденный постановлением главы администрации от 04.10.2013г  №58</w:t>
      </w:r>
    </w:p>
    <w:p w:rsidR="008C71C9" w:rsidRDefault="008C71C9" w:rsidP="008C71C9">
      <w:pPr>
        <w:rPr>
          <w:rFonts w:ascii="Arial" w:hAnsi="Arial" w:cs="Arial"/>
          <w:b/>
          <w:sz w:val="32"/>
          <w:szCs w:val="32"/>
        </w:rPr>
      </w:pPr>
    </w:p>
    <w:p w:rsidR="008C71C9" w:rsidRPr="00235B90" w:rsidRDefault="008C71C9" w:rsidP="008C71C9">
      <w:pPr>
        <w:rPr>
          <w:rFonts w:ascii="Arial" w:hAnsi="Arial" w:cs="Arial"/>
          <w:sz w:val="28"/>
          <w:szCs w:val="28"/>
        </w:rPr>
      </w:pPr>
      <w:r w:rsidRPr="00235B90">
        <w:rPr>
          <w:rFonts w:ascii="Arial" w:hAnsi="Arial" w:cs="Arial"/>
          <w:sz w:val="28"/>
          <w:szCs w:val="28"/>
        </w:rPr>
        <w:t>В соответствии с внесенными изменениями в ст.51 Градостроительного кодекса на основании протеста прокурора от 30.01.2018г №07-28/а-18</w:t>
      </w:r>
    </w:p>
    <w:p w:rsidR="008C71C9" w:rsidRDefault="008C71C9" w:rsidP="008C71C9">
      <w:pPr>
        <w:jc w:val="center"/>
        <w:rPr>
          <w:rFonts w:ascii="Arial" w:hAnsi="Arial" w:cs="Arial"/>
          <w:sz w:val="32"/>
          <w:szCs w:val="32"/>
        </w:rPr>
      </w:pPr>
      <w:r>
        <w:rPr>
          <w:rFonts w:ascii="Arial" w:hAnsi="Arial" w:cs="Arial"/>
          <w:sz w:val="32"/>
          <w:szCs w:val="32"/>
        </w:rPr>
        <w:t>ПОСТАНОВЛЯЮ:</w:t>
      </w:r>
    </w:p>
    <w:p w:rsidR="008C71C9" w:rsidRPr="00915DCB" w:rsidRDefault="008C71C9" w:rsidP="008C71C9">
      <w:pPr>
        <w:pStyle w:val="a3"/>
        <w:numPr>
          <w:ilvl w:val="0"/>
          <w:numId w:val="2"/>
        </w:numPr>
        <w:rPr>
          <w:rFonts w:ascii="Arial" w:hAnsi="Arial" w:cs="Arial"/>
          <w:sz w:val="28"/>
          <w:szCs w:val="28"/>
        </w:rPr>
      </w:pPr>
      <w:r w:rsidRPr="00915DCB">
        <w:rPr>
          <w:rFonts w:ascii="Arial" w:hAnsi="Arial" w:cs="Arial"/>
          <w:sz w:val="28"/>
          <w:szCs w:val="28"/>
        </w:rPr>
        <w:t>В административный регламент по предоставлению муниципальной услуги «Выдача разрешений на строительство в пределах полномочий, установленных Градостроительным кодексом РФ» утвержденный постановлением от 04.10.2013г №58 внести следующие изменения;</w:t>
      </w:r>
    </w:p>
    <w:p w:rsidR="008C71C9" w:rsidRDefault="008C71C9" w:rsidP="008C71C9">
      <w:pPr>
        <w:rPr>
          <w:rFonts w:ascii="Arial" w:hAnsi="Arial" w:cs="Arial"/>
          <w:sz w:val="28"/>
          <w:szCs w:val="28"/>
        </w:rPr>
      </w:pPr>
      <w:r>
        <w:rPr>
          <w:rFonts w:ascii="Arial" w:hAnsi="Arial" w:cs="Arial"/>
          <w:sz w:val="28"/>
          <w:szCs w:val="28"/>
        </w:rPr>
        <w:t xml:space="preserve">в п.2.4 слово «30» заменить на «7» </w:t>
      </w:r>
    </w:p>
    <w:p w:rsidR="008C71C9" w:rsidRDefault="008C71C9" w:rsidP="008C71C9">
      <w:pPr>
        <w:rPr>
          <w:rFonts w:ascii="Arial" w:hAnsi="Arial" w:cs="Arial"/>
          <w:sz w:val="28"/>
          <w:szCs w:val="28"/>
        </w:rPr>
      </w:pPr>
      <w:r>
        <w:rPr>
          <w:rFonts w:ascii="Arial" w:hAnsi="Arial" w:cs="Arial"/>
          <w:sz w:val="28"/>
          <w:szCs w:val="28"/>
        </w:rPr>
        <w:t xml:space="preserve">в п.2.5 слова « Приказ министерства регионального развития РФ от 19.10.2006г №120 «Об утверждении инструкции о порядке заполнения формы разрешения на строительство», Постановление Правительства РФ от 24.11.2005г №698 «О форме разрешения на </w:t>
      </w:r>
      <w:r>
        <w:rPr>
          <w:rFonts w:ascii="Arial" w:hAnsi="Arial" w:cs="Arial"/>
          <w:sz w:val="28"/>
          <w:szCs w:val="28"/>
        </w:rPr>
        <w:lastRenderedPageBreak/>
        <w:t>строительство и форме разрешения на ввод объекта в эксплуатацию» заменить на  «Приказ министерства строительства и жилищно-коммунального хозяйства РФ от 19.02.2015г №117/</w:t>
      </w:r>
      <w:proofErr w:type="spellStart"/>
      <w:proofErr w:type="gramStart"/>
      <w:r>
        <w:rPr>
          <w:rFonts w:ascii="Arial" w:hAnsi="Arial" w:cs="Arial"/>
          <w:sz w:val="28"/>
          <w:szCs w:val="28"/>
        </w:rPr>
        <w:t>пр</w:t>
      </w:r>
      <w:proofErr w:type="spellEnd"/>
      <w:proofErr w:type="gramEnd"/>
      <w:r>
        <w:rPr>
          <w:rFonts w:ascii="Arial" w:hAnsi="Arial" w:cs="Arial"/>
          <w:sz w:val="28"/>
          <w:szCs w:val="28"/>
        </w:rPr>
        <w:t xml:space="preserve"> «О форме разрешения на строительство и форме разрешения на ввод объекта в эксплуатацию»</w:t>
      </w:r>
    </w:p>
    <w:p w:rsidR="008C71C9" w:rsidRDefault="008C71C9" w:rsidP="008C71C9">
      <w:pPr>
        <w:rPr>
          <w:rFonts w:ascii="Arial" w:hAnsi="Arial" w:cs="Arial"/>
          <w:sz w:val="28"/>
          <w:szCs w:val="28"/>
        </w:rPr>
      </w:pPr>
      <w:r>
        <w:rPr>
          <w:rFonts w:ascii="Arial" w:hAnsi="Arial" w:cs="Arial"/>
          <w:sz w:val="28"/>
          <w:szCs w:val="28"/>
        </w:rPr>
        <w:t xml:space="preserve"> пп.2 п.2.6 после слов «градостроительный план земельного участка» добавить, « выданный не ранее чем за три года до дня предоставления заявления на получение разрешения на строительство» далее по тексту</w:t>
      </w:r>
    </w:p>
    <w:p w:rsidR="008C71C9" w:rsidRDefault="008C71C9" w:rsidP="008C71C9">
      <w:pPr>
        <w:rPr>
          <w:rFonts w:ascii="Arial" w:hAnsi="Arial" w:cs="Arial"/>
          <w:sz w:val="28"/>
          <w:szCs w:val="28"/>
        </w:rPr>
      </w:pPr>
      <w:r>
        <w:rPr>
          <w:rFonts w:ascii="Arial" w:hAnsi="Arial" w:cs="Arial"/>
          <w:sz w:val="28"/>
          <w:szCs w:val="28"/>
        </w:rPr>
        <w:t>п.2.6.дополнить пунктами следующего содержания;</w:t>
      </w:r>
    </w:p>
    <w:p w:rsidR="008C71C9" w:rsidRDefault="008C71C9" w:rsidP="008C71C9">
      <w:pPr>
        <w:rPr>
          <w:rFonts w:ascii="Arial" w:hAnsi="Arial" w:cs="Arial"/>
          <w:color w:val="000000"/>
          <w:sz w:val="28"/>
          <w:szCs w:val="28"/>
        </w:rPr>
      </w:pPr>
      <w:r>
        <w:rPr>
          <w:rFonts w:ascii="Arial" w:hAnsi="Arial" w:cs="Arial"/>
          <w:sz w:val="28"/>
          <w:szCs w:val="28"/>
        </w:rPr>
        <w:t xml:space="preserve">  </w:t>
      </w:r>
      <w:proofErr w:type="gramStart"/>
      <w:r>
        <w:rPr>
          <w:rFonts w:ascii="Arial" w:hAnsi="Arial" w:cs="Arial"/>
          <w:sz w:val="28"/>
          <w:szCs w:val="28"/>
        </w:rPr>
        <w:t xml:space="preserve">8) </w:t>
      </w:r>
      <w:r w:rsidRPr="008F1D67">
        <w:rPr>
          <w:rFonts w:ascii="Arial" w:hAnsi="Arial" w:cs="Arial"/>
          <w:color w:val="000000"/>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F1D67">
        <w:rPr>
          <w:rFonts w:ascii="Arial" w:hAnsi="Arial" w:cs="Arial"/>
          <w:color w:val="000000"/>
          <w:sz w:val="28"/>
          <w:szCs w:val="28"/>
        </w:rPr>
        <w:t>Росатом</w:t>
      </w:r>
      <w:proofErr w:type="spellEnd"/>
      <w:r w:rsidRPr="008F1D67">
        <w:rPr>
          <w:rFonts w:ascii="Arial" w:hAnsi="Arial" w:cs="Arial"/>
          <w:color w:val="000000"/>
          <w:sz w:val="28"/>
          <w:szCs w:val="28"/>
        </w:rPr>
        <w:t>", Государственной корпорацией по космической деятельности "</w:t>
      </w:r>
      <w:proofErr w:type="spellStart"/>
      <w:r w:rsidRPr="008F1D67">
        <w:rPr>
          <w:rFonts w:ascii="Arial" w:hAnsi="Arial" w:cs="Arial"/>
          <w:color w:val="000000"/>
          <w:sz w:val="28"/>
          <w:szCs w:val="28"/>
        </w:rPr>
        <w:t>Роскосмос</w:t>
      </w:r>
      <w:proofErr w:type="spellEnd"/>
      <w:r w:rsidRPr="008F1D67">
        <w:rPr>
          <w:rFonts w:ascii="Arial" w:hAnsi="Arial" w:cs="Arial"/>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F1D67">
        <w:rPr>
          <w:rFonts w:ascii="Arial" w:hAnsi="Arial" w:cs="Arial"/>
          <w:color w:val="000000"/>
          <w:sz w:val="28"/>
          <w:szCs w:val="28"/>
        </w:rPr>
        <w:t xml:space="preserve"> соглашение</w:t>
      </w:r>
    </w:p>
    <w:p w:rsidR="008C71C9" w:rsidRDefault="008C71C9" w:rsidP="008C71C9">
      <w:pPr>
        <w:rPr>
          <w:rFonts w:ascii="Arial" w:hAnsi="Arial" w:cs="Arial"/>
          <w:color w:val="000000"/>
          <w:sz w:val="28"/>
          <w:szCs w:val="28"/>
        </w:rPr>
      </w:pPr>
      <w:proofErr w:type="gramStart"/>
      <w:r>
        <w:rPr>
          <w:rFonts w:ascii="Arial" w:hAnsi="Arial" w:cs="Arial"/>
          <w:color w:val="000000"/>
          <w:sz w:val="28"/>
          <w:szCs w:val="28"/>
        </w:rPr>
        <w:t>9)</w:t>
      </w:r>
      <w:r w:rsidRPr="0054513A">
        <w:rPr>
          <w:rFonts w:ascii="Tahoma" w:hAnsi="Tahoma" w:cs="Tahoma"/>
          <w:color w:val="000000"/>
          <w:sz w:val="21"/>
          <w:szCs w:val="21"/>
        </w:rPr>
        <w:t xml:space="preserve"> </w:t>
      </w:r>
      <w:r w:rsidRPr="0054513A">
        <w:rPr>
          <w:rFonts w:ascii="Arial" w:hAnsi="Arial" w:cs="Arial"/>
          <w:color w:val="000000"/>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r w:rsidRPr="0054513A">
        <w:rPr>
          <w:rFonts w:ascii="Arial" w:hAnsi="Arial" w:cs="Arial"/>
          <w:color w:val="000000"/>
          <w:sz w:val="28"/>
          <w:szCs w:val="28"/>
        </w:rPr>
        <w:br/>
      </w:r>
      <w:r>
        <w:rPr>
          <w:rFonts w:ascii="Tahoma" w:hAnsi="Tahoma" w:cs="Tahoma"/>
          <w:color w:val="000000"/>
          <w:sz w:val="21"/>
          <w:szCs w:val="21"/>
        </w:rPr>
        <w:br/>
      </w:r>
      <w:r w:rsidRPr="0054513A">
        <w:rPr>
          <w:rFonts w:ascii="Arial" w:hAnsi="Arial" w:cs="Arial"/>
          <w:color w:val="000000"/>
          <w:sz w:val="28"/>
          <w:szCs w:val="28"/>
        </w:rPr>
        <w:t>10) согласие всех правообладателей объекта капитального строительства в случае реконструкции такого объекта, за исключением указан</w:t>
      </w:r>
      <w:r>
        <w:rPr>
          <w:rFonts w:ascii="Arial" w:hAnsi="Arial" w:cs="Arial"/>
          <w:color w:val="000000"/>
          <w:sz w:val="28"/>
          <w:szCs w:val="28"/>
        </w:rPr>
        <w:t xml:space="preserve">ных в пункте 6.2  ч. 7 ст.51 </w:t>
      </w:r>
      <w:proofErr w:type="spellStart"/>
      <w:r>
        <w:rPr>
          <w:rFonts w:ascii="Arial" w:hAnsi="Arial" w:cs="Arial"/>
          <w:color w:val="000000"/>
          <w:sz w:val="28"/>
          <w:szCs w:val="28"/>
        </w:rPr>
        <w:t>ГрК</w:t>
      </w:r>
      <w:proofErr w:type="spellEnd"/>
      <w:r>
        <w:rPr>
          <w:rFonts w:ascii="Arial" w:hAnsi="Arial" w:cs="Arial"/>
          <w:color w:val="000000"/>
          <w:sz w:val="28"/>
          <w:szCs w:val="28"/>
        </w:rPr>
        <w:t xml:space="preserve"> РФ</w:t>
      </w:r>
      <w:r w:rsidRPr="0054513A">
        <w:rPr>
          <w:rFonts w:ascii="Arial" w:hAnsi="Arial" w:cs="Arial"/>
          <w:color w:val="000000"/>
          <w:sz w:val="28"/>
          <w:szCs w:val="28"/>
        </w:rPr>
        <w:t xml:space="preserve"> случаев реконструкции многоквартирного дома;</w:t>
      </w:r>
    </w:p>
    <w:p w:rsidR="008C71C9" w:rsidRDefault="008C71C9" w:rsidP="008C71C9">
      <w:pPr>
        <w:rPr>
          <w:rFonts w:ascii="Arial" w:hAnsi="Arial" w:cs="Arial"/>
          <w:color w:val="000000"/>
          <w:sz w:val="28"/>
          <w:szCs w:val="28"/>
        </w:rPr>
      </w:pPr>
      <w:r>
        <w:rPr>
          <w:rFonts w:ascii="Arial" w:hAnsi="Arial" w:cs="Arial"/>
          <w:color w:val="000000"/>
          <w:sz w:val="28"/>
          <w:szCs w:val="28"/>
        </w:rPr>
        <w:t>п.2.7. дополнить п.4 следующего содержания «</w:t>
      </w:r>
      <w:r w:rsidRPr="00915DCB">
        <w:rPr>
          <w:rFonts w:ascii="Arial" w:hAnsi="Arial" w:cs="Arial"/>
          <w:color w:val="000000"/>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915DCB">
        <w:rPr>
          <w:rFonts w:ascii="Arial" w:hAnsi="Arial" w:cs="Arial"/>
          <w:color w:val="000000"/>
          <w:sz w:val="28"/>
          <w:szCs w:val="28"/>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w:t>
      </w:r>
      <w:r w:rsidRPr="00915DCB">
        <w:rPr>
          <w:rFonts w:ascii="Arial" w:hAnsi="Arial" w:cs="Arial"/>
          <w:color w:val="000000"/>
          <w:sz w:val="28"/>
          <w:szCs w:val="28"/>
        </w:rPr>
        <w:lastRenderedPageBreak/>
        <w:t>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915DCB">
        <w:rPr>
          <w:rFonts w:ascii="Arial" w:hAnsi="Arial" w:cs="Arial"/>
          <w:color w:val="000000"/>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Pr>
          <w:rFonts w:ascii="Arial" w:hAnsi="Arial" w:cs="Arial"/>
          <w:color w:val="000000"/>
          <w:sz w:val="28"/>
          <w:szCs w:val="28"/>
        </w:rPr>
        <w:t>»</w:t>
      </w:r>
    </w:p>
    <w:p w:rsidR="008C71C9" w:rsidRDefault="008C71C9" w:rsidP="008C71C9">
      <w:pPr>
        <w:rPr>
          <w:rFonts w:ascii="Arial" w:hAnsi="Arial" w:cs="Arial"/>
          <w:color w:val="000000"/>
          <w:sz w:val="28"/>
          <w:szCs w:val="28"/>
        </w:rPr>
      </w:pPr>
      <w:r>
        <w:rPr>
          <w:rFonts w:ascii="Arial" w:hAnsi="Arial" w:cs="Arial"/>
          <w:color w:val="000000"/>
          <w:sz w:val="28"/>
          <w:szCs w:val="28"/>
        </w:rPr>
        <w:t>2. Данное постановление  подлежит опубликованию в газете Вестник МО «</w:t>
      </w:r>
      <w:proofErr w:type="spellStart"/>
      <w:r>
        <w:rPr>
          <w:rFonts w:ascii="Arial" w:hAnsi="Arial" w:cs="Arial"/>
          <w:color w:val="000000"/>
          <w:sz w:val="28"/>
          <w:szCs w:val="28"/>
        </w:rPr>
        <w:t>Капсальское</w:t>
      </w:r>
      <w:proofErr w:type="spellEnd"/>
      <w:r>
        <w:rPr>
          <w:rFonts w:ascii="Arial" w:hAnsi="Arial" w:cs="Arial"/>
          <w:color w:val="000000"/>
          <w:sz w:val="28"/>
          <w:szCs w:val="28"/>
        </w:rPr>
        <w:t>».</w:t>
      </w:r>
    </w:p>
    <w:p w:rsidR="008C71C9" w:rsidRDefault="008C71C9" w:rsidP="008C71C9">
      <w:pPr>
        <w:rPr>
          <w:rFonts w:ascii="Arial" w:hAnsi="Arial" w:cs="Arial"/>
          <w:color w:val="000000"/>
          <w:sz w:val="28"/>
          <w:szCs w:val="28"/>
        </w:rPr>
      </w:pPr>
      <w:r>
        <w:rPr>
          <w:rFonts w:ascii="Arial" w:hAnsi="Arial" w:cs="Arial"/>
          <w:color w:val="000000"/>
          <w:sz w:val="28"/>
          <w:szCs w:val="28"/>
        </w:rPr>
        <w:t xml:space="preserve">3. </w:t>
      </w:r>
      <w:proofErr w:type="gramStart"/>
      <w:r>
        <w:rPr>
          <w:rFonts w:ascii="Arial" w:hAnsi="Arial" w:cs="Arial"/>
          <w:color w:val="000000"/>
          <w:sz w:val="28"/>
          <w:szCs w:val="28"/>
        </w:rPr>
        <w:t>Контроль за</w:t>
      </w:r>
      <w:proofErr w:type="gramEnd"/>
      <w:r>
        <w:rPr>
          <w:rFonts w:ascii="Arial" w:hAnsi="Arial" w:cs="Arial"/>
          <w:color w:val="000000"/>
          <w:sz w:val="28"/>
          <w:szCs w:val="28"/>
        </w:rPr>
        <w:t xml:space="preserve"> исполнением оставляю за собой.</w:t>
      </w:r>
    </w:p>
    <w:p w:rsidR="008C71C9" w:rsidRDefault="008C71C9" w:rsidP="008C71C9">
      <w:pPr>
        <w:rPr>
          <w:rFonts w:ascii="Arial" w:hAnsi="Arial" w:cs="Arial"/>
          <w:color w:val="000000"/>
          <w:sz w:val="28"/>
          <w:szCs w:val="28"/>
        </w:rPr>
      </w:pPr>
    </w:p>
    <w:p w:rsidR="008C71C9" w:rsidRDefault="008C71C9" w:rsidP="008C71C9">
      <w:pPr>
        <w:rPr>
          <w:rFonts w:ascii="Arial" w:hAnsi="Arial" w:cs="Arial"/>
          <w:color w:val="000000"/>
          <w:sz w:val="28"/>
          <w:szCs w:val="28"/>
        </w:rPr>
      </w:pPr>
      <w:r>
        <w:rPr>
          <w:rFonts w:ascii="Arial" w:hAnsi="Arial" w:cs="Arial"/>
          <w:color w:val="000000"/>
          <w:sz w:val="28"/>
          <w:szCs w:val="28"/>
        </w:rPr>
        <w:t>Глава МО «</w:t>
      </w:r>
      <w:proofErr w:type="spellStart"/>
      <w:r>
        <w:rPr>
          <w:rFonts w:ascii="Arial" w:hAnsi="Arial" w:cs="Arial"/>
          <w:color w:val="000000"/>
          <w:sz w:val="28"/>
          <w:szCs w:val="28"/>
        </w:rPr>
        <w:t>Капсальское</w:t>
      </w:r>
      <w:proofErr w:type="spellEnd"/>
      <w:r>
        <w:rPr>
          <w:rFonts w:ascii="Arial" w:hAnsi="Arial" w:cs="Arial"/>
          <w:color w:val="000000"/>
          <w:sz w:val="28"/>
          <w:szCs w:val="28"/>
        </w:rPr>
        <w:t>»                                                    В.И. Шадрин</w:t>
      </w:r>
    </w:p>
    <w:p w:rsidR="008C71C9" w:rsidRDefault="008C71C9" w:rsidP="008C71C9">
      <w:pPr>
        <w:jc w:val="center"/>
        <w:rPr>
          <w:rFonts w:ascii="Arial" w:hAnsi="Arial" w:cs="Arial"/>
          <w:b/>
          <w:color w:val="000000"/>
          <w:sz w:val="32"/>
          <w:szCs w:val="32"/>
        </w:rPr>
      </w:pPr>
      <w:r w:rsidRPr="00915DCB">
        <w:rPr>
          <w:rFonts w:ascii="Arial" w:hAnsi="Arial" w:cs="Arial"/>
          <w:color w:val="000000"/>
          <w:sz w:val="28"/>
          <w:szCs w:val="28"/>
        </w:rPr>
        <w:br/>
      </w:r>
      <w:r>
        <w:rPr>
          <w:rFonts w:ascii="Tahoma" w:hAnsi="Tahoma" w:cs="Tahoma"/>
          <w:color w:val="000000"/>
          <w:sz w:val="21"/>
          <w:szCs w:val="21"/>
        </w:rPr>
        <w:br/>
      </w:r>
      <w:r>
        <w:rPr>
          <w:rFonts w:ascii="Arial" w:hAnsi="Arial" w:cs="Arial"/>
          <w:b/>
          <w:color w:val="000000"/>
          <w:sz w:val="32"/>
          <w:szCs w:val="32"/>
        </w:rPr>
        <w:t>27.03.2018Г. №10</w:t>
      </w:r>
    </w:p>
    <w:p w:rsidR="008C71C9" w:rsidRDefault="008C71C9" w:rsidP="008C71C9">
      <w:pPr>
        <w:jc w:val="center"/>
        <w:rPr>
          <w:rFonts w:ascii="Arial" w:hAnsi="Arial" w:cs="Arial"/>
          <w:b/>
          <w:color w:val="000000"/>
          <w:sz w:val="32"/>
          <w:szCs w:val="32"/>
        </w:rPr>
      </w:pPr>
      <w:r>
        <w:rPr>
          <w:rFonts w:ascii="Arial" w:hAnsi="Arial" w:cs="Arial"/>
          <w:b/>
          <w:color w:val="000000"/>
          <w:sz w:val="32"/>
          <w:szCs w:val="32"/>
        </w:rPr>
        <w:t>РОССИЙСКАЯ ФЕДЕРАЦИЯ</w:t>
      </w:r>
    </w:p>
    <w:p w:rsidR="008C71C9" w:rsidRDefault="008C71C9" w:rsidP="008C71C9">
      <w:pPr>
        <w:jc w:val="center"/>
        <w:rPr>
          <w:rFonts w:ascii="Arial" w:hAnsi="Arial" w:cs="Arial"/>
          <w:b/>
          <w:color w:val="000000"/>
          <w:sz w:val="32"/>
          <w:szCs w:val="32"/>
        </w:rPr>
      </w:pPr>
      <w:r w:rsidRPr="00414F1B">
        <w:rPr>
          <w:rFonts w:ascii="Arial" w:hAnsi="Arial" w:cs="Arial"/>
          <w:b/>
          <w:color w:val="000000"/>
          <w:sz w:val="32"/>
          <w:szCs w:val="32"/>
        </w:rPr>
        <w:t>ИРКУТСКАЯ ОБЛАСТЬ</w:t>
      </w:r>
    </w:p>
    <w:p w:rsidR="008C71C9" w:rsidRPr="00414F1B" w:rsidRDefault="008C71C9" w:rsidP="008C71C9">
      <w:pPr>
        <w:jc w:val="center"/>
        <w:rPr>
          <w:rFonts w:ascii="Arial" w:hAnsi="Arial" w:cs="Arial"/>
          <w:b/>
          <w:color w:val="000000"/>
          <w:sz w:val="32"/>
          <w:szCs w:val="32"/>
        </w:rPr>
      </w:pPr>
      <w:r>
        <w:rPr>
          <w:rFonts w:ascii="Arial" w:hAnsi="Arial" w:cs="Arial"/>
          <w:b/>
          <w:color w:val="000000"/>
          <w:sz w:val="32"/>
          <w:szCs w:val="32"/>
        </w:rPr>
        <w:t>ЭХИРИТ-БУЛАГАТСКИЙ МУНИЦИПАЛЬНЫЙ РАЙОН</w:t>
      </w:r>
    </w:p>
    <w:p w:rsidR="008C71C9" w:rsidRPr="00414F1B" w:rsidRDefault="008C71C9" w:rsidP="008C71C9">
      <w:pPr>
        <w:jc w:val="center"/>
        <w:rPr>
          <w:rFonts w:ascii="Arial" w:hAnsi="Arial" w:cs="Arial"/>
          <w:b/>
          <w:color w:val="000000"/>
          <w:sz w:val="32"/>
          <w:szCs w:val="32"/>
        </w:rPr>
      </w:pPr>
      <w:r w:rsidRPr="00414F1B">
        <w:rPr>
          <w:rFonts w:ascii="Arial" w:hAnsi="Arial" w:cs="Arial"/>
          <w:b/>
          <w:color w:val="000000"/>
          <w:sz w:val="32"/>
          <w:szCs w:val="32"/>
        </w:rPr>
        <w:t>МУНИЦИПАЛЬНОЕ ОБРАЗОВАНИЕ «</w:t>
      </w:r>
      <w:r>
        <w:rPr>
          <w:rFonts w:ascii="Arial" w:hAnsi="Arial" w:cs="Arial"/>
          <w:b/>
          <w:color w:val="000000"/>
          <w:sz w:val="32"/>
          <w:szCs w:val="32"/>
        </w:rPr>
        <w:t>КАПСАЛЬСКОЕ</w:t>
      </w:r>
      <w:r w:rsidRPr="00414F1B">
        <w:rPr>
          <w:rFonts w:ascii="Arial" w:hAnsi="Arial" w:cs="Arial"/>
          <w:b/>
          <w:color w:val="000000"/>
          <w:sz w:val="32"/>
          <w:szCs w:val="32"/>
        </w:rPr>
        <w:t>»</w:t>
      </w:r>
    </w:p>
    <w:p w:rsidR="008C71C9" w:rsidRDefault="008C71C9" w:rsidP="008C71C9">
      <w:pPr>
        <w:jc w:val="center"/>
        <w:rPr>
          <w:rFonts w:ascii="Arial" w:hAnsi="Arial" w:cs="Arial"/>
          <w:b/>
          <w:color w:val="000000"/>
          <w:sz w:val="32"/>
          <w:szCs w:val="32"/>
        </w:rPr>
      </w:pPr>
      <w:r w:rsidRPr="00414F1B">
        <w:rPr>
          <w:rFonts w:ascii="Arial" w:hAnsi="Arial" w:cs="Arial"/>
          <w:b/>
          <w:color w:val="000000"/>
          <w:sz w:val="32"/>
          <w:szCs w:val="32"/>
        </w:rPr>
        <w:t>АДМИНИСТРАЦИЯ</w:t>
      </w:r>
    </w:p>
    <w:p w:rsidR="008C71C9" w:rsidRDefault="008C71C9" w:rsidP="008C71C9">
      <w:pPr>
        <w:jc w:val="center"/>
        <w:rPr>
          <w:rFonts w:ascii="Arial" w:hAnsi="Arial" w:cs="Arial"/>
          <w:b/>
          <w:color w:val="000000"/>
          <w:sz w:val="32"/>
          <w:szCs w:val="32"/>
        </w:rPr>
      </w:pPr>
      <w:r w:rsidRPr="00414F1B">
        <w:rPr>
          <w:rFonts w:ascii="Arial" w:hAnsi="Arial" w:cs="Arial"/>
          <w:b/>
          <w:color w:val="000000"/>
          <w:sz w:val="32"/>
          <w:szCs w:val="32"/>
        </w:rPr>
        <w:t>ПОСТАНОВЛЕНИЕ</w:t>
      </w:r>
    </w:p>
    <w:p w:rsidR="008C71C9" w:rsidRPr="00D606D9" w:rsidRDefault="008C71C9" w:rsidP="008C71C9">
      <w:pPr>
        <w:jc w:val="both"/>
        <w:rPr>
          <w:rFonts w:ascii="Arial" w:hAnsi="Arial" w:cs="Arial"/>
          <w:b/>
          <w:color w:val="000000"/>
          <w:sz w:val="32"/>
          <w:szCs w:val="32"/>
        </w:rPr>
      </w:pPr>
    </w:p>
    <w:p w:rsidR="008C71C9" w:rsidRPr="00F96ED1" w:rsidRDefault="008C71C9" w:rsidP="008C71C9">
      <w:pPr>
        <w:ind w:firstLine="709"/>
        <w:jc w:val="center"/>
        <w:rPr>
          <w:rFonts w:ascii="Arial" w:hAnsi="Arial" w:cs="Arial"/>
        </w:rPr>
      </w:pPr>
      <w:r w:rsidRPr="00F96ED1">
        <w:rPr>
          <w:rFonts w:ascii="Arial" w:hAnsi="Arial" w:cs="Arial"/>
          <w:color w:val="000000"/>
        </w:rPr>
        <w:t xml:space="preserve">Об утверждении </w:t>
      </w:r>
      <w:r>
        <w:rPr>
          <w:rFonts w:ascii="Arial" w:hAnsi="Arial" w:cs="Arial"/>
          <w:color w:val="000000"/>
        </w:rPr>
        <w:t>муниципальной целевой программы «Градостроительная деятельность на территории муниципального образования «</w:t>
      </w:r>
      <w:proofErr w:type="spellStart"/>
      <w:r>
        <w:rPr>
          <w:rFonts w:ascii="Arial" w:hAnsi="Arial" w:cs="Arial"/>
          <w:color w:val="000000"/>
        </w:rPr>
        <w:t>Капсальское</w:t>
      </w:r>
      <w:proofErr w:type="spellEnd"/>
      <w:r>
        <w:rPr>
          <w:rFonts w:ascii="Arial" w:hAnsi="Arial" w:cs="Arial"/>
          <w:color w:val="000000"/>
        </w:rPr>
        <w:t>»</w:t>
      </w:r>
    </w:p>
    <w:p w:rsidR="008C71C9" w:rsidRPr="00F96ED1" w:rsidRDefault="008C71C9" w:rsidP="008C71C9">
      <w:pPr>
        <w:jc w:val="both"/>
        <w:rPr>
          <w:rFonts w:ascii="Arial" w:hAnsi="Arial" w:cs="Arial"/>
        </w:rPr>
      </w:pPr>
    </w:p>
    <w:p w:rsidR="008C71C9" w:rsidRPr="00F96ED1" w:rsidRDefault="008C71C9" w:rsidP="008C71C9">
      <w:pPr>
        <w:ind w:firstLine="720"/>
        <w:jc w:val="both"/>
        <w:rPr>
          <w:rFonts w:ascii="Arial" w:hAnsi="Arial" w:cs="Arial"/>
        </w:rPr>
      </w:pPr>
      <w:r w:rsidRPr="00125180">
        <w:rPr>
          <w:rFonts w:ascii="Arial" w:hAnsi="Arial" w:cs="Arial"/>
        </w:rPr>
        <w:t xml:space="preserve">В соответствии со статьей 179 Бюджетного кодекса Российской Федерации, в целях обеспечения устойчивого социально-экономического развития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125180">
        <w:rPr>
          <w:rFonts w:ascii="Arial" w:hAnsi="Arial" w:cs="Arial"/>
        </w:rPr>
        <w:t xml:space="preserve">, градостроительной деятельности и рационального и эффективного использования земельных участков на территории </w:t>
      </w:r>
      <w:r>
        <w:rPr>
          <w:rFonts w:ascii="Arial" w:hAnsi="Arial" w:cs="Arial"/>
        </w:rPr>
        <w:t>муниципального образования «</w:t>
      </w:r>
      <w:proofErr w:type="spellStart"/>
      <w:r>
        <w:rPr>
          <w:rFonts w:ascii="Arial" w:hAnsi="Arial" w:cs="Arial"/>
        </w:rPr>
        <w:t>Капсальское</w:t>
      </w:r>
      <w:proofErr w:type="spellEnd"/>
      <w:r>
        <w:rPr>
          <w:rFonts w:ascii="Arial" w:hAnsi="Arial" w:cs="Arial"/>
        </w:rPr>
        <w:t>»</w:t>
      </w:r>
      <w:r w:rsidRPr="00F96ED1">
        <w:rPr>
          <w:rFonts w:ascii="Arial" w:hAnsi="Arial" w:cs="Arial"/>
        </w:rPr>
        <w:t>,</w:t>
      </w:r>
      <w:r>
        <w:rPr>
          <w:rFonts w:ascii="Arial" w:hAnsi="Arial" w:cs="Arial"/>
        </w:rPr>
        <w:t xml:space="preserve"> Уставом муниципального образования «</w:t>
      </w:r>
      <w:proofErr w:type="spellStart"/>
      <w:r>
        <w:rPr>
          <w:rFonts w:ascii="Arial" w:hAnsi="Arial" w:cs="Arial"/>
        </w:rPr>
        <w:t>Капсальское</w:t>
      </w:r>
      <w:proofErr w:type="spellEnd"/>
      <w:r>
        <w:rPr>
          <w:rFonts w:ascii="Arial" w:hAnsi="Arial" w:cs="Arial"/>
        </w:rPr>
        <w:t>»,</w:t>
      </w:r>
    </w:p>
    <w:p w:rsidR="008C71C9" w:rsidRPr="00336170" w:rsidRDefault="008C71C9" w:rsidP="008C71C9">
      <w:pPr>
        <w:ind w:firstLine="709"/>
        <w:jc w:val="both"/>
        <w:rPr>
          <w:rFonts w:ascii="Arial" w:hAnsi="Arial" w:cs="Arial"/>
        </w:rPr>
      </w:pPr>
    </w:p>
    <w:p w:rsidR="008C71C9" w:rsidRPr="00336170" w:rsidRDefault="008C71C9" w:rsidP="008C71C9">
      <w:pPr>
        <w:jc w:val="center"/>
        <w:rPr>
          <w:rFonts w:ascii="Arial" w:hAnsi="Arial" w:cs="Arial"/>
          <w:b/>
          <w:sz w:val="30"/>
          <w:szCs w:val="30"/>
        </w:rPr>
      </w:pPr>
      <w:r w:rsidRPr="00336170">
        <w:rPr>
          <w:rFonts w:ascii="Arial" w:hAnsi="Arial" w:cs="Arial"/>
          <w:b/>
          <w:sz w:val="30"/>
          <w:szCs w:val="30"/>
        </w:rPr>
        <w:t>ПОСТАНОВЛЯЕТ:</w:t>
      </w:r>
    </w:p>
    <w:p w:rsidR="008C71C9" w:rsidRPr="00F96ED1" w:rsidRDefault="008C71C9" w:rsidP="008C71C9">
      <w:pPr>
        <w:ind w:firstLine="709"/>
        <w:jc w:val="both"/>
        <w:rPr>
          <w:rFonts w:ascii="Arial" w:hAnsi="Arial" w:cs="Arial"/>
        </w:rPr>
      </w:pPr>
    </w:p>
    <w:p w:rsidR="008C71C9" w:rsidRPr="00F96ED1" w:rsidRDefault="008C71C9" w:rsidP="008C71C9">
      <w:pPr>
        <w:ind w:firstLine="709"/>
        <w:jc w:val="both"/>
        <w:rPr>
          <w:rFonts w:ascii="Arial" w:hAnsi="Arial" w:cs="Arial"/>
        </w:rPr>
      </w:pPr>
      <w:r w:rsidRPr="00F96ED1">
        <w:rPr>
          <w:rFonts w:ascii="Arial" w:hAnsi="Arial" w:cs="Arial"/>
        </w:rPr>
        <w:t xml:space="preserve">1. Утвердить </w:t>
      </w:r>
      <w:r>
        <w:rPr>
          <w:rFonts w:ascii="Arial" w:hAnsi="Arial" w:cs="Arial"/>
          <w:color w:val="000000"/>
        </w:rPr>
        <w:t>муниципальную целевую программу «Градостроительная деятельность на территории муниципального образования «</w:t>
      </w:r>
      <w:proofErr w:type="spellStart"/>
      <w:r>
        <w:rPr>
          <w:rFonts w:ascii="Arial" w:hAnsi="Arial" w:cs="Arial"/>
          <w:color w:val="000000"/>
        </w:rPr>
        <w:t>Капсальское</w:t>
      </w:r>
      <w:proofErr w:type="spellEnd"/>
      <w:r>
        <w:rPr>
          <w:rFonts w:ascii="Arial" w:hAnsi="Arial" w:cs="Arial"/>
          <w:color w:val="000000"/>
        </w:rPr>
        <w:t>» (прилагается</w:t>
      </w:r>
      <w:r w:rsidRPr="00F96ED1">
        <w:rPr>
          <w:rFonts w:ascii="Arial" w:hAnsi="Arial" w:cs="Arial"/>
          <w:color w:val="000000"/>
        </w:rPr>
        <w:t>)</w:t>
      </w:r>
      <w:r w:rsidRPr="00F96ED1">
        <w:rPr>
          <w:rFonts w:ascii="Arial" w:hAnsi="Arial" w:cs="Arial"/>
        </w:rPr>
        <w:t>;</w:t>
      </w:r>
    </w:p>
    <w:p w:rsidR="008C71C9" w:rsidRPr="00B459DC" w:rsidRDefault="008C71C9" w:rsidP="008C71C9">
      <w:pPr>
        <w:ind w:firstLine="709"/>
        <w:jc w:val="both"/>
        <w:rPr>
          <w:rFonts w:ascii="Arial" w:hAnsi="Arial" w:cs="Arial"/>
        </w:rPr>
      </w:pPr>
      <w:r>
        <w:rPr>
          <w:rFonts w:ascii="Arial" w:hAnsi="Arial" w:cs="Arial"/>
        </w:rPr>
        <w:t>2</w:t>
      </w:r>
      <w:r w:rsidRPr="00F96ED1">
        <w:rPr>
          <w:rFonts w:ascii="Arial" w:hAnsi="Arial" w:cs="Arial"/>
        </w:rPr>
        <w:t>. Опубликовать на</w:t>
      </w:r>
      <w:r>
        <w:rPr>
          <w:rFonts w:ascii="Arial" w:hAnsi="Arial" w:cs="Arial"/>
        </w:rPr>
        <w:t xml:space="preserve">стоящее постановление в газете </w:t>
      </w:r>
      <w:r w:rsidRPr="00F96ED1">
        <w:rPr>
          <w:rFonts w:ascii="Arial" w:hAnsi="Arial" w:cs="Arial"/>
        </w:rPr>
        <w:t xml:space="preserve">Вестник </w:t>
      </w:r>
      <w:r>
        <w:rPr>
          <w:rFonts w:ascii="Arial" w:hAnsi="Arial" w:cs="Arial"/>
        </w:rPr>
        <w:t xml:space="preserve">МО </w:t>
      </w:r>
      <w:r w:rsidRPr="00F96ED1">
        <w:rPr>
          <w:rFonts w:ascii="Arial" w:hAnsi="Arial" w:cs="Arial"/>
        </w:rPr>
        <w:t>«</w:t>
      </w:r>
      <w:proofErr w:type="spellStart"/>
      <w:r>
        <w:rPr>
          <w:rFonts w:ascii="Arial" w:hAnsi="Arial" w:cs="Arial"/>
        </w:rPr>
        <w:t>Капсальское</w:t>
      </w:r>
      <w:proofErr w:type="spellEnd"/>
      <w:r>
        <w:rPr>
          <w:rFonts w:ascii="Arial" w:hAnsi="Arial" w:cs="Arial"/>
        </w:rPr>
        <w:t>» и на официальном сайте.</w:t>
      </w:r>
    </w:p>
    <w:p w:rsidR="008C71C9" w:rsidRPr="00F96ED1" w:rsidRDefault="008C71C9" w:rsidP="008C71C9">
      <w:pPr>
        <w:ind w:firstLine="709"/>
        <w:jc w:val="both"/>
        <w:rPr>
          <w:rFonts w:ascii="Arial" w:hAnsi="Arial" w:cs="Arial"/>
        </w:rPr>
      </w:pPr>
      <w:r>
        <w:rPr>
          <w:rFonts w:ascii="Arial" w:hAnsi="Arial" w:cs="Arial"/>
        </w:rPr>
        <w:t>3</w:t>
      </w:r>
      <w:r w:rsidRPr="00F96ED1">
        <w:rPr>
          <w:rFonts w:ascii="Arial" w:hAnsi="Arial" w:cs="Arial"/>
        </w:rPr>
        <w:t xml:space="preserve">. </w:t>
      </w:r>
      <w:proofErr w:type="gramStart"/>
      <w:r w:rsidRPr="00F96ED1">
        <w:rPr>
          <w:rFonts w:ascii="Arial" w:hAnsi="Arial" w:cs="Arial"/>
        </w:rPr>
        <w:t>Контроль за</w:t>
      </w:r>
      <w:proofErr w:type="gramEnd"/>
      <w:r w:rsidRPr="00F96ED1">
        <w:rPr>
          <w:rFonts w:ascii="Arial" w:hAnsi="Arial" w:cs="Arial"/>
        </w:rPr>
        <w:t xml:space="preserve"> исполнением настоящего постановления оставляю за собой.</w:t>
      </w:r>
    </w:p>
    <w:p w:rsidR="008C71C9" w:rsidRDefault="008C71C9" w:rsidP="008C71C9">
      <w:pPr>
        <w:ind w:firstLine="709"/>
        <w:jc w:val="both"/>
        <w:rPr>
          <w:rFonts w:ascii="Arial" w:hAnsi="Arial" w:cs="Arial"/>
        </w:rPr>
      </w:pPr>
    </w:p>
    <w:p w:rsidR="008C71C9" w:rsidRDefault="008C71C9" w:rsidP="008C71C9">
      <w:pPr>
        <w:ind w:firstLine="709"/>
        <w:jc w:val="both"/>
        <w:rPr>
          <w:rFonts w:ascii="Arial" w:hAnsi="Arial" w:cs="Arial"/>
        </w:rPr>
      </w:pPr>
    </w:p>
    <w:p w:rsidR="008C71C9" w:rsidRDefault="008C71C9" w:rsidP="008C71C9">
      <w:pPr>
        <w:ind w:firstLine="709"/>
        <w:jc w:val="both"/>
        <w:rPr>
          <w:rFonts w:ascii="Arial" w:hAnsi="Arial" w:cs="Arial"/>
        </w:rPr>
      </w:pPr>
    </w:p>
    <w:p w:rsidR="008C71C9" w:rsidRDefault="008C71C9" w:rsidP="008C71C9">
      <w:pPr>
        <w:ind w:firstLine="709"/>
        <w:jc w:val="both"/>
        <w:rPr>
          <w:rFonts w:ascii="Arial" w:hAnsi="Arial" w:cs="Arial"/>
        </w:rPr>
      </w:pPr>
    </w:p>
    <w:p w:rsidR="008C71C9" w:rsidRDefault="008C71C9" w:rsidP="008C71C9">
      <w:pPr>
        <w:ind w:firstLine="709"/>
        <w:jc w:val="both"/>
        <w:rPr>
          <w:rFonts w:ascii="Arial" w:hAnsi="Arial" w:cs="Arial"/>
        </w:rPr>
      </w:pPr>
    </w:p>
    <w:p w:rsidR="008C71C9" w:rsidRPr="00F96ED1" w:rsidRDefault="008C71C9" w:rsidP="008C71C9">
      <w:pPr>
        <w:ind w:firstLine="709"/>
        <w:jc w:val="both"/>
        <w:rPr>
          <w:rFonts w:ascii="Arial" w:hAnsi="Arial" w:cs="Arial"/>
        </w:rPr>
      </w:pPr>
    </w:p>
    <w:p w:rsidR="008C71C9" w:rsidRDefault="008C71C9" w:rsidP="008C71C9">
      <w:pPr>
        <w:ind w:firstLine="708"/>
        <w:jc w:val="both"/>
        <w:rPr>
          <w:rFonts w:ascii="Arial" w:hAnsi="Arial" w:cs="Arial"/>
        </w:rPr>
      </w:pPr>
      <w:r>
        <w:rPr>
          <w:rFonts w:ascii="Arial" w:hAnsi="Arial" w:cs="Arial"/>
        </w:rPr>
        <w:t>Глава МО</w:t>
      </w:r>
      <w:r w:rsidRPr="00F96ED1">
        <w:rPr>
          <w:rFonts w:ascii="Arial" w:hAnsi="Arial" w:cs="Arial"/>
        </w:rPr>
        <w:t xml:space="preserve">  «</w:t>
      </w:r>
      <w:proofErr w:type="spellStart"/>
      <w:r>
        <w:rPr>
          <w:rFonts w:ascii="Arial" w:hAnsi="Arial" w:cs="Arial"/>
        </w:rPr>
        <w:t>Капсальское</w:t>
      </w:r>
      <w:proofErr w:type="spellEnd"/>
      <w:r>
        <w:rPr>
          <w:rFonts w:ascii="Arial" w:hAnsi="Arial" w:cs="Arial"/>
        </w:rPr>
        <w:t>»</w:t>
      </w:r>
    </w:p>
    <w:p w:rsidR="008C71C9" w:rsidRPr="00F96ED1" w:rsidRDefault="008C71C9" w:rsidP="008C71C9">
      <w:pPr>
        <w:ind w:firstLine="708"/>
        <w:jc w:val="both"/>
        <w:rPr>
          <w:rFonts w:ascii="Arial" w:hAnsi="Arial" w:cs="Arial"/>
        </w:rPr>
      </w:pPr>
      <w:r>
        <w:rPr>
          <w:rFonts w:ascii="Arial" w:hAnsi="Arial" w:cs="Arial"/>
        </w:rPr>
        <w:t>В.И. Шадрин</w:t>
      </w: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jc w:val="right"/>
        <w:rPr>
          <w:lang w:eastAsia="ru-RU"/>
        </w:rPr>
      </w:pPr>
    </w:p>
    <w:p w:rsidR="008C71C9" w:rsidRDefault="008C71C9" w:rsidP="008C71C9">
      <w:pPr>
        <w:rPr>
          <w:lang w:eastAsia="ru-RU"/>
        </w:rPr>
      </w:pPr>
    </w:p>
    <w:p w:rsidR="008C71C9" w:rsidRDefault="008C71C9" w:rsidP="008C71C9">
      <w:pPr>
        <w:jc w:val="right"/>
        <w:rPr>
          <w:rFonts w:ascii="Arial" w:hAnsi="Arial" w:cs="Arial"/>
          <w:sz w:val="18"/>
          <w:szCs w:val="18"/>
          <w:lang w:eastAsia="ru-RU"/>
        </w:rPr>
      </w:pPr>
    </w:p>
    <w:p w:rsidR="008C71C9" w:rsidRPr="004D75BD" w:rsidRDefault="008C71C9" w:rsidP="008C71C9">
      <w:pPr>
        <w:jc w:val="right"/>
        <w:rPr>
          <w:rFonts w:ascii="Arial" w:hAnsi="Arial" w:cs="Arial"/>
          <w:sz w:val="18"/>
          <w:szCs w:val="18"/>
          <w:lang w:eastAsia="ru-RU"/>
        </w:rPr>
      </w:pPr>
      <w:r w:rsidRPr="004D75BD">
        <w:rPr>
          <w:rFonts w:ascii="Arial" w:hAnsi="Arial" w:cs="Arial"/>
          <w:sz w:val="18"/>
          <w:szCs w:val="18"/>
          <w:lang w:eastAsia="ru-RU"/>
        </w:rPr>
        <w:t xml:space="preserve">Утверждена </w:t>
      </w:r>
    </w:p>
    <w:p w:rsidR="008C71C9" w:rsidRPr="004D75BD" w:rsidRDefault="008C71C9" w:rsidP="008C71C9">
      <w:pPr>
        <w:jc w:val="right"/>
        <w:rPr>
          <w:rFonts w:ascii="Arial" w:hAnsi="Arial" w:cs="Arial"/>
          <w:sz w:val="18"/>
          <w:szCs w:val="18"/>
          <w:lang w:eastAsia="ru-RU"/>
        </w:rPr>
      </w:pPr>
      <w:r w:rsidRPr="004D75BD">
        <w:rPr>
          <w:rFonts w:ascii="Arial" w:hAnsi="Arial" w:cs="Arial"/>
          <w:sz w:val="18"/>
          <w:szCs w:val="18"/>
          <w:lang w:eastAsia="ru-RU"/>
        </w:rPr>
        <w:t xml:space="preserve">постановлением Главы администрации </w:t>
      </w:r>
    </w:p>
    <w:p w:rsidR="008C71C9" w:rsidRPr="004D75BD" w:rsidRDefault="008C71C9" w:rsidP="008C71C9">
      <w:pPr>
        <w:jc w:val="right"/>
        <w:rPr>
          <w:rFonts w:ascii="Arial" w:hAnsi="Arial" w:cs="Arial"/>
          <w:sz w:val="18"/>
          <w:szCs w:val="18"/>
          <w:lang w:eastAsia="ru-RU"/>
        </w:rPr>
      </w:pPr>
      <w:r w:rsidRPr="004D75BD">
        <w:rPr>
          <w:rFonts w:ascii="Arial" w:hAnsi="Arial" w:cs="Arial"/>
          <w:sz w:val="18"/>
          <w:szCs w:val="18"/>
          <w:lang w:eastAsia="ru-RU"/>
        </w:rPr>
        <w:t>муниципального образования «</w:t>
      </w:r>
      <w:proofErr w:type="spellStart"/>
      <w:r w:rsidRPr="004D75BD">
        <w:rPr>
          <w:rFonts w:ascii="Arial" w:hAnsi="Arial" w:cs="Arial"/>
          <w:sz w:val="18"/>
          <w:szCs w:val="18"/>
          <w:lang w:eastAsia="ru-RU"/>
        </w:rPr>
        <w:t>Капсальское</w:t>
      </w:r>
      <w:proofErr w:type="spellEnd"/>
      <w:r w:rsidRPr="004D75BD">
        <w:rPr>
          <w:rFonts w:ascii="Arial" w:hAnsi="Arial" w:cs="Arial"/>
          <w:sz w:val="18"/>
          <w:szCs w:val="18"/>
          <w:lang w:eastAsia="ru-RU"/>
        </w:rPr>
        <w:t>»</w:t>
      </w:r>
    </w:p>
    <w:p w:rsidR="008C71C9" w:rsidRPr="004D75BD" w:rsidRDefault="008C71C9" w:rsidP="008C71C9">
      <w:pPr>
        <w:jc w:val="right"/>
        <w:rPr>
          <w:rFonts w:ascii="Arial" w:hAnsi="Arial" w:cs="Arial"/>
          <w:sz w:val="18"/>
          <w:szCs w:val="18"/>
          <w:lang w:eastAsia="ru-RU"/>
        </w:rPr>
      </w:pPr>
      <w:r w:rsidRPr="004D75BD">
        <w:rPr>
          <w:rFonts w:ascii="Arial" w:hAnsi="Arial" w:cs="Arial"/>
          <w:sz w:val="18"/>
          <w:szCs w:val="18"/>
          <w:lang w:eastAsia="ru-RU"/>
        </w:rPr>
        <w:t xml:space="preserve">от 27.03.2018 №10  </w:t>
      </w:r>
    </w:p>
    <w:p w:rsidR="008C71C9" w:rsidRPr="00664A63" w:rsidRDefault="008C71C9" w:rsidP="008C71C9">
      <w:pPr>
        <w:jc w:val="center"/>
        <w:rPr>
          <w:b/>
          <w:lang w:eastAsia="ru-RU"/>
        </w:rPr>
      </w:pPr>
      <w:r w:rsidRPr="00664A63">
        <w:rPr>
          <w:b/>
          <w:lang w:eastAsia="ru-RU"/>
        </w:rPr>
        <w:t>ПАСПОРТ</w:t>
      </w:r>
    </w:p>
    <w:p w:rsidR="008C71C9" w:rsidRPr="004D75BD" w:rsidRDefault="008C71C9" w:rsidP="008C71C9">
      <w:pPr>
        <w:jc w:val="center"/>
        <w:rPr>
          <w:lang w:eastAsia="ru-RU"/>
        </w:rPr>
      </w:pPr>
      <w:r w:rsidRPr="004D75BD">
        <w:rPr>
          <w:lang w:eastAsia="ru-RU"/>
        </w:rPr>
        <w:t xml:space="preserve">муниципальной целевой программы «Градостроительная деятельность </w:t>
      </w:r>
    </w:p>
    <w:p w:rsidR="008C71C9" w:rsidRPr="004D75BD" w:rsidRDefault="008C71C9" w:rsidP="008C71C9">
      <w:pPr>
        <w:jc w:val="center"/>
        <w:rPr>
          <w:lang w:eastAsia="ru-RU"/>
        </w:rPr>
      </w:pPr>
      <w:r w:rsidRPr="004D75BD">
        <w:rPr>
          <w:lang w:eastAsia="ru-RU"/>
        </w:rPr>
        <w:t>на территории муниципального образования «</w:t>
      </w:r>
      <w:proofErr w:type="spellStart"/>
      <w:r w:rsidRPr="004D75BD">
        <w:rPr>
          <w:lang w:eastAsia="ru-RU"/>
        </w:rPr>
        <w:t>Капсальское</w:t>
      </w:r>
      <w:proofErr w:type="spellEnd"/>
      <w:r w:rsidRPr="004D75BD">
        <w:rPr>
          <w:lang w:eastAsia="ru-RU"/>
        </w:rPr>
        <w:t>»  на 2018-2020 годы»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4"/>
      </w:tblGrid>
      <w:tr w:rsidR="008C71C9" w:rsidRPr="001C1B57" w:rsidTr="00DA664B">
        <w:tc>
          <w:tcPr>
            <w:tcW w:w="3794" w:type="dxa"/>
            <w:vAlign w:val="center"/>
          </w:tcPr>
          <w:p w:rsidR="008C71C9" w:rsidRPr="00664A63" w:rsidRDefault="008C71C9" w:rsidP="00DA664B">
            <w:pPr>
              <w:widowControl w:val="0"/>
            </w:pPr>
            <w:r w:rsidRPr="00664A63">
              <w:t xml:space="preserve">Наименование муниципальной программы </w:t>
            </w:r>
          </w:p>
        </w:tc>
        <w:tc>
          <w:tcPr>
            <w:tcW w:w="5674" w:type="dxa"/>
            <w:vAlign w:val="center"/>
          </w:tcPr>
          <w:p w:rsidR="008C71C9" w:rsidRPr="00664A63" w:rsidRDefault="008C71C9" w:rsidP="00DA664B">
            <w:pPr>
              <w:jc w:val="both"/>
            </w:pPr>
            <w:r w:rsidRPr="00664A63">
              <w:rPr>
                <w:lang w:eastAsia="ru-RU"/>
              </w:rPr>
              <w:t xml:space="preserve">Градостроительная деятельность на территории </w:t>
            </w:r>
            <w:r>
              <w:rPr>
                <w:lang w:eastAsia="ru-RU"/>
              </w:rPr>
              <w:t>муниципального образования «</w:t>
            </w:r>
            <w:proofErr w:type="spellStart"/>
            <w:r>
              <w:rPr>
                <w:lang w:eastAsia="ru-RU"/>
              </w:rPr>
              <w:t>Капсальское</w:t>
            </w:r>
            <w:proofErr w:type="spellEnd"/>
            <w:r>
              <w:rPr>
                <w:lang w:eastAsia="ru-RU"/>
              </w:rPr>
              <w:t xml:space="preserve">» на 2018-2020 </w:t>
            </w:r>
            <w:r w:rsidRPr="00664A63">
              <w:rPr>
                <w:lang w:eastAsia="ru-RU"/>
              </w:rPr>
              <w:t>годы</w:t>
            </w:r>
          </w:p>
        </w:tc>
      </w:tr>
      <w:tr w:rsidR="008C71C9" w:rsidRPr="001C1B57" w:rsidTr="00DA664B">
        <w:tc>
          <w:tcPr>
            <w:tcW w:w="3794" w:type="dxa"/>
            <w:vAlign w:val="center"/>
          </w:tcPr>
          <w:p w:rsidR="008C71C9" w:rsidRPr="00664A63" w:rsidRDefault="008C71C9" w:rsidP="00DA664B">
            <w:pPr>
              <w:widowControl w:val="0"/>
            </w:pPr>
            <w:r w:rsidRPr="00664A63">
              <w:t>Ответственный исполнитель муниципальной программы</w:t>
            </w:r>
          </w:p>
        </w:tc>
        <w:tc>
          <w:tcPr>
            <w:tcW w:w="5674" w:type="dxa"/>
            <w:vAlign w:val="center"/>
          </w:tcPr>
          <w:p w:rsidR="008C71C9" w:rsidRPr="00664A63" w:rsidRDefault="008C71C9" w:rsidP="00DA664B">
            <w:pPr>
              <w:widowControl w:val="0"/>
              <w:jc w:val="both"/>
              <w:outlineLvl w:val="4"/>
            </w:pPr>
            <w:r w:rsidRPr="00664A63">
              <w:t xml:space="preserve">Администрация </w:t>
            </w:r>
            <w:r>
              <w:t>муниципального образования «</w:t>
            </w:r>
            <w:proofErr w:type="spellStart"/>
            <w:r>
              <w:t>Капсальское</w:t>
            </w:r>
            <w:proofErr w:type="spellEnd"/>
            <w:r>
              <w:t>»</w:t>
            </w:r>
          </w:p>
        </w:tc>
      </w:tr>
      <w:tr w:rsidR="008C71C9" w:rsidRPr="001C1B57" w:rsidTr="00DA664B">
        <w:tc>
          <w:tcPr>
            <w:tcW w:w="3794" w:type="dxa"/>
            <w:vAlign w:val="center"/>
          </w:tcPr>
          <w:p w:rsidR="008C71C9" w:rsidRPr="00664A63" w:rsidRDefault="008C71C9" w:rsidP="00DA664B">
            <w:pPr>
              <w:widowControl w:val="0"/>
              <w:outlineLvl w:val="4"/>
            </w:pPr>
            <w:r w:rsidRPr="00664A63">
              <w:t>Участники муниципальной программы</w:t>
            </w:r>
          </w:p>
        </w:tc>
        <w:tc>
          <w:tcPr>
            <w:tcW w:w="5674" w:type="dxa"/>
            <w:vAlign w:val="center"/>
          </w:tcPr>
          <w:p w:rsidR="008C71C9" w:rsidRPr="00664A63" w:rsidRDefault="008C71C9" w:rsidP="00DA664B">
            <w:pPr>
              <w:widowControl w:val="0"/>
              <w:jc w:val="both"/>
              <w:outlineLvl w:val="4"/>
            </w:pPr>
            <w:r w:rsidRPr="00664A63">
              <w:t xml:space="preserve">Администрация </w:t>
            </w:r>
            <w:r>
              <w:t>муниципального образования «</w:t>
            </w:r>
            <w:proofErr w:type="spellStart"/>
            <w:r>
              <w:t>Капсальское</w:t>
            </w:r>
            <w:proofErr w:type="spellEnd"/>
            <w:r>
              <w:t>»</w:t>
            </w:r>
            <w:r w:rsidRPr="00664A63">
              <w:t xml:space="preserve">, </w:t>
            </w:r>
          </w:p>
        </w:tc>
      </w:tr>
      <w:tr w:rsidR="008C71C9" w:rsidRPr="00503A15" w:rsidTr="00DA664B">
        <w:tc>
          <w:tcPr>
            <w:tcW w:w="3794" w:type="dxa"/>
            <w:vAlign w:val="center"/>
          </w:tcPr>
          <w:p w:rsidR="008C71C9" w:rsidRPr="00664A63" w:rsidRDefault="008C71C9" w:rsidP="00DA664B">
            <w:pPr>
              <w:widowControl w:val="0"/>
              <w:outlineLvl w:val="4"/>
            </w:pPr>
            <w:r w:rsidRPr="00664A63">
              <w:t xml:space="preserve">Цель муниципальной программы </w:t>
            </w:r>
          </w:p>
        </w:tc>
        <w:tc>
          <w:tcPr>
            <w:tcW w:w="5674" w:type="dxa"/>
            <w:vAlign w:val="center"/>
          </w:tcPr>
          <w:p w:rsidR="008C71C9" w:rsidRPr="00664A63" w:rsidRDefault="008C71C9" w:rsidP="00DA664B">
            <w:pPr>
              <w:widowControl w:val="0"/>
              <w:jc w:val="both"/>
              <w:outlineLvl w:val="4"/>
            </w:pPr>
            <w:r w:rsidRPr="006C6016">
              <w:rPr>
                <w:lang w:eastAsia="ru-RU"/>
              </w:rPr>
              <w:t xml:space="preserve">Создание условий для устойчивого развития территории </w:t>
            </w:r>
            <w:r>
              <w:rPr>
                <w:lang w:eastAsia="ru-RU"/>
              </w:rPr>
              <w:t>муниципального образования «</w:t>
            </w:r>
            <w:proofErr w:type="spellStart"/>
            <w:r>
              <w:rPr>
                <w:lang w:eastAsia="ru-RU"/>
              </w:rPr>
              <w:t>Капсальское</w:t>
            </w:r>
            <w:proofErr w:type="spellEnd"/>
            <w:r>
              <w:rPr>
                <w:lang w:eastAsia="ru-RU"/>
              </w:rPr>
              <w:t>»</w:t>
            </w:r>
          </w:p>
        </w:tc>
      </w:tr>
      <w:tr w:rsidR="008C71C9" w:rsidRPr="001C1B57" w:rsidTr="00DA664B">
        <w:tc>
          <w:tcPr>
            <w:tcW w:w="3794" w:type="dxa"/>
            <w:vAlign w:val="center"/>
          </w:tcPr>
          <w:p w:rsidR="008C71C9" w:rsidRPr="00664A63" w:rsidRDefault="008C71C9" w:rsidP="00DA664B">
            <w:pPr>
              <w:widowControl w:val="0"/>
              <w:outlineLvl w:val="4"/>
            </w:pPr>
            <w:r w:rsidRPr="00664A63">
              <w:t>Задачи муниципальной программы</w:t>
            </w:r>
          </w:p>
        </w:tc>
        <w:tc>
          <w:tcPr>
            <w:tcW w:w="5674" w:type="dxa"/>
            <w:vAlign w:val="center"/>
          </w:tcPr>
          <w:p w:rsidR="008C71C9" w:rsidRDefault="008C71C9" w:rsidP="00DA664B">
            <w:pPr>
              <w:widowControl w:val="0"/>
              <w:jc w:val="both"/>
              <w:outlineLvl w:val="4"/>
              <w:rPr>
                <w:lang w:eastAsia="ru-RU"/>
              </w:rPr>
            </w:pPr>
            <w:r>
              <w:rPr>
                <w:lang w:eastAsia="ru-RU"/>
              </w:rPr>
              <w:t>- р</w:t>
            </w:r>
            <w:r w:rsidRPr="006C6016">
              <w:rPr>
                <w:lang w:eastAsia="ru-RU"/>
              </w:rPr>
              <w:t xml:space="preserve">еализация полномочий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в сфере территориального планирования</w:t>
            </w:r>
            <w:r>
              <w:rPr>
                <w:lang w:eastAsia="ru-RU"/>
              </w:rPr>
              <w:t>;</w:t>
            </w:r>
          </w:p>
          <w:p w:rsidR="008C71C9" w:rsidRDefault="008C71C9" w:rsidP="00DA664B">
            <w:pPr>
              <w:widowControl w:val="0"/>
              <w:jc w:val="both"/>
              <w:outlineLvl w:val="4"/>
              <w:rPr>
                <w:lang w:eastAsia="ru-RU"/>
              </w:rPr>
            </w:pPr>
            <w:r>
              <w:t>- р</w:t>
            </w:r>
            <w:r w:rsidRPr="006C6016">
              <w:rPr>
                <w:lang w:eastAsia="ru-RU"/>
              </w:rPr>
              <w:t xml:space="preserve">еализация полномочий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в сфере территориального зонирования</w:t>
            </w:r>
            <w:r>
              <w:rPr>
                <w:lang w:eastAsia="ru-RU"/>
              </w:rPr>
              <w:t>;</w:t>
            </w:r>
          </w:p>
          <w:p w:rsidR="008C71C9" w:rsidRDefault="008C71C9" w:rsidP="00DA664B">
            <w:pPr>
              <w:widowControl w:val="0"/>
              <w:jc w:val="both"/>
              <w:outlineLvl w:val="4"/>
              <w:rPr>
                <w:lang w:eastAsia="ru-RU"/>
              </w:rPr>
            </w:pPr>
            <w:r>
              <w:rPr>
                <w:lang w:eastAsia="ru-RU"/>
              </w:rPr>
              <w:t>-о</w:t>
            </w:r>
            <w:r w:rsidRPr="006C6016">
              <w:rPr>
                <w:lang w:eastAsia="ru-RU"/>
              </w:rPr>
              <w:t>писание границ населенных пунктов в координатах характерных точек и внесение сведений о границах в государственный кадастр недвижимости</w:t>
            </w:r>
            <w:r>
              <w:rPr>
                <w:lang w:eastAsia="ru-RU"/>
              </w:rPr>
              <w:t>;</w:t>
            </w:r>
          </w:p>
          <w:p w:rsidR="008C71C9" w:rsidRPr="00664A63" w:rsidRDefault="008C71C9" w:rsidP="00DA664B">
            <w:pPr>
              <w:widowControl w:val="0"/>
              <w:jc w:val="both"/>
              <w:outlineLvl w:val="4"/>
            </w:pPr>
            <w:r>
              <w:rPr>
                <w:lang w:eastAsia="ru-RU"/>
              </w:rPr>
              <w:t>- внесение изменений в местные нормативы градостроительного проектирования</w:t>
            </w:r>
          </w:p>
        </w:tc>
      </w:tr>
      <w:tr w:rsidR="008C71C9" w:rsidRPr="001C1B57" w:rsidTr="00DA664B">
        <w:tc>
          <w:tcPr>
            <w:tcW w:w="3794" w:type="dxa"/>
            <w:vAlign w:val="center"/>
          </w:tcPr>
          <w:p w:rsidR="008C71C9" w:rsidRPr="00664A63" w:rsidRDefault="008C71C9" w:rsidP="00DA664B">
            <w:pPr>
              <w:widowControl w:val="0"/>
              <w:outlineLvl w:val="4"/>
            </w:pPr>
            <w:r w:rsidRPr="00664A63">
              <w:t>Сроки реализации муниципальной программы</w:t>
            </w:r>
          </w:p>
        </w:tc>
        <w:tc>
          <w:tcPr>
            <w:tcW w:w="5674" w:type="dxa"/>
            <w:vAlign w:val="center"/>
          </w:tcPr>
          <w:p w:rsidR="008C71C9" w:rsidRPr="00664A63" w:rsidRDefault="008C71C9" w:rsidP="00DA664B">
            <w:pPr>
              <w:widowControl w:val="0"/>
              <w:jc w:val="both"/>
              <w:outlineLvl w:val="4"/>
            </w:pPr>
            <w:r w:rsidRPr="00664A63">
              <w:t>201</w:t>
            </w:r>
            <w:r>
              <w:t>8</w:t>
            </w:r>
            <w:r w:rsidRPr="00664A63">
              <w:t>-20</w:t>
            </w:r>
            <w:r>
              <w:t>20 г</w:t>
            </w:r>
            <w:r w:rsidRPr="00664A63">
              <w:t>г.</w:t>
            </w:r>
          </w:p>
        </w:tc>
      </w:tr>
      <w:tr w:rsidR="008C71C9" w:rsidRPr="001C1B57" w:rsidTr="00DA664B">
        <w:trPr>
          <w:trHeight w:val="853"/>
        </w:trPr>
        <w:tc>
          <w:tcPr>
            <w:tcW w:w="3794" w:type="dxa"/>
            <w:vAlign w:val="center"/>
          </w:tcPr>
          <w:p w:rsidR="008C71C9" w:rsidRPr="00664A63" w:rsidRDefault="008C71C9" w:rsidP="00DA664B">
            <w:pPr>
              <w:widowControl w:val="0"/>
            </w:pPr>
            <w:r w:rsidRPr="00664A63">
              <w:t>Целевые показатели муниципальной программы</w:t>
            </w:r>
          </w:p>
        </w:tc>
        <w:tc>
          <w:tcPr>
            <w:tcW w:w="5674" w:type="dxa"/>
            <w:vAlign w:val="center"/>
          </w:tcPr>
          <w:p w:rsidR="008C71C9" w:rsidRDefault="008C71C9" w:rsidP="00DA664B">
            <w:pPr>
              <w:jc w:val="both"/>
              <w:rPr>
                <w:lang w:eastAsia="ru-RU"/>
              </w:rPr>
            </w:pPr>
            <w:r w:rsidRPr="00664A63">
              <w:t xml:space="preserve"> </w:t>
            </w:r>
            <w:r>
              <w:t>-</w:t>
            </w:r>
            <w:r w:rsidRPr="006C6016">
              <w:rPr>
                <w:lang w:eastAsia="ru-RU"/>
              </w:rPr>
              <w:t xml:space="preserve"> </w:t>
            </w:r>
            <w:r>
              <w:rPr>
                <w:lang w:eastAsia="ru-RU"/>
              </w:rPr>
              <w:t>в</w:t>
            </w:r>
            <w:r w:rsidRPr="006C6016">
              <w:rPr>
                <w:lang w:eastAsia="ru-RU"/>
              </w:rPr>
              <w:t xml:space="preserve">несение изменений в генеральный план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от общего количества изменений </w:t>
            </w:r>
            <w:r>
              <w:rPr>
                <w:lang w:eastAsia="ru-RU"/>
              </w:rPr>
              <w:t xml:space="preserve"> к 2020 г. - 100</w:t>
            </w:r>
            <w:r w:rsidRPr="006C6016">
              <w:rPr>
                <w:lang w:eastAsia="ru-RU"/>
              </w:rPr>
              <w:t>%</w:t>
            </w:r>
            <w:r>
              <w:rPr>
                <w:lang w:eastAsia="ru-RU"/>
              </w:rPr>
              <w:t>;</w:t>
            </w:r>
          </w:p>
          <w:p w:rsidR="008C71C9" w:rsidRPr="00664A63" w:rsidRDefault="008C71C9" w:rsidP="00DA664B">
            <w:pPr>
              <w:jc w:val="both"/>
            </w:pPr>
            <w:r>
              <w:rPr>
                <w:lang w:eastAsia="ru-RU"/>
              </w:rPr>
              <w:t>- д</w:t>
            </w:r>
            <w:r w:rsidRPr="006C6016">
              <w:rPr>
                <w:lang w:eastAsia="ru-RU"/>
              </w:rPr>
              <w:t xml:space="preserve">оля населенных пунктов на территории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описание границ которых необходимо выполнить в координатах характерных точек и внести сведения в государственный кадастр недвижимости от общего </w:t>
            </w:r>
            <w:r w:rsidRPr="006C6016">
              <w:rPr>
                <w:lang w:eastAsia="ru-RU"/>
              </w:rPr>
              <w:lastRenderedPageBreak/>
              <w:t>количества населенных пунктов на территории сельского поселения</w:t>
            </w:r>
            <w:r>
              <w:rPr>
                <w:lang w:eastAsia="ru-RU"/>
              </w:rPr>
              <w:t xml:space="preserve"> к 2019 г. – 100%;</w:t>
            </w:r>
          </w:p>
          <w:p w:rsidR="008C71C9" w:rsidRPr="00664A63" w:rsidRDefault="008C71C9" w:rsidP="00DA664B">
            <w:pPr>
              <w:widowControl w:val="0"/>
              <w:spacing w:after="100" w:afterAutospacing="1"/>
              <w:outlineLvl w:val="4"/>
            </w:pPr>
            <w:r>
              <w:t>- планирование и застройка земельных участков в соответствии с местными градостроительными нормативами</w:t>
            </w:r>
          </w:p>
        </w:tc>
      </w:tr>
      <w:tr w:rsidR="008C71C9" w:rsidRPr="001C1B57" w:rsidTr="00DA664B">
        <w:tc>
          <w:tcPr>
            <w:tcW w:w="3794" w:type="dxa"/>
            <w:vAlign w:val="center"/>
          </w:tcPr>
          <w:p w:rsidR="008C71C9" w:rsidRPr="00664A63" w:rsidRDefault="008C71C9" w:rsidP="00DA664B">
            <w:pPr>
              <w:widowControl w:val="0"/>
            </w:pPr>
            <w:r w:rsidRPr="00664A63">
              <w:lastRenderedPageBreak/>
              <w:t>Подпрограммы программы</w:t>
            </w:r>
          </w:p>
        </w:tc>
        <w:tc>
          <w:tcPr>
            <w:tcW w:w="5674" w:type="dxa"/>
            <w:vAlign w:val="center"/>
          </w:tcPr>
          <w:p w:rsidR="008C71C9" w:rsidRPr="00664A63" w:rsidRDefault="008C71C9" w:rsidP="00DA664B">
            <w:pPr>
              <w:widowControl w:val="0"/>
              <w:outlineLvl w:val="4"/>
            </w:pPr>
            <w:r>
              <w:t>нет</w:t>
            </w:r>
          </w:p>
        </w:tc>
      </w:tr>
      <w:tr w:rsidR="008C71C9" w:rsidRPr="001C1B57" w:rsidTr="00DA664B">
        <w:tc>
          <w:tcPr>
            <w:tcW w:w="3794" w:type="dxa"/>
            <w:vAlign w:val="center"/>
          </w:tcPr>
          <w:p w:rsidR="008C71C9" w:rsidRPr="00664A63" w:rsidRDefault="008C71C9" w:rsidP="00DA664B">
            <w:pPr>
              <w:widowControl w:val="0"/>
            </w:pPr>
            <w:r w:rsidRPr="00664A63">
              <w:t>Ресурсное обеспечение муниципальной программы</w:t>
            </w:r>
          </w:p>
        </w:tc>
        <w:tc>
          <w:tcPr>
            <w:tcW w:w="5674" w:type="dxa"/>
            <w:vAlign w:val="center"/>
          </w:tcPr>
          <w:p w:rsidR="008C71C9" w:rsidRPr="00664A63" w:rsidRDefault="008C71C9" w:rsidP="00DA664B">
            <w:pPr>
              <w:widowControl w:val="0"/>
              <w:jc w:val="both"/>
              <w:outlineLvl w:val="4"/>
            </w:pPr>
            <w:r w:rsidRPr="00664A63">
              <w:t xml:space="preserve">Ресурсное обеспечение программы составляет </w:t>
            </w:r>
          </w:p>
          <w:p w:rsidR="008C71C9" w:rsidRDefault="008C71C9" w:rsidP="00DA664B">
            <w:pPr>
              <w:widowControl w:val="0"/>
              <w:jc w:val="both"/>
              <w:outlineLvl w:val="4"/>
            </w:pPr>
            <w:r w:rsidRPr="00664A63">
              <w:t xml:space="preserve"> за счет средств м</w:t>
            </w:r>
            <w:r>
              <w:t>естного бюджета и иных бюджетов составляет:</w:t>
            </w:r>
          </w:p>
          <w:p w:rsidR="008C71C9" w:rsidRDefault="008C71C9" w:rsidP="00DA664B">
            <w:pPr>
              <w:widowControl w:val="0"/>
              <w:jc w:val="both"/>
              <w:outlineLvl w:val="4"/>
            </w:pPr>
            <w:r>
              <w:t xml:space="preserve">2018 -2020 гг. – 363,598 </w:t>
            </w:r>
            <w:proofErr w:type="spellStart"/>
            <w:r>
              <w:t>руб</w:t>
            </w:r>
            <w:proofErr w:type="spellEnd"/>
            <w:r>
              <w:t>;</w:t>
            </w:r>
          </w:p>
          <w:p w:rsidR="008C71C9" w:rsidRPr="00664A63" w:rsidRDefault="008C71C9" w:rsidP="00DA664B">
            <w:pPr>
              <w:widowControl w:val="0"/>
              <w:jc w:val="both"/>
              <w:outlineLvl w:val="4"/>
            </w:pPr>
            <w:r w:rsidRPr="00664A63">
              <w:t xml:space="preserve"> </w:t>
            </w:r>
          </w:p>
        </w:tc>
      </w:tr>
      <w:tr w:rsidR="008C71C9" w:rsidRPr="001C1B57" w:rsidTr="00DA664B">
        <w:tc>
          <w:tcPr>
            <w:tcW w:w="3794" w:type="dxa"/>
            <w:vAlign w:val="center"/>
          </w:tcPr>
          <w:p w:rsidR="008C71C9" w:rsidRPr="00664A63" w:rsidRDefault="008C71C9" w:rsidP="00DA664B">
            <w:pPr>
              <w:widowControl w:val="0"/>
            </w:pPr>
            <w:r w:rsidRPr="00664A63">
              <w:t>Ожидаемые конечные  результаты реализации муниципальной программы</w:t>
            </w:r>
          </w:p>
        </w:tc>
        <w:tc>
          <w:tcPr>
            <w:tcW w:w="5674" w:type="dxa"/>
            <w:vAlign w:val="center"/>
          </w:tcPr>
          <w:p w:rsidR="008C71C9" w:rsidRDefault="008C71C9" w:rsidP="00DA664B">
            <w:pPr>
              <w:jc w:val="both"/>
              <w:rPr>
                <w:lang w:eastAsia="ru-RU"/>
              </w:rPr>
            </w:pPr>
            <w:r>
              <w:rPr>
                <w:lang w:eastAsia="ru-RU"/>
              </w:rPr>
              <w:t>- с</w:t>
            </w:r>
            <w:r w:rsidRPr="006C6016">
              <w:rPr>
                <w:lang w:eastAsia="ru-RU"/>
              </w:rPr>
              <w:t>воевременная и достоверная актуализация документов территориального планирования и документов территориального зонирования</w:t>
            </w:r>
            <w:r>
              <w:rPr>
                <w:lang w:eastAsia="ru-RU"/>
              </w:rPr>
              <w:t>;</w:t>
            </w:r>
            <w:r w:rsidRPr="006C6016">
              <w:rPr>
                <w:lang w:eastAsia="ru-RU"/>
              </w:rPr>
              <w:t xml:space="preserve"> </w:t>
            </w:r>
          </w:p>
          <w:p w:rsidR="008C71C9" w:rsidRDefault="008C71C9" w:rsidP="00DA664B">
            <w:pPr>
              <w:jc w:val="both"/>
              <w:rPr>
                <w:lang w:eastAsia="ru-RU"/>
              </w:rPr>
            </w:pPr>
            <w:r>
              <w:rPr>
                <w:lang w:eastAsia="ru-RU"/>
              </w:rPr>
              <w:t xml:space="preserve">- </w:t>
            </w:r>
            <w:r w:rsidRPr="006C6016">
              <w:rPr>
                <w:lang w:eastAsia="ru-RU"/>
              </w:rPr>
              <w:t>безопасност</w:t>
            </w:r>
            <w:r>
              <w:rPr>
                <w:lang w:eastAsia="ru-RU"/>
              </w:rPr>
              <w:t>ь</w:t>
            </w:r>
            <w:r w:rsidRPr="006C6016">
              <w:rPr>
                <w:lang w:eastAsia="ru-RU"/>
              </w:rPr>
              <w:t xml:space="preserve"> и благоприятны</w:t>
            </w:r>
            <w:r>
              <w:rPr>
                <w:lang w:eastAsia="ru-RU"/>
              </w:rPr>
              <w:t>е</w:t>
            </w:r>
            <w:r w:rsidRPr="006C6016">
              <w:rPr>
                <w:lang w:eastAsia="ru-RU"/>
              </w:rPr>
              <w:t xml:space="preserve"> услови</w:t>
            </w:r>
            <w:r>
              <w:rPr>
                <w:lang w:eastAsia="ru-RU"/>
              </w:rPr>
              <w:t>я</w:t>
            </w:r>
            <w:r w:rsidRPr="006C6016">
              <w:rPr>
                <w:lang w:eastAsia="ru-RU"/>
              </w:rPr>
              <w:t xml:space="preserve"> жизнедеятельности человека</w:t>
            </w:r>
            <w:r>
              <w:rPr>
                <w:lang w:eastAsia="ru-RU"/>
              </w:rPr>
              <w:t>;</w:t>
            </w:r>
            <w:r w:rsidRPr="006C6016">
              <w:rPr>
                <w:lang w:eastAsia="ru-RU"/>
              </w:rPr>
              <w:t xml:space="preserve"> </w:t>
            </w:r>
          </w:p>
          <w:p w:rsidR="008C71C9" w:rsidRDefault="008C71C9" w:rsidP="00DA664B">
            <w:pPr>
              <w:jc w:val="both"/>
              <w:rPr>
                <w:lang w:eastAsia="ru-RU"/>
              </w:rPr>
            </w:pPr>
            <w:r>
              <w:rPr>
                <w:lang w:eastAsia="ru-RU"/>
              </w:rPr>
              <w:t>- с</w:t>
            </w:r>
            <w:r w:rsidRPr="006C6016">
              <w:rPr>
                <w:lang w:eastAsia="ru-RU"/>
              </w:rPr>
              <w:t>нижение административных барьеров</w:t>
            </w:r>
            <w:r>
              <w:rPr>
                <w:lang w:eastAsia="ru-RU"/>
              </w:rPr>
              <w:t>;</w:t>
            </w:r>
            <w:r w:rsidRPr="006C6016">
              <w:rPr>
                <w:lang w:eastAsia="ru-RU"/>
              </w:rPr>
              <w:t xml:space="preserve"> </w:t>
            </w:r>
          </w:p>
          <w:p w:rsidR="008C71C9" w:rsidRPr="00664A63" w:rsidRDefault="008C71C9" w:rsidP="00DA664B">
            <w:pPr>
              <w:jc w:val="both"/>
            </w:pPr>
            <w:r>
              <w:rPr>
                <w:lang w:eastAsia="ru-RU"/>
              </w:rPr>
              <w:t>- о</w:t>
            </w:r>
            <w:r w:rsidRPr="006C6016">
              <w:rPr>
                <w:lang w:eastAsia="ru-RU"/>
              </w:rPr>
              <w:t xml:space="preserve">писание границ всех населенных пунктов </w:t>
            </w:r>
          </w:p>
        </w:tc>
      </w:tr>
    </w:tbl>
    <w:p w:rsidR="008C71C9" w:rsidRPr="00664A63" w:rsidRDefault="008C71C9" w:rsidP="008C71C9">
      <w:pPr>
        <w:jc w:val="center"/>
        <w:rPr>
          <w:b/>
          <w:lang w:eastAsia="ru-RU"/>
        </w:rPr>
      </w:pPr>
    </w:p>
    <w:p w:rsidR="008C71C9" w:rsidRDefault="008C71C9" w:rsidP="008C71C9">
      <w:pPr>
        <w:jc w:val="center"/>
        <w:rPr>
          <w:b/>
          <w:lang w:eastAsia="ru-RU"/>
        </w:rPr>
      </w:pPr>
      <w:r w:rsidRPr="00E2548C">
        <w:rPr>
          <w:b/>
          <w:lang w:eastAsia="ru-RU"/>
        </w:rPr>
        <w:t>I. Характеристика текущего состояния в сфере градостроительства,</w:t>
      </w:r>
    </w:p>
    <w:p w:rsidR="008C71C9" w:rsidRPr="00E2548C" w:rsidRDefault="008C71C9" w:rsidP="008C71C9">
      <w:pPr>
        <w:jc w:val="center"/>
        <w:rPr>
          <w:b/>
          <w:lang w:eastAsia="ru-RU"/>
        </w:rPr>
      </w:pPr>
      <w:r w:rsidRPr="00E2548C">
        <w:rPr>
          <w:b/>
          <w:lang w:eastAsia="ru-RU"/>
        </w:rPr>
        <w:t>приоритеты и цели государственной политики</w:t>
      </w:r>
      <w:r>
        <w:rPr>
          <w:b/>
          <w:lang w:eastAsia="ru-RU"/>
        </w:rPr>
        <w:t xml:space="preserve"> </w:t>
      </w:r>
      <w:r w:rsidRPr="00E2548C">
        <w:rPr>
          <w:b/>
          <w:lang w:eastAsia="ru-RU"/>
        </w:rPr>
        <w:t>в сфере градостроительства:</w:t>
      </w:r>
    </w:p>
    <w:p w:rsidR="008C71C9" w:rsidRDefault="008C71C9" w:rsidP="008C71C9">
      <w:pPr>
        <w:jc w:val="center"/>
        <w:rPr>
          <w:lang w:eastAsia="ru-RU"/>
        </w:rPr>
      </w:pPr>
    </w:p>
    <w:p w:rsidR="008C71C9" w:rsidRPr="006C6016" w:rsidRDefault="008C71C9" w:rsidP="008C71C9">
      <w:pPr>
        <w:ind w:firstLine="709"/>
        <w:jc w:val="both"/>
        <w:rPr>
          <w:lang w:eastAsia="ru-RU"/>
        </w:rPr>
      </w:pPr>
      <w:proofErr w:type="gramStart"/>
      <w:r w:rsidRPr="006C6016">
        <w:rPr>
          <w:lang w:eastAsia="ru-RU"/>
        </w:rPr>
        <w:t xml:space="preserve">Одной из важнейших стратегических задач градостроительной политики на территории </w:t>
      </w:r>
      <w:r>
        <w:rPr>
          <w:lang w:eastAsia="ru-RU"/>
        </w:rPr>
        <w:t>муниципального образования</w:t>
      </w:r>
      <w:r w:rsidRPr="006C6016">
        <w:rPr>
          <w:lang w:eastAsia="ru-RU"/>
        </w:rPr>
        <w:t xml:space="preserve"> является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а также создание условий устойчивого экономического развития в части эффективного использования земли и иной недвижимости всех форм</w:t>
      </w:r>
      <w:proofErr w:type="gramEnd"/>
      <w:r w:rsidRPr="006C6016">
        <w:rPr>
          <w:lang w:eastAsia="ru-RU"/>
        </w:rPr>
        <w:t xml:space="preserve"> собственности в интересах удовлетворения потребностей жителей сельского поселения. </w:t>
      </w:r>
    </w:p>
    <w:p w:rsidR="008C71C9" w:rsidRDefault="008C71C9" w:rsidP="008C71C9">
      <w:pPr>
        <w:ind w:firstLine="709"/>
        <w:jc w:val="both"/>
        <w:rPr>
          <w:lang w:eastAsia="ru-RU"/>
        </w:rPr>
      </w:pPr>
      <w:r w:rsidRPr="006C6016">
        <w:rPr>
          <w:lang w:eastAsia="ru-RU"/>
        </w:rPr>
        <w:t>Решение данных задач обеспечивается подготовкой и утверждением документов территориального планирования Российской Федерации, субъектов Российской Федерации, органов местного самоуправления</w:t>
      </w:r>
      <w:r>
        <w:rPr>
          <w:lang w:eastAsia="ru-RU"/>
        </w:rPr>
        <w:t>.</w:t>
      </w:r>
    </w:p>
    <w:p w:rsidR="008C71C9" w:rsidRPr="006C6016" w:rsidRDefault="008C71C9" w:rsidP="008C71C9">
      <w:pPr>
        <w:ind w:firstLine="709"/>
        <w:jc w:val="both"/>
        <w:rPr>
          <w:lang w:eastAsia="ru-RU"/>
        </w:rPr>
      </w:pPr>
      <w:r w:rsidRPr="006C6016">
        <w:rPr>
          <w:lang w:eastAsia="ru-RU"/>
        </w:rPr>
        <w:t xml:space="preserve">Документом территориального планирования сельского поселения является генеральный план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утвержденный решением Думы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от </w:t>
      </w:r>
      <w:r>
        <w:rPr>
          <w:lang w:bidi="ru-RU"/>
        </w:rPr>
        <w:t xml:space="preserve">20.11.2013г №28 </w:t>
      </w:r>
      <w:r w:rsidRPr="006C6016">
        <w:rPr>
          <w:lang w:eastAsia="ru-RU"/>
        </w:rPr>
        <w:t>(далее – Генеральный план).</w:t>
      </w:r>
    </w:p>
    <w:p w:rsidR="008C71C9" w:rsidRPr="006C6016" w:rsidRDefault="008C71C9" w:rsidP="008C71C9">
      <w:pPr>
        <w:ind w:firstLine="709"/>
        <w:jc w:val="both"/>
        <w:rPr>
          <w:lang w:eastAsia="ru-RU"/>
        </w:rPr>
      </w:pPr>
      <w:r w:rsidRPr="006C6016">
        <w:rPr>
          <w:lang w:eastAsia="ru-RU"/>
        </w:rPr>
        <w:t xml:space="preserve">Документом территориального зонирования сельского поселения являются Правила землепользования и застройки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утвержденные решением Думы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от </w:t>
      </w:r>
      <w:r>
        <w:t>24.12</w:t>
      </w:r>
      <w:r w:rsidRPr="00E2548C">
        <w:t>.201</w:t>
      </w:r>
      <w:r>
        <w:t>3</w:t>
      </w:r>
      <w:r w:rsidRPr="00E2548C">
        <w:t xml:space="preserve"> г. № </w:t>
      </w:r>
      <w:r>
        <w:t xml:space="preserve">24 </w:t>
      </w:r>
      <w:r w:rsidRPr="006C6016">
        <w:rPr>
          <w:lang w:eastAsia="ru-RU"/>
        </w:rPr>
        <w:t>(далее Правила землепользования и застройки).</w:t>
      </w:r>
    </w:p>
    <w:p w:rsidR="008C71C9" w:rsidRPr="006C6016" w:rsidRDefault="008C71C9" w:rsidP="008C71C9">
      <w:pPr>
        <w:ind w:firstLine="709"/>
        <w:jc w:val="both"/>
        <w:rPr>
          <w:lang w:eastAsia="ru-RU"/>
        </w:rPr>
      </w:pPr>
      <w:r w:rsidRPr="006C6016">
        <w:rPr>
          <w:lang w:eastAsia="ru-RU"/>
        </w:rPr>
        <w:t xml:space="preserve">Учитывая, что одно из важных условий социально-экономического развития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это обеспечение устойчивого развития на основе градостроительных документов, необходимо осуществить разработку таких документов в полном объеме. </w:t>
      </w:r>
    </w:p>
    <w:p w:rsidR="008C71C9" w:rsidRPr="006C6016" w:rsidRDefault="008C71C9" w:rsidP="008C71C9">
      <w:pPr>
        <w:ind w:firstLine="709"/>
        <w:jc w:val="both"/>
        <w:rPr>
          <w:lang w:eastAsia="ru-RU"/>
        </w:rPr>
      </w:pPr>
      <w:r w:rsidRPr="006C6016">
        <w:rPr>
          <w:lang w:eastAsia="ru-RU"/>
        </w:rPr>
        <w:t>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 выдачи разрешений на их стро</w:t>
      </w:r>
      <w:r>
        <w:rPr>
          <w:lang w:eastAsia="ru-RU"/>
        </w:rPr>
        <w:t>ительство и ввод в эксплуатацию</w:t>
      </w:r>
      <w:r w:rsidRPr="006C6016">
        <w:rPr>
          <w:lang w:eastAsia="ru-RU"/>
        </w:rPr>
        <w:t xml:space="preserve"> в связи</w:t>
      </w:r>
      <w:r>
        <w:rPr>
          <w:lang w:eastAsia="ru-RU"/>
        </w:rPr>
        <w:t>,</w:t>
      </w:r>
      <w:r w:rsidRPr="006C6016">
        <w:rPr>
          <w:lang w:eastAsia="ru-RU"/>
        </w:rPr>
        <w:t xml:space="preserve"> с чем разработка проектов планировки территорий перспективной застройки </w:t>
      </w:r>
      <w:r>
        <w:rPr>
          <w:lang w:eastAsia="ru-RU"/>
        </w:rPr>
        <w:t>муниципального образования «</w:t>
      </w:r>
      <w:proofErr w:type="spellStart"/>
      <w:r>
        <w:rPr>
          <w:lang w:eastAsia="ru-RU"/>
        </w:rPr>
        <w:t>Капсальское</w:t>
      </w:r>
      <w:proofErr w:type="spellEnd"/>
      <w:r>
        <w:rPr>
          <w:lang w:eastAsia="ru-RU"/>
        </w:rPr>
        <w:t>»</w:t>
      </w:r>
      <w:r w:rsidRPr="006C6016">
        <w:rPr>
          <w:lang w:eastAsia="ru-RU"/>
        </w:rPr>
        <w:t xml:space="preserve"> является необходимой.</w:t>
      </w:r>
    </w:p>
    <w:p w:rsidR="008C71C9" w:rsidRPr="006C6016" w:rsidRDefault="008C71C9" w:rsidP="008C71C9">
      <w:pPr>
        <w:ind w:firstLine="709"/>
        <w:jc w:val="both"/>
        <w:rPr>
          <w:lang w:eastAsia="ru-RU"/>
        </w:rPr>
      </w:pPr>
      <w:r w:rsidRPr="006C6016">
        <w:rPr>
          <w:lang w:eastAsia="ru-RU"/>
        </w:rPr>
        <w:t xml:space="preserve">В соответствии с Федеральным законом от 18 июня 2001 года № 78-ФЗ «О землеустройстве», территории населенных пунктов, территориальные зоны, зоны с особыми условиями использования территорий, а также части указанных территорий и зон являются объектами землеустройства. </w:t>
      </w:r>
    </w:p>
    <w:p w:rsidR="008C71C9" w:rsidRPr="006C6016" w:rsidRDefault="008C71C9" w:rsidP="008C71C9">
      <w:pPr>
        <w:ind w:firstLine="709"/>
        <w:jc w:val="both"/>
        <w:rPr>
          <w:lang w:eastAsia="ru-RU"/>
        </w:rPr>
      </w:pPr>
      <w:r w:rsidRPr="006C6016">
        <w:rPr>
          <w:lang w:eastAsia="ru-RU"/>
        </w:rPr>
        <w:lastRenderedPageBreak/>
        <w:t>Сведения о границах насел</w:t>
      </w:r>
      <w:r>
        <w:rPr>
          <w:lang w:eastAsia="ru-RU"/>
        </w:rPr>
        <w:t xml:space="preserve">енных пунктов, </w:t>
      </w:r>
      <w:proofErr w:type="gramStart"/>
      <w:r>
        <w:rPr>
          <w:lang w:eastAsia="ru-RU"/>
        </w:rPr>
        <w:t>согласно</w:t>
      </w:r>
      <w:proofErr w:type="gramEnd"/>
      <w:r w:rsidRPr="006C6016">
        <w:rPr>
          <w:lang w:eastAsia="ru-RU"/>
        </w:rPr>
        <w:t xml:space="preserve"> Федерального з</w:t>
      </w:r>
      <w:r>
        <w:rPr>
          <w:lang w:eastAsia="ru-RU"/>
        </w:rPr>
        <w:t>акона от 02.01 2017 года N 218-ФЗ «О государственной регистрации</w:t>
      </w:r>
      <w:r w:rsidRPr="006C6016">
        <w:rPr>
          <w:lang w:eastAsia="ru-RU"/>
        </w:rPr>
        <w:t xml:space="preserve"> недвижимости» должны быть внесены в состав сведений государственного кадастра недвижимости.</w:t>
      </w:r>
    </w:p>
    <w:p w:rsidR="008C71C9" w:rsidRPr="00FF6B55" w:rsidRDefault="008C71C9" w:rsidP="008C71C9">
      <w:pPr>
        <w:ind w:firstLine="709"/>
        <w:jc w:val="both"/>
      </w:pPr>
      <w:r>
        <w:rPr>
          <w:lang w:eastAsia="ru-RU"/>
        </w:rPr>
        <w:t xml:space="preserve">Выполнение землеустроительных работ невозможно без местных градостроительных нормативов, которые регулируются Градостроительным кодексом с внесенными изменениями Федеральным законом </w:t>
      </w:r>
      <w:r w:rsidRPr="00FF6B55">
        <w:t>от 5 мая 2014 г. N 131-ФЗ "О внесении изменений в Градостроительный кодекс Российской Федерации"</w:t>
      </w:r>
    </w:p>
    <w:p w:rsidR="008C71C9" w:rsidRDefault="008C71C9" w:rsidP="008C71C9">
      <w:pPr>
        <w:ind w:firstLine="709"/>
        <w:jc w:val="both"/>
      </w:pPr>
      <w:r w:rsidRPr="006C6016">
        <w:rPr>
          <w:lang w:eastAsia="ru-RU"/>
        </w:rPr>
        <w:t xml:space="preserve">На территории сельского поселения находится </w:t>
      </w:r>
      <w:r>
        <w:rPr>
          <w:lang w:eastAsia="ru-RU"/>
        </w:rPr>
        <w:t xml:space="preserve">4 </w:t>
      </w:r>
      <w:proofErr w:type="gramStart"/>
      <w:r w:rsidRPr="006C6016">
        <w:rPr>
          <w:lang w:eastAsia="ru-RU"/>
        </w:rPr>
        <w:t>населенных</w:t>
      </w:r>
      <w:proofErr w:type="gramEnd"/>
      <w:r w:rsidRPr="006C6016">
        <w:rPr>
          <w:lang w:eastAsia="ru-RU"/>
        </w:rPr>
        <w:t xml:space="preserve"> пункт</w:t>
      </w:r>
      <w:r>
        <w:rPr>
          <w:lang w:eastAsia="ru-RU"/>
        </w:rPr>
        <w:t xml:space="preserve">а. </w:t>
      </w:r>
      <w:r w:rsidRPr="00CC0889">
        <w:rPr>
          <w:rFonts w:eastAsia="Calibri"/>
        </w:rPr>
        <w:t>В настоящее время работы по описанию границ населенных пункт</w:t>
      </w:r>
      <w:r>
        <w:t xml:space="preserve">ов не выполнены. </w:t>
      </w:r>
    </w:p>
    <w:p w:rsidR="008C71C9" w:rsidRDefault="008C71C9" w:rsidP="008C71C9">
      <w:pPr>
        <w:ind w:firstLine="709"/>
        <w:jc w:val="both"/>
        <w:rPr>
          <w:rFonts w:eastAsia="Calibri"/>
        </w:rPr>
      </w:pPr>
      <w:r w:rsidRPr="004817EC">
        <w:rPr>
          <w:rFonts w:eastAsia="Calibri"/>
        </w:rPr>
        <w:t>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 тем самым, тормозя процессы структурной перестройки экономики; не позволяет эффективно использовать землю и иную недвижимость в качестве средства обеспечения инвестиций, вызывая проблемы в использовании недвижимости как полноценного актива; не обеспечивает необходимых условий для вложений капитала в недвижимость и ее развитие, значительно снижая тем самым инвестиционный потенциал области.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w:t>
      </w:r>
      <w:r>
        <w:rPr>
          <w:rFonts w:eastAsia="Calibri"/>
        </w:rPr>
        <w:t>.</w:t>
      </w:r>
    </w:p>
    <w:p w:rsidR="008C71C9" w:rsidRDefault="008C71C9" w:rsidP="008C71C9">
      <w:pPr>
        <w:ind w:firstLine="709"/>
        <w:jc w:val="center"/>
      </w:pPr>
      <w:r>
        <w:rPr>
          <w:b/>
          <w:lang w:val="en-US"/>
        </w:rPr>
        <w:t>II</w:t>
      </w:r>
      <w:r>
        <w:rPr>
          <w:b/>
        </w:rPr>
        <w:t>. Цели и задачи муниципальной программы, целевые показатели муниципальной программы, сроки реализации</w:t>
      </w:r>
    </w:p>
    <w:p w:rsidR="008C71C9" w:rsidRDefault="008C71C9" w:rsidP="008C71C9">
      <w:pPr>
        <w:ind w:firstLine="709"/>
        <w:jc w:val="both"/>
      </w:pPr>
      <w:r w:rsidRPr="00966479">
        <w:t>Основной целью реализации муниципальной программы является</w:t>
      </w:r>
      <w:r w:rsidRPr="00966479">
        <w:rPr>
          <w:lang w:eastAsia="ru-RU"/>
        </w:rPr>
        <w:t xml:space="preserve"> </w:t>
      </w:r>
      <w:r>
        <w:rPr>
          <w:lang w:eastAsia="ru-RU"/>
        </w:rPr>
        <w:t>с</w:t>
      </w:r>
      <w:r w:rsidRPr="006C6016">
        <w:rPr>
          <w:lang w:eastAsia="ru-RU"/>
        </w:rPr>
        <w:t xml:space="preserve">оздание условий для устойчивого развития территории </w:t>
      </w:r>
      <w:r>
        <w:rPr>
          <w:lang w:eastAsia="ru-RU"/>
        </w:rPr>
        <w:t>муниципального образования «</w:t>
      </w:r>
      <w:proofErr w:type="spellStart"/>
      <w:r>
        <w:rPr>
          <w:lang w:eastAsia="ru-RU"/>
        </w:rPr>
        <w:t>Капсальское</w:t>
      </w:r>
      <w:proofErr w:type="spellEnd"/>
      <w:r>
        <w:rPr>
          <w:lang w:eastAsia="ru-RU"/>
        </w:rPr>
        <w:t xml:space="preserve">». </w:t>
      </w:r>
      <w:r w:rsidRPr="00FF278A">
        <w:t>Достижение цели муниципальной программы будет осуществляться путем решения задач в рамках соответствующ</w:t>
      </w:r>
      <w:r>
        <w:t xml:space="preserve">ей </w:t>
      </w:r>
      <w:r w:rsidRPr="00FF278A">
        <w:t>программ</w:t>
      </w:r>
      <w:r>
        <w:t>ы.</w:t>
      </w:r>
    </w:p>
    <w:p w:rsidR="008C71C9" w:rsidRDefault="008C71C9" w:rsidP="008C71C9">
      <w:pPr>
        <w:ind w:firstLine="709"/>
        <w:jc w:val="both"/>
      </w:pPr>
      <w:r>
        <w:t>Задачи:</w:t>
      </w:r>
    </w:p>
    <w:p w:rsidR="008C71C9" w:rsidRDefault="008C71C9" w:rsidP="008C71C9">
      <w:pPr>
        <w:ind w:firstLine="709"/>
        <w:jc w:val="both"/>
      </w:pPr>
      <w:r>
        <w:t xml:space="preserve"> - реализация полномочий в сфере территориального планирования;</w:t>
      </w:r>
    </w:p>
    <w:p w:rsidR="008C71C9" w:rsidRDefault="008C71C9" w:rsidP="008C71C9">
      <w:pPr>
        <w:ind w:firstLine="709"/>
        <w:jc w:val="both"/>
      </w:pPr>
      <w:r>
        <w:t xml:space="preserve"> - реализация полномочий в сфере территориального зонирования;</w:t>
      </w:r>
    </w:p>
    <w:p w:rsidR="008C71C9" w:rsidRDefault="008C71C9" w:rsidP="008C71C9">
      <w:pPr>
        <w:ind w:firstLine="709"/>
        <w:jc w:val="both"/>
      </w:pPr>
      <w:r>
        <w:t xml:space="preserve"> - описание границ населенных пунктов в координатах характерных точек; </w:t>
      </w:r>
    </w:p>
    <w:p w:rsidR="008C71C9" w:rsidRDefault="008C71C9" w:rsidP="008C71C9">
      <w:pPr>
        <w:ind w:firstLine="709"/>
        <w:jc w:val="both"/>
      </w:pPr>
      <w:r>
        <w:t xml:space="preserve"> - установление местных градостроительных нормативов.</w:t>
      </w:r>
    </w:p>
    <w:p w:rsidR="008C71C9" w:rsidRDefault="008C71C9" w:rsidP="008C71C9">
      <w:pPr>
        <w:ind w:firstLine="709"/>
        <w:jc w:val="both"/>
      </w:pPr>
      <w:r w:rsidRPr="0068258C">
        <w:t>К целевым показателям, характеризующим достижение цели и решение задач Программы, относятся</w:t>
      </w:r>
      <w:r>
        <w:t>:</w:t>
      </w:r>
    </w:p>
    <w:p w:rsidR="008C71C9" w:rsidRPr="00A11F9B" w:rsidRDefault="008C71C9" w:rsidP="008C71C9">
      <w:pPr>
        <w:ind w:firstLine="709"/>
        <w:jc w:val="both"/>
      </w:pPr>
      <w:r>
        <w:t xml:space="preserve"> </w:t>
      </w:r>
      <w:r w:rsidRPr="0068258C">
        <w:t xml:space="preserve">- внесение изменений в </w:t>
      </w:r>
      <w:r>
        <w:t>генеральный план муниципального образования «</w:t>
      </w:r>
      <w:proofErr w:type="spellStart"/>
      <w:r>
        <w:t>Капсальское</w:t>
      </w:r>
      <w:proofErr w:type="spellEnd"/>
      <w:r>
        <w:t>»;</w:t>
      </w:r>
    </w:p>
    <w:p w:rsidR="008C71C9" w:rsidRPr="0068258C" w:rsidRDefault="008C71C9" w:rsidP="008C71C9">
      <w:pPr>
        <w:ind w:firstLine="709"/>
        <w:jc w:val="both"/>
      </w:pPr>
      <w:r>
        <w:t xml:space="preserve"> </w:t>
      </w:r>
      <w:r w:rsidRPr="0068258C">
        <w:t xml:space="preserve">- </w:t>
      </w:r>
      <w:r>
        <w:t>в</w:t>
      </w:r>
      <w:r w:rsidRPr="0068258C">
        <w:t xml:space="preserve">несение изменений в правила землепользования и застройки </w:t>
      </w:r>
      <w:r>
        <w:t>муниципального образования «</w:t>
      </w:r>
      <w:proofErr w:type="spellStart"/>
      <w:r>
        <w:t>Капсальское</w:t>
      </w:r>
      <w:proofErr w:type="spellEnd"/>
      <w:r>
        <w:t>»</w:t>
      </w:r>
      <w:r w:rsidRPr="0068258C">
        <w:t xml:space="preserve"> от общего количества изменений, внесение которых требуется в соответствии с законодательством о градостроительной деятельности</w:t>
      </w:r>
      <w:r>
        <w:t>;</w:t>
      </w:r>
    </w:p>
    <w:p w:rsidR="008C71C9" w:rsidRDefault="008C71C9" w:rsidP="008C71C9">
      <w:pPr>
        <w:ind w:firstLine="709"/>
        <w:jc w:val="both"/>
      </w:pPr>
      <w:r>
        <w:t xml:space="preserve"> </w:t>
      </w:r>
      <w:r w:rsidRPr="0068258C">
        <w:t xml:space="preserve">- </w:t>
      </w:r>
      <w:r>
        <w:t>д</w:t>
      </w:r>
      <w:r w:rsidRPr="0068258C">
        <w:t xml:space="preserve">оля населенных пунктов на территории </w:t>
      </w:r>
      <w:r>
        <w:t>муниципального образования «</w:t>
      </w:r>
      <w:proofErr w:type="spellStart"/>
      <w:r>
        <w:t>Капсальское</w:t>
      </w:r>
      <w:proofErr w:type="spellEnd"/>
      <w:r>
        <w:t>»</w:t>
      </w:r>
      <w:r w:rsidRPr="0068258C">
        <w:t>, описание границ которых необходимо выполнить в  координатах характерных точек и внести сведения в государственный кадастр недвижимости от общего количества населенных пунктов на территории сельского поселения</w:t>
      </w:r>
      <w:r>
        <w:t xml:space="preserve">  в 2020 г.  -100%.</w:t>
      </w:r>
    </w:p>
    <w:p w:rsidR="008C71C9" w:rsidRPr="0068258C" w:rsidRDefault="008C71C9" w:rsidP="008C71C9">
      <w:pPr>
        <w:ind w:firstLine="709"/>
        <w:jc w:val="both"/>
        <w:rPr>
          <w:lang w:eastAsia="ru-RU"/>
        </w:rPr>
      </w:pPr>
      <w:r>
        <w:t xml:space="preserve">Срок реализации программы  2018 г. – 2020г. </w:t>
      </w:r>
    </w:p>
    <w:p w:rsidR="008C71C9" w:rsidRPr="006C6016" w:rsidRDefault="008C71C9" w:rsidP="008C71C9">
      <w:pPr>
        <w:jc w:val="both"/>
        <w:rPr>
          <w:lang w:eastAsia="ru-RU"/>
        </w:rPr>
      </w:pPr>
    </w:p>
    <w:p w:rsidR="008C71C9" w:rsidRDefault="008C71C9" w:rsidP="008C71C9">
      <w:pPr>
        <w:jc w:val="center"/>
        <w:rPr>
          <w:b/>
          <w:lang w:eastAsia="ru-RU"/>
        </w:rPr>
      </w:pPr>
      <w:r w:rsidRPr="00CC0889">
        <w:rPr>
          <w:b/>
          <w:lang w:eastAsia="ru-RU"/>
        </w:rPr>
        <w:t>II</w:t>
      </w:r>
      <w:r>
        <w:rPr>
          <w:b/>
          <w:lang w:val="en-US" w:eastAsia="ru-RU"/>
        </w:rPr>
        <w:t>I</w:t>
      </w:r>
      <w:r w:rsidRPr="00CC0889">
        <w:rPr>
          <w:b/>
          <w:lang w:eastAsia="ru-RU"/>
        </w:rPr>
        <w:t xml:space="preserve">. Основные показатели и анализ </w:t>
      </w:r>
      <w:proofErr w:type="gramStart"/>
      <w:r w:rsidRPr="00CC0889">
        <w:rPr>
          <w:b/>
          <w:lang w:eastAsia="ru-RU"/>
        </w:rPr>
        <w:t>социальных</w:t>
      </w:r>
      <w:proofErr w:type="gramEnd"/>
      <w:r w:rsidRPr="00CC0889">
        <w:rPr>
          <w:b/>
          <w:lang w:eastAsia="ru-RU"/>
        </w:rPr>
        <w:t>, финансово-экономических</w:t>
      </w:r>
    </w:p>
    <w:p w:rsidR="008C71C9" w:rsidRDefault="008C71C9" w:rsidP="008C71C9">
      <w:pPr>
        <w:jc w:val="center"/>
        <w:rPr>
          <w:b/>
          <w:lang w:eastAsia="ru-RU"/>
        </w:rPr>
      </w:pPr>
      <w:r w:rsidRPr="00CC0889">
        <w:rPr>
          <w:b/>
          <w:lang w:eastAsia="ru-RU"/>
        </w:rPr>
        <w:t>и прочих рисков реализации муниципальной программы.</w:t>
      </w:r>
    </w:p>
    <w:p w:rsidR="008C71C9" w:rsidRPr="00CC0889" w:rsidRDefault="008C71C9" w:rsidP="008C71C9">
      <w:pPr>
        <w:jc w:val="both"/>
        <w:rPr>
          <w:b/>
          <w:lang w:eastAsia="ru-RU"/>
        </w:rPr>
      </w:pPr>
    </w:p>
    <w:p w:rsidR="008C71C9" w:rsidRDefault="008C71C9" w:rsidP="008C71C9">
      <w:pPr>
        <w:ind w:firstLine="709"/>
        <w:jc w:val="both"/>
        <w:rPr>
          <w:lang w:eastAsia="ru-RU"/>
        </w:rPr>
      </w:pPr>
      <w:r w:rsidRPr="006C6016">
        <w:rPr>
          <w:lang w:eastAsia="ru-RU"/>
        </w:rPr>
        <w:t xml:space="preserve">Основными рисками при реализации Программы будут являться: изменения действующего законодательства, возникновение необходимости выполнения дополнительных работ при внесении изменений в схемы территориального планирования и документы территориального зонирования сельского поселения, при которых возможно возникновение непредвиденных расходов, инфляционные процессы, а также сокращение </w:t>
      </w:r>
      <w:r w:rsidRPr="006C6016">
        <w:rPr>
          <w:lang w:eastAsia="ru-RU"/>
        </w:rPr>
        <w:lastRenderedPageBreak/>
        <w:t>объемов финансирования из бюджета сельского поселения, форс-мажорные обстоятельства.</w:t>
      </w:r>
    </w:p>
    <w:p w:rsidR="008C71C9" w:rsidRPr="008A6302" w:rsidRDefault="008C71C9" w:rsidP="008C71C9">
      <w:pPr>
        <w:pStyle w:val="ConsPlusNormal"/>
        <w:ind w:firstLine="709"/>
        <w:jc w:val="both"/>
        <w:rPr>
          <w:rFonts w:ascii="Times New Roman" w:hAnsi="Times New Roman"/>
          <w:sz w:val="24"/>
          <w:szCs w:val="24"/>
        </w:rPr>
      </w:pPr>
      <w:r w:rsidRPr="008A6302">
        <w:rPr>
          <w:rFonts w:ascii="Times New Roman" w:hAnsi="Times New Roman"/>
          <w:sz w:val="24"/>
          <w:szCs w:val="24"/>
        </w:rPr>
        <w:t>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w:t>
      </w:r>
    </w:p>
    <w:p w:rsidR="008C71C9" w:rsidRPr="008A6302" w:rsidRDefault="008C71C9" w:rsidP="008C71C9">
      <w:pPr>
        <w:pStyle w:val="ConsPlusNormal"/>
        <w:ind w:firstLine="709"/>
        <w:jc w:val="both"/>
        <w:rPr>
          <w:rFonts w:ascii="Times New Roman" w:hAnsi="Times New Roman"/>
          <w:sz w:val="24"/>
          <w:szCs w:val="24"/>
        </w:rPr>
      </w:pPr>
      <w:r w:rsidRPr="008A6302">
        <w:rPr>
          <w:rFonts w:ascii="Times New Roman" w:hAnsi="Times New Roman"/>
          <w:sz w:val="24"/>
          <w:szCs w:val="24"/>
        </w:rPr>
        <w:t>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8C71C9" w:rsidRPr="008A6302" w:rsidRDefault="008C71C9" w:rsidP="008C71C9">
      <w:pPr>
        <w:pStyle w:val="ConsPlusNormal"/>
        <w:ind w:firstLine="709"/>
        <w:jc w:val="both"/>
        <w:rPr>
          <w:rFonts w:ascii="Times New Roman" w:hAnsi="Times New Roman"/>
          <w:sz w:val="24"/>
          <w:szCs w:val="24"/>
        </w:rPr>
      </w:pPr>
      <w:r w:rsidRPr="008A6302">
        <w:rPr>
          <w:rFonts w:ascii="Times New Roman" w:hAnsi="Times New Roman"/>
          <w:sz w:val="24"/>
          <w:szCs w:val="24"/>
        </w:rPr>
        <w:t>обеспечение эффективного взаимодействия  органов исполнительной власти  в процессе управления;</w:t>
      </w:r>
    </w:p>
    <w:p w:rsidR="008C71C9" w:rsidRPr="008A6302" w:rsidRDefault="008C71C9" w:rsidP="008C71C9">
      <w:pPr>
        <w:pStyle w:val="ConsPlusNormal"/>
        <w:ind w:firstLine="709"/>
        <w:jc w:val="both"/>
        <w:rPr>
          <w:rFonts w:ascii="Times New Roman" w:hAnsi="Times New Roman"/>
          <w:sz w:val="24"/>
          <w:szCs w:val="24"/>
        </w:rPr>
      </w:pPr>
      <w:r w:rsidRPr="008A6302">
        <w:rPr>
          <w:rFonts w:ascii="Times New Roman" w:hAnsi="Times New Roman"/>
          <w:sz w:val="24"/>
          <w:szCs w:val="24"/>
        </w:rPr>
        <w:t>совершенствование механизмов управления посредством нормативного правового регулирования;</w:t>
      </w:r>
    </w:p>
    <w:p w:rsidR="008C71C9" w:rsidRPr="008A6302" w:rsidRDefault="008C71C9" w:rsidP="008C71C9">
      <w:pPr>
        <w:ind w:firstLine="709"/>
        <w:jc w:val="both"/>
        <w:rPr>
          <w:lang w:eastAsia="ru-RU"/>
        </w:rPr>
      </w:pPr>
      <w:r w:rsidRPr="008A6302">
        <w:rPr>
          <w:rFonts w:eastAsia="Calibri"/>
        </w:rPr>
        <w:t>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r>
        <w:t>.</w:t>
      </w:r>
    </w:p>
    <w:p w:rsidR="008C71C9" w:rsidRPr="006C6016" w:rsidRDefault="008C71C9" w:rsidP="008C71C9">
      <w:pPr>
        <w:ind w:firstLine="709"/>
        <w:jc w:val="both"/>
        <w:rPr>
          <w:lang w:eastAsia="ru-RU"/>
        </w:rPr>
      </w:pPr>
    </w:p>
    <w:p w:rsidR="008C71C9" w:rsidRPr="00CC0889" w:rsidRDefault="008C71C9" w:rsidP="008C71C9">
      <w:pPr>
        <w:ind w:firstLine="709"/>
        <w:jc w:val="center"/>
        <w:rPr>
          <w:b/>
          <w:lang w:eastAsia="ru-RU"/>
        </w:rPr>
      </w:pPr>
      <w:r w:rsidRPr="00CC0889">
        <w:rPr>
          <w:b/>
          <w:lang w:eastAsia="ru-RU"/>
        </w:rPr>
        <w:t>I</w:t>
      </w:r>
      <w:r>
        <w:rPr>
          <w:b/>
          <w:lang w:val="en-US" w:eastAsia="ru-RU"/>
        </w:rPr>
        <w:t>V</w:t>
      </w:r>
      <w:r w:rsidRPr="00CC0889">
        <w:rPr>
          <w:b/>
          <w:lang w:eastAsia="ru-RU"/>
        </w:rPr>
        <w:t>. Механизм управления реализацией муниципальной программой</w:t>
      </w:r>
    </w:p>
    <w:p w:rsidR="008C71C9" w:rsidRDefault="008C71C9" w:rsidP="008C71C9">
      <w:pPr>
        <w:ind w:firstLine="709"/>
        <w:jc w:val="both"/>
        <w:rPr>
          <w:lang w:eastAsia="ru-RU"/>
        </w:rPr>
      </w:pPr>
      <w:r>
        <w:rPr>
          <w:lang w:eastAsia="ru-RU"/>
        </w:rPr>
        <w:t xml:space="preserve"> </w:t>
      </w:r>
    </w:p>
    <w:p w:rsidR="008C71C9" w:rsidRPr="006C6016" w:rsidRDefault="008C71C9" w:rsidP="008C71C9">
      <w:pPr>
        <w:ind w:firstLine="709"/>
        <w:jc w:val="both"/>
        <w:rPr>
          <w:lang w:eastAsia="ru-RU"/>
        </w:rPr>
      </w:pPr>
      <w:r w:rsidRPr="006C6016">
        <w:rPr>
          <w:lang w:eastAsia="ru-RU"/>
        </w:rPr>
        <w:t xml:space="preserve">Мониторинг хода реализации муниципальной Программы осуществляет </w:t>
      </w:r>
      <w:r>
        <w:rPr>
          <w:lang w:eastAsia="ru-RU"/>
        </w:rPr>
        <w:t>а</w:t>
      </w:r>
      <w:r w:rsidRPr="006C6016">
        <w:rPr>
          <w:lang w:eastAsia="ru-RU"/>
        </w:rPr>
        <w:t xml:space="preserve">дминистрация сельского поселения в лице ответственного исполнителя. Результаты мониторинга и оценки выполнения целевых показателей ежегодно до 1 апреля года, следующего за </w:t>
      </w:r>
      <w:proofErr w:type="gramStart"/>
      <w:r w:rsidRPr="006C6016">
        <w:rPr>
          <w:lang w:eastAsia="ru-RU"/>
        </w:rPr>
        <w:t>отчетным</w:t>
      </w:r>
      <w:proofErr w:type="gramEnd"/>
      <w:r w:rsidRPr="006C6016">
        <w:rPr>
          <w:lang w:eastAsia="ru-RU"/>
        </w:rPr>
        <w:t xml:space="preserve">, докладываются Главе сельского поселения. </w:t>
      </w:r>
    </w:p>
    <w:p w:rsidR="008C71C9" w:rsidRPr="006C6016" w:rsidRDefault="008C71C9" w:rsidP="008C71C9">
      <w:pPr>
        <w:ind w:firstLine="709"/>
        <w:jc w:val="both"/>
        <w:rPr>
          <w:lang w:eastAsia="ru-RU"/>
        </w:rPr>
      </w:pPr>
      <w:r>
        <w:rPr>
          <w:lang w:eastAsia="ru-RU"/>
        </w:rPr>
        <w:t>Специалист</w:t>
      </w:r>
      <w:r w:rsidRPr="006C6016">
        <w:rPr>
          <w:lang w:eastAsia="ru-RU"/>
        </w:rPr>
        <w:t xml:space="preserve">, ведущий бюджетный и бухгалтерский учет администрации сельского поселения представляет ответственному исполнителю администрации </w:t>
      </w:r>
      <w:bookmarkStart w:id="0" w:name="sub_533"/>
      <w:bookmarkStart w:id="1" w:name="sub_532"/>
      <w:bookmarkStart w:id="2" w:name="sub_531"/>
      <w:bookmarkEnd w:id="0"/>
      <w:bookmarkEnd w:id="1"/>
      <w:r w:rsidRPr="006C6016">
        <w:rPr>
          <w:lang w:eastAsia="ru-RU"/>
        </w:rPr>
        <w:t>сельского поселения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изменений в объемы финансирования муниципальной программы.</w:t>
      </w:r>
      <w:bookmarkEnd w:id="2"/>
    </w:p>
    <w:p w:rsidR="008C71C9" w:rsidRPr="006C6016" w:rsidRDefault="008C71C9" w:rsidP="008C71C9">
      <w:pPr>
        <w:ind w:firstLine="709"/>
        <w:jc w:val="both"/>
        <w:rPr>
          <w:lang w:eastAsia="ru-RU"/>
        </w:rPr>
      </w:pPr>
      <w:proofErr w:type="gramStart"/>
      <w:r w:rsidRPr="006C6016">
        <w:rPr>
          <w:lang w:eastAsia="ru-RU"/>
        </w:rPr>
        <w:t>Ответственный исполнитель муниципальной программы совместно до 15 июля текущего года и до 01 марта года, следующего за отчетным, готовит полугодовой и годовой отчеты о ходе реализации муниципальной программы и направляет их Главе сельского поселения.</w:t>
      </w:r>
      <w:proofErr w:type="gramEnd"/>
    </w:p>
    <w:p w:rsidR="008C71C9" w:rsidRPr="006C6016" w:rsidRDefault="008C71C9" w:rsidP="008C71C9">
      <w:pPr>
        <w:ind w:firstLine="709"/>
        <w:jc w:val="both"/>
        <w:rPr>
          <w:lang w:eastAsia="ru-RU"/>
        </w:rPr>
      </w:pPr>
      <w:bookmarkStart w:id="3" w:name="sub_542"/>
      <w:r w:rsidRPr="006C6016">
        <w:rPr>
          <w:lang w:eastAsia="ru-RU"/>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bookmarkEnd w:id="3"/>
    </w:p>
    <w:p w:rsidR="008C71C9" w:rsidRPr="006C6016" w:rsidRDefault="008C71C9" w:rsidP="008C71C9">
      <w:pPr>
        <w:ind w:firstLine="709"/>
        <w:jc w:val="both"/>
        <w:rPr>
          <w:lang w:eastAsia="ru-RU"/>
        </w:rPr>
      </w:pPr>
      <w:r w:rsidRPr="006C6016">
        <w:rPr>
          <w:lang w:eastAsia="ru-RU"/>
        </w:rPr>
        <w:t>В соответствии с данными оценки эффективности реализации программных мероприятий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8C71C9" w:rsidRPr="0007511F" w:rsidRDefault="008C71C9" w:rsidP="008C71C9">
      <w:pPr>
        <w:ind w:firstLine="709"/>
        <w:jc w:val="both"/>
        <w:rPr>
          <w:lang w:eastAsia="ru-RU"/>
        </w:rPr>
      </w:pPr>
      <w:proofErr w:type="gramStart"/>
      <w:r w:rsidRPr="006C6016">
        <w:rPr>
          <w:lang w:eastAsia="ru-RU"/>
        </w:rPr>
        <w:t>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roofErr w:type="gramEnd"/>
    </w:p>
    <w:p w:rsidR="008C71C9" w:rsidRPr="0007511F" w:rsidRDefault="008C71C9" w:rsidP="008C71C9">
      <w:pPr>
        <w:ind w:firstLine="709"/>
        <w:jc w:val="both"/>
        <w:rPr>
          <w:lang w:eastAsia="ru-RU"/>
        </w:rPr>
      </w:pPr>
    </w:p>
    <w:p w:rsidR="008C71C9" w:rsidRDefault="008C71C9" w:rsidP="008C71C9">
      <w:pPr>
        <w:ind w:firstLine="709"/>
        <w:jc w:val="center"/>
        <w:rPr>
          <w:b/>
          <w:lang w:eastAsia="ru-RU"/>
        </w:rPr>
      </w:pPr>
    </w:p>
    <w:p w:rsidR="008C71C9" w:rsidRDefault="008C71C9" w:rsidP="008C71C9">
      <w:pPr>
        <w:ind w:firstLine="709"/>
        <w:jc w:val="center"/>
        <w:rPr>
          <w:b/>
          <w:lang w:eastAsia="ru-RU"/>
        </w:rPr>
      </w:pPr>
    </w:p>
    <w:p w:rsidR="008C71C9" w:rsidRDefault="008C71C9" w:rsidP="008C71C9">
      <w:pPr>
        <w:ind w:firstLine="709"/>
        <w:jc w:val="center"/>
        <w:rPr>
          <w:b/>
          <w:lang w:eastAsia="ru-RU"/>
        </w:rPr>
      </w:pPr>
    </w:p>
    <w:p w:rsidR="008C71C9" w:rsidRPr="00F61411" w:rsidRDefault="008C71C9" w:rsidP="008C71C9">
      <w:pPr>
        <w:ind w:firstLine="709"/>
        <w:jc w:val="center"/>
        <w:rPr>
          <w:b/>
          <w:lang w:eastAsia="ru-RU"/>
        </w:rPr>
      </w:pPr>
      <w:proofErr w:type="gramStart"/>
      <w:r w:rsidRPr="00F61411">
        <w:rPr>
          <w:b/>
          <w:lang w:val="en-US" w:eastAsia="ru-RU"/>
        </w:rPr>
        <w:t>V</w:t>
      </w:r>
      <w:r w:rsidRPr="00F61411">
        <w:rPr>
          <w:b/>
          <w:lang w:eastAsia="ru-RU"/>
        </w:rPr>
        <w:t xml:space="preserve">. </w:t>
      </w:r>
      <w:r>
        <w:rPr>
          <w:b/>
          <w:lang w:eastAsia="ru-RU"/>
        </w:rPr>
        <w:t>Основные мероприятия и р</w:t>
      </w:r>
      <w:r w:rsidRPr="00F61411">
        <w:rPr>
          <w:b/>
          <w:lang w:eastAsia="ru-RU"/>
        </w:rPr>
        <w:t>есурсное обеспечение муниципальной программы.</w:t>
      </w:r>
      <w:proofErr w:type="gramEnd"/>
    </w:p>
    <w:p w:rsidR="008C71C9" w:rsidRDefault="008C71C9" w:rsidP="008C71C9">
      <w:pPr>
        <w:ind w:firstLine="709"/>
        <w:jc w:val="both"/>
        <w:rPr>
          <w:lang w:eastAsia="ru-RU"/>
        </w:rPr>
      </w:pPr>
    </w:p>
    <w:p w:rsidR="008C71C9" w:rsidRDefault="008C71C9" w:rsidP="008C71C9">
      <w:pPr>
        <w:ind w:firstLine="709"/>
        <w:jc w:val="both"/>
      </w:pPr>
      <w:r w:rsidRPr="00F61411">
        <w:t xml:space="preserve">Источниками финансирования реализации мероприятий муниципальной программы являются средства бюджета </w:t>
      </w:r>
      <w:r>
        <w:t>муниципального образования «</w:t>
      </w:r>
      <w:proofErr w:type="spellStart"/>
      <w:r>
        <w:t>Капсальское</w:t>
      </w:r>
      <w:proofErr w:type="spellEnd"/>
      <w:r>
        <w:t>» и иные бюджеты.</w:t>
      </w:r>
      <w:r w:rsidRPr="00F61411">
        <w:t xml:space="preserve">  </w:t>
      </w:r>
    </w:p>
    <w:p w:rsidR="008C71C9" w:rsidRDefault="008C71C9" w:rsidP="008C71C9">
      <w:pPr>
        <w:ind w:firstLine="709"/>
        <w:jc w:val="both"/>
      </w:pPr>
      <w:r w:rsidRPr="00F61411">
        <w:lastRenderedPageBreak/>
        <w:t xml:space="preserve">Общий объем расходов на реализацию муниципальной программы за счет всех источников составляет  </w:t>
      </w:r>
      <w:r>
        <w:t xml:space="preserve">363,598 </w:t>
      </w:r>
      <w:r w:rsidRPr="00F61411">
        <w:t xml:space="preserve"> руб.</w:t>
      </w:r>
      <w:r>
        <w:t xml:space="preserve"> </w:t>
      </w:r>
    </w:p>
    <w:p w:rsidR="008C71C9" w:rsidRDefault="008C71C9" w:rsidP="008C71C9">
      <w:pPr>
        <w:ind w:firstLine="709"/>
        <w:jc w:val="both"/>
      </w:pPr>
      <w:r>
        <w:t xml:space="preserve">Перечень мероприятий для реализации Программы в приложение № 1. </w:t>
      </w:r>
    </w:p>
    <w:p w:rsidR="008C71C9" w:rsidRDefault="008C71C9" w:rsidP="008C71C9">
      <w:pPr>
        <w:jc w:val="both"/>
      </w:pPr>
    </w:p>
    <w:p w:rsidR="008C71C9" w:rsidRDefault="008C71C9" w:rsidP="008C71C9">
      <w:pPr>
        <w:jc w:val="both"/>
      </w:pPr>
    </w:p>
    <w:p w:rsidR="008C71C9" w:rsidRDefault="008C71C9" w:rsidP="008C71C9">
      <w:pPr>
        <w:jc w:val="both"/>
      </w:pPr>
    </w:p>
    <w:p w:rsidR="008C71C9" w:rsidRPr="00F61411" w:rsidRDefault="008C71C9" w:rsidP="008C71C9">
      <w:pPr>
        <w:jc w:val="both"/>
      </w:pPr>
    </w:p>
    <w:tbl>
      <w:tblPr>
        <w:tblW w:w="0" w:type="auto"/>
        <w:tblLayout w:type="fixed"/>
        <w:tblLook w:val="04A0" w:firstRow="1" w:lastRow="0" w:firstColumn="1" w:lastColumn="0" w:noHBand="0" w:noVBand="1"/>
      </w:tblPr>
      <w:tblGrid>
        <w:gridCol w:w="3652"/>
        <w:gridCol w:w="2977"/>
        <w:gridCol w:w="2268"/>
        <w:gridCol w:w="567"/>
      </w:tblGrid>
      <w:tr w:rsidR="008C71C9" w:rsidRPr="00F61411" w:rsidTr="00DA664B">
        <w:tc>
          <w:tcPr>
            <w:tcW w:w="36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1C9" w:rsidRPr="00F61411" w:rsidRDefault="008C71C9" w:rsidP="00DA664B">
            <w:pPr>
              <w:pStyle w:val="a4"/>
              <w:jc w:val="both"/>
              <w:rPr>
                <w:rFonts w:ascii="Times New Roman" w:hAnsi="Times New Roman"/>
                <w:sz w:val="24"/>
                <w:szCs w:val="24"/>
              </w:rPr>
            </w:pPr>
            <w:r w:rsidRPr="00F61411">
              <w:rPr>
                <w:rFonts w:ascii="Times New Roman" w:hAnsi="Times New Roman"/>
                <w:sz w:val="24"/>
                <w:szCs w:val="24"/>
              </w:rPr>
              <w:t>Период реализации программы</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1C9" w:rsidRPr="00F61411" w:rsidRDefault="008C71C9" w:rsidP="00DA664B">
            <w:pPr>
              <w:jc w:val="both"/>
            </w:pPr>
            <w:r w:rsidRPr="00F61411">
              <w:t xml:space="preserve">Объем финансирования, предусмотренный программой, тыс. руб. </w:t>
            </w:r>
          </w:p>
        </w:tc>
      </w:tr>
      <w:tr w:rsidR="008C71C9" w:rsidRPr="00F61411" w:rsidTr="00DA664B">
        <w:trPr>
          <w:trHeight w:val="687"/>
        </w:trPr>
        <w:tc>
          <w:tcPr>
            <w:tcW w:w="36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1C9" w:rsidRPr="00F61411" w:rsidRDefault="008C71C9" w:rsidP="00DA664B">
            <w:pPr>
              <w:jc w:val="both"/>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1C9" w:rsidRPr="00F61411" w:rsidRDefault="008C71C9" w:rsidP="00DA664B">
            <w:pPr>
              <w:pStyle w:val="a4"/>
              <w:jc w:val="both"/>
              <w:rPr>
                <w:rFonts w:ascii="Times New Roman" w:hAnsi="Times New Roman"/>
                <w:sz w:val="24"/>
                <w:szCs w:val="24"/>
              </w:rPr>
            </w:pPr>
            <w:r w:rsidRPr="00F61411">
              <w:rPr>
                <w:rFonts w:ascii="Times New Roman" w:hAnsi="Times New Roman"/>
                <w:sz w:val="24"/>
                <w:szCs w:val="24"/>
              </w:rPr>
              <w:t>Финансовые средства, всего</w:t>
            </w:r>
          </w:p>
        </w:tc>
        <w:tc>
          <w:tcPr>
            <w:tcW w:w="2835" w:type="dxa"/>
            <w:gridSpan w:val="2"/>
            <w:tcBorders>
              <w:top w:val="single" w:sz="4" w:space="0" w:color="000000" w:themeColor="text1"/>
              <w:left w:val="single" w:sz="4" w:space="0" w:color="000000" w:themeColor="text1"/>
              <w:right w:val="single" w:sz="4" w:space="0" w:color="000000" w:themeColor="text1"/>
            </w:tcBorders>
            <w:hideMark/>
          </w:tcPr>
          <w:p w:rsidR="008C71C9" w:rsidRPr="00F61411" w:rsidRDefault="008C71C9" w:rsidP="00DA664B">
            <w:pPr>
              <w:jc w:val="both"/>
            </w:pPr>
            <w:r w:rsidRPr="00F61411">
              <w:t>Местный бюджет</w:t>
            </w:r>
          </w:p>
          <w:p w:rsidR="008C71C9" w:rsidRPr="00F61411" w:rsidRDefault="008C71C9" w:rsidP="00DA664B">
            <w:pPr>
              <w:jc w:val="both"/>
            </w:pPr>
            <w:r w:rsidRPr="00F61411">
              <w:t xml:space="preserve">  </w:t>
            </w:r>
          </w:p>
          <w:p w:rsidR="008C71C9" w:rsidRPr="00F61411" w:rsidRDefault="008C71C9" w:rsidP="00DA664B">
            <w:pPr>
              <w:jc w:val="both"/>
            </w:pPr>
          </w:p>
        </w:tc>
      </w:tr>
      <w:tr w:rsidR="008C71C9" w:rsidRPr="00F61411" w:rsidTr="00DA664B">
        <w:tc>
          <w:tcPr>
            <w:tcW w:w="94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1C9" w:rsidRPr="00F61411" w:rsidRDefault="008C71C9" w:rsidP="00DA664B">
            <w:pPr>
              <w:jc w:val="both"/>
            </w:pPr>
            <w:r w:rsidRPr="00F61411">
              <w:t>ИТОГО  по муниципальной программе</w:t>
            </w:r>
          </w:p>
        </w:tc>
      </w:tr>
      <w:tr w:rsidR="008C71C9" w:rsidRPr="00F61411" w:rsidTr="00DA664B">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1C9" w:rsidRPr="00F61411" w:rsidRDefault="008C71C9" w:rsidP="00DA664B">
            <w:pPr>
              <w:jc w:val="both"/>
            </w:pPr>
            <w:r>
              <w:t>2018 – 2020гг.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1C9" w:rsidRPr="00F61411" w:rsidRDefault="008C71C9" w:rsidP="00DA664B">
            <w:pPr>
              <w:jc w:val="both"/>
            </w:pPr>
            <w:r>
              <w:t>363,598</w:t>
            </w:r>
          </w:p>
        </w:tc>
        <w:tc>
          <w:tcPr>
            <w:tcW w:w="2268" w:type="dxa"/>
            <w:tcBorders>
              <w:top w:val="single" w:sz="4" w:space="0" w:color="000000" w:themeColor="text1"/>
              <w:left w:val="single" w:sz="4" w:space="0" w:color="000000" w:themeColor="text1"/>
              <w:bottom w:val="single" w:sz="4" w:space="0" w:color="000000" w:themeColor="text1"/>
            </w:tcBorders>
          </w:tcPr>
          <w:p w:rsidR="008C71C9" w:rsidRPr="00F61411" w:rsidRDefault="008C71C9" w:rsidP="00DA664B">
            <w:pPr>
              <w:jc w:val="both"/>
            </w:pPr>
            <w:r>
              <w:t>18,250</w:t>
            </w:r>
          </w:p>
        </w:tc>
        <w:tc>
          <w:tcPr>
            <w:tcW w:w="567" w:type="dxa"/>
            <w:tcBorders>
              <w:top w:val="single" w:sz="4" w:space="0" w:color="000000" w:themeColor="text1"/>
              <w:bottom w:val="single" w:sz="4" w:space="0" w:color="000000" w:themeColor="text1"/>
              <w:right w:val="single" w:sz="4" w:space="0" w:color="000000" w:themeColor="text1"/>
            </w:tcBorders>
          </w:tcPr>
          <w:p w:rsidR="008C71C9" w:rsidRPr="00F61411" w:rsidRDefault="008C71C9" w:rsidP="00DA664B">
            <w:pPr>
              <w:jc w:val="both"/>
            </w:pPr>
          </w:p>
        </w:tc>
      </w:tr>
      <w:tr w:rsidR="008C71C9" w:rsidRPr="00F61411" w:rsidTr="00DA664B">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1C9" w:rsidRDefault="008C71C9" w:rsidP="00DA664B">
            <w:pPr>
              <w:jc w:val="both"/>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1C9" w:rsidRPr="00F61411" w:rsidRDefault="008C71C9" w:rsidP="00DA664B">
            <w:pPr>
              <w:jc w:val="both"/>
            </w:pPr>
          </w:p>
        </w:tc>
        <w:tc>
          <w:tcPr>
            <w:tcW w:w="2268" w:type="dxa"/>
            <w:tcBorders>
              <w:top w:val="single" w:sz="4" w:space="0" w:color="000000" w:themeColor="text1"/>
              <w:left w:val="single" w:sz="4" w:space="0" w:color="000000" w:themeColor="text1"/>
              <w:bottom w:val="single" w:sz="4" w:space="0" w:color="000000" w:themeColor="text1"/>
            </w:tcBorders>
            <w:hideMark/>
          </w:tcPr>
          <w:p w:rsidR="008C71C9" w:rsidRPr="00F61411" w:rsidRDefault="008C71C9" w:rsidP="00DA664B">
            <w:pPr>
              <w:jc w:val="both"/>
            </w:pPr>
          </w:p>
        </w:tc>
        <w:tc>
          <w:tcPr>
            <w:tcW w:w="567" w:type="dxa"/>
            <w:tcBorders>
              <w:top w:val="single" w:sz="4" w:space="0" w:color="000000" w:themeColor="text1"/>
              <w:bottom w:val="single" w:sz="4" w:space="0" w:color="000000" w:themeColor="text1"/>
              <w:right w:val="single" w:sz="4" w:space="0" w:color="000000" w:themeColor="text1"/>
            </w:tcBorders>
            <w:hideMark/>
          </w:tcPr>
          <w:p w:rsidR="008C71C9" w:rsidRPr="00F61411" w:rsidRDefault="008C71C9" w:rsidP="00DA664B">
            <w:pPr>
              <w:jc w:val="both"/>
            </w:pPr>
          </w:p>
        </w:tc>
      </w:tr>
    </w:tbl>
    <w:p w:rsidR="008C71C9" w:rsidRPr="00ED5DE5" w:rsidRDefault="008C71C9" w:rsidP="008C71C9">
      <w:pPr>
        <w:ind w:firstLine="709"/>
        <w:jc w:val="center"/>
        <w:rPr>
          <w:b/>
        </w:rPr>
      </w:pPr>
      <w:r w:rsidRPr="00ED5DE5">
        <w:rPr>
          <w:b/>
          <w:lang w:val="en-US"/>
        </w:rPr>
        <w:t>VI</w:t>
      </w:r>
      <w:r w:rsidRPr="00ED5DE5">
        <w:rPr>
          <w:b/>
        </w:rPr>
        <w:t>. Ожидаемые конечные результаты реализации муниципальной программы</w:t>
      </w:r>
    </w:p>
    <w:p w:rsidR="008C71C9" w:rsidRPr="00ED5DE5" w:rsidRDefault="008C71C9" w:rsidP="008C71C9">
      <w:pPr>
        <w:pStyle w:val="a4"/>
        <w:jc w:val="both"/>
        <w:rPr>
          <w:rFonts w:ascii="Times New Roman" w:hAnsi="Times New Roman"/>
          <w:b/>
          <w:color w:val="000000"/>
          <w:sz w:val="24"/>
          <w:szCs w:val="24"/>
        </w:rPr>
      </w:pPr>
    </w:p>
    <w:p w:rsidR="008C71C9" w:rsidRPr="002A13DF" w:rsidRDefault="008C71C9" w:rsidP="008C71C9">
      <w:pPr>
        <w:ind w:firstLine="709"/>
        <w:jc w:val="both"/>
        <w:rPr>
          <w:rFonts w:eastAsia="Calibri"/>
        </w:rPr>
      </w:pPr>
      <w:proofErr w:type="gramStart"/>
      <w:r w:rsidRPr="002A13DF">
        <w:rPr>
          <w:rFonts w:eastAsia="Calibri"/>
        </w:rPr>
        <w:t xml:space="preserve">Своевременная и достоверная актуализация  генерального плана </w:t>
      </w:r>
      <w:r>
        <w:t>муниципального образования «</w:t>
      </w:r>
      <w:proofErr w:type="spellStart"/>
      <w:r>
        <w:t>Капсальское</w:t>
      </w:r>
      <w:proofErr w:type="spellEnd"/>
      <w:r>
        <w:t>»</w:t>
      </w:r>
      <w:r w:rsidRPr="002A13DF">
        <w:rPr>
          <w:rFonts w:eastAsia="Calibri"/>
        </w:rPr>
        <w:t xml:space="preserve">, правил землепользования и застройки </w:t>
      </w:r>
      <w:r>
        <w:t>муниципального образования «</w:t>
      </w:r>
      <w:proofErr w:type="spellStart"/>
      <w:r>
        <w:t>Капсальское</w:t>
      </w:r>
      <w:proofErr w:type="spellEnd"/>
      <w:r>
        <w:t>»</w:t>
      </w:r>
      <w:r w:rsidRPr="002A13DF">
        <w:rPr>
          <w:rFonts w:eastAsia="Calibri"/>
        </w:rPr>
        <w:t xml:space="preserve"> в соответствии с действующим законодательством для определения границ земельных участков планируемых к размещению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w:t>
      </w:r>
      <w:proofErr w:type="gramEnd"/>
      <w:r>
        <w:rPr>
          <w:rFonts w:eastAsia="Calibri"/>
        </w:rPr>
        <w:t>,</w:t>
      </w:r>
      <w:r w:rsidRPr="002A13DF">
        <w:rPr>
          <w:rFonts w:eastAsia="Calibri"/>
        </w:rPr>
        <w:t xml:space="preserve"> и обеспечение охраны и рационального использования природных ресурсов в интересах настоящего и будущего поколений.</w:t>
      </w:r>
    </w:p>
    <w:p w:rsidR="008C71C9" w:rsidRDefault="008C71C9" w:rsidP="008C71C9">
      <w:pPr>
        <w:ind w:firstLine="709"/>
        <w:jc w:val="both"/>
      </w:pPr>
      <w:r w:rsidRPr="002A13DF">
        <w:rPr>
          <w:rFonts w:eastAsia="Calibri"/>
        </w:rPr>
        <w:t>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w:t>
      </w:r>
    </w:p>
    <w:p w:rsidR="008C71C9" w:rsidRDefault="008C71C9" w:rsidP="008C71C9">
      <w:pPr>
        <w:ind w:firstLine="709"/>
        <w:jc w:val="both"/>
      </w:pPr>
      <w:r w:rsidRPr="002A13DF">
        <w:rPr>
          <w:rFonts w:eastAsia="Calibri"/>
        </w:rPr>
        <w:t>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w:t>
      </w:r>
    </w:p>
    <w:p w:rsidR="008C71C9" w:rsidRPr="002A13DF" w:rsidRDefault="008C71C9" w:rsidP="008C71C9">
      <w:pPr>
        <w:ind w:firstLine="709"/>
        <w:jc w:val="both"/>
        <w:rPr>
          <w:rFonts w:eastAsia="Calibri"/>
        </w:rPr>
      </w:pPr>
      <w:r>
        <w:t>Проектирование и застройка земельных участков в соответствии с законодательством и местными градостроительными нормативами.</w:t>
      </w:r>
    </w:p>
    <w:p w:rsidR="008C71C9" w:rsidRPr="002A13DF" w:rsidRDefault="008C71C9" w:rsidP="008C71C9">
      <w:pPr>
        <w:jc w:val="both"/>
        <w:rPr>
          <w:lang w:eastAsia="ru-RU"/>
        </w:rPr>
      </w:pPr>
    </w:p>
    <w:p w:rsidR="008C71C9" w:rsidRPr="00F61411" w:rsidRDefault="008C71C9" w:rsidP="008C71C9">
      <w:pPr>
        <w:jc w:val="both"/>
        <w:rPr>
          <w:lang w:eastAsia="ru-RU"/>
        </w:rPr>
      </w:pPr>
    </w:p>
    <w:p w:rsidR="008C71C9" w:rsidRPr="006C6016" w:rsidRDefault="008C71C9" w:rsidP="008C71C9">
      <w:pPr>
        <w:jc w:val="both"/>
        <w:rPr>
          <w:lang w:eastAsia="ru-RU"/>
        </w:rPr>
      </w:pPr>
    </w:p>
    <w:p w:rsidR="008C71C9" w:rsidRPr="006C6016" w:rsidRDefault="008C71C9" w:rsidP="008C71C9">
      <w:pPr>
        <w:ind w:firstLine="708"/>
        <w:jc w:val="both"/>
      </w:pPr>
    </w:p>
    <w:p w:rsidR="008C71C9" w:rsidRPr="006C6016" w:rsidRDefault="008C71C9" w:rsidP="008C71C9">
      <w:pPr>
        <w:ind w:firstLine="708"/>
        <w:jc w:val="both"/>
        <w:rPr>
          <w:b/>
        </w:rPr>
      </w:pPr>
    </w:p>
    <w:p w:rsidR="008C71C9" w:rsidRPr="006C6016" w:rsidRDefault="008C71C9" w:rsidP="008C71C9">
      <w:pPr>
        <w:ind w:firstLine="708"/>
        <w:jc w:val="both"/>
      </w:pPr>
      <w:r w:rsidRPr="006C6016">
        <w:t xml:space="preserve"> </w:t>
      </w:r>
    </w:p>
    <w:p w:rsidR="008C71C9" w:rsidRPr="006C6016" w:rsidRDefault="008C71C9" w:rsidP="008C71C9">
      <w:pPr>
        <w:jc w:val="both"/>
      </w:pPr>
    </w:p>
    <w:p w:rsidR="008C71C9" w:rsidRPr="006C6016" w:rsidRDefault="008C71C9" w:rsidP="008C71C9">
      <w:pPr>
        <w:jc w:val="both"/>
      </w:pPr>
    </w:p>
    <w:p w:rsidR="008C71C9" w:rsidRPr="006C6016" w:rsidRDefault="008C71C9" w:rsidP="008C71C9">
      <w:pPr>
        <w:ind w:firstLine="708"/>
        <w:jc w:val="center"/>
        <w:rPr>
          <w:b/>
        </w:rPr>
        <w:sectPr w:rsidR="008C71C9" w:rsidRPr="006C6016" w:rsidSect="0007511F">
          <w:pgSz w:w="11906" w:h="16838"/>
          <w:pgMar w:top="709" w:right="851" w:bottom="851" w:left="1701" w:header="709" w:footer="709" w:gutter="0"/>
          <w:pgNumType w:start="1"/>
          <w:cols w:space="708"/>
          <w:docGrid w:linePitch="360"/>
        </w:sectPr>
      </w:pPr>
    </w:p>
    <w:p w:rsidR="008C71C9" w:rsidRPr="00EE46A9" w:rsidRDefault="008C71C9" w:rsidP="008C71C9">
      <w:pPr>
        <w:pStyle w:val="a4"/>
        <w:jc w:val="right"/>
        <w:rPr>
          <w:rFonts w:ascii="Times New Roman" w:hAnsi="Times New Roman"/>
          <w:sz w:val="24"/>
          <w:szCs w:val="24"/>
        </w:rPr>
      </w:pPr>
      <w:r w:rsidRPr="00EE46A9">
        <w:rPr>
          <w:rFonts w:ascii="Times New Roman" w:hAnsi="Times New Roman"/>
          <w:sz w:val="24"/>
          <w:szCs w:val="24"/>
        </w:rPr>
        <w:lastRenderedPageBreak/>
        <w:t xml:space="preserve">Приложение № 1 </w:t>
      </w:r>
    </w:p>
    <w:p w:rsidR="008C71C9" w:rsidRPr="006C6016" w:rsidRDefault="008C71C9" w:rsidP="008C71C9">
      <w:pPr>
        <w:pStyle w:val="a4"/>
        <w:jc w:val="center"/>
        <w:rPr>
          <w:rFonts w:ascii="Times New Roman" w:hAnsi="Times New Roman"/>
          <w:b/>
          <w:sz w:val="24"/>
          <w:szCs w:val="24"/>
        </w:rPr>
      </w:pPr>
      <w:r w:rsidRPr="006C6016">
        <w:rPr>
          <w:rFonts w:ascii="Times New Roman" w:hAnsi="Times New Roman"/>
          <w:b/>
          <w:sz w:val="24"/>
          <w:szCs w:val="24"/>
        </w:rPr>
        <w:t>Мероприятия муниципальной программы</w:t>
      </w:r>
    </w:p>
    <w:p w:rsidR="008C71C9" w:rsidRPr="006C6016" w:rsidRDefault="008C71C9" w:rsidP="008C71C9">
      <w:pPr>
        <w:pStyle w:val="a4"/>
        <w:jc w:val="center"/>
        <w:rPr>
          <w:rFonts w:ascii="Times New Roman" w:hAnsi="Times New Roman"/>
          <w:b/>
          <w:sz w:val="24"/>
          <w:szCs w:val="24"/>
        </w:rPr>
      </w:pPr>
    </w:p>
    <w:tbl>
      <w:tblPr>
        <w:tblW w:w="152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4653"/>
        <w:gridCol w:w="2268"/>
        <w:gridCol w:w="1083"/>
        <w:gridCol w:w="2204"/>
        <w:gridCol w:w="1559"/>
        <w:gridCol w:w="1108"/>
        <w:gridCol w:w="820"/>
        <w:gridCol w:w="974"/>
      </w:tblGrid>
      <w:tr w:rsidR="008C71C9" w:rsidRPr="006C6016" w:rsidTr="00DA664B">
        <w:trPr>
          <w:tblHeader/>
        </w:trPr>
        <w:tc>
          <w:tcPr>
            <w:tcW w:w="592" w:type="dxa"/>
            <w:vMerge w:val="restart"/>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 xml:space="preserve">№ </w:t>
            </w:r>
            <w:proofErr w:type="gramStart"/>
            <w:r w:rsidRPr="006C6016">
              <w:rPr>
                <w:rFonts w:ascii="Times New Roman" w:hAnsi="Times New Roman"/>
                <w:sz w:val="24"/>
                <w:szCs w:val="24"/>
              </w:rPr>
              <w:t>п</w:t>
            </w:r>
            <w:proofErr w:type="gramEnd"/>
            <w:r w:rsidRPr="006C6016">
              <w:rPr>
                <w:rFonts w:ascii="Times New Roman" w:hAnsi="Times New Roman"/>
                <w:sz w:val="24"/>
                <w:szCs w:val="24"/>
              </w:rPr>
              <w:t>/п</w:t>
            </w:r>
          </w:p>
        </w:tc>
        <w:tc>
          <w:tcPr>
            <w:tcW w:w="4653" w:type="dxa"/>
            <w:vMerge w:val="restart"/>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Наименование</w:t>
            </w:r>
          </w:p>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мероприятия</w:t>
            </w:r>
          </w:p>
        </w:tc>
        <w:tc>
          <w:tcPr>
            <w:tcW w:w="2268" w:type="dxa"/>
            <w:vMerge w:val="restart"/>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Исполнитель мероприятия</w:t>
            </w:r>
          </w:p>
        </w:tc>
        <w:tc>
          <w:tcPr>
            <w:tcW w:w="1083" w:type="dxa"/>
            <w:vMerge w:val="restart"/>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 xml:space="preserve">Срок </w:t>
            </w:r>
            <w:proofErr w:type="spellStart"/>
            <w:proofErr w:type="gramStart"/>
            <w:r w:rsidRPr="006C6016">
              <w:rPr>
                <w:rFonts w:ascii="Times New Roman" w:hAnsi="Times New Roman"/>
                <w:sz w:val="24"/>
                <w:szCs w:val="24"/>
              </w:rPr>
              <w:t>реали-зации</w:t>
            </w:r>
            <w:proofErr w:type="spellEnd"/>
            <w:proofErr w:type="gramEnd"/>
          </w:p>
        </w:tc>
        <w:tc>
          <w:tcPr>
            <w:tcW w:w="2204" w:type="dxa"/>
            <w:vMerge w:val="restart"/>
            <w:vAlign w:val="center"/>
          </w:tcPr>
          <w:p w:rsidR="008C71C9" w:rsidRPr="006C6016" w:rsidRDefault="008C71C9" w:rsidP="00DA664B">
            <w:pPr>
              <w:pStyle w:val="a4"/>
              <w:jc w:val="center"/>
              <w:rPr>
                <w:rFonts w:ascii="Times New Roman" w:hAnsi="Times New Roman"/>
                <w:sz w:val="24"/>
                <w:szCs w:val="24"/>
              </w:rPr>
            </w:pPr>
            <w:r>
              <w:rPr>
                <w:rFonts w:ascii="Times New Roman" w:hAnsi="Times New Roman"/>
                <w:sz w:val="24"/>
                <w:szCs w:val="24"/>
              </w:rPr>
              <w:t xml:space="preserve">Источник информации </w:t>
            </w:r>
          </w:p>
        </w:tc>
        <w:tc>
          <w:tcPr>
            <w:tcW w:w="1559" w:type="dxa"/>
            <w:vMerge w:val="restart"/>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Источник финансирования</w:t>
            </w:r>
          </w:p>
        </w:tc>
        <w:tc>
          <w:tcPr>
            <w:tcW w:w="2902" w:type="dxa"/>
            <w:gridSpan w:val="3"/>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Объем финансирования по годам (</w:t>
            </w:r>
            <w:proofErr w:type="spellStart"/>
            <w:r w:rsidRPr="006C6016">
              <w:rPr>
                <w:rFonts w:ascii="Times New Roman" w:hAnsi="Times New Roman"/>
                <w:sz w:val="24"/>
                <w:szCs w:val="24"/>
              </w:rPr>
              <w:t>тыс</w:t>
            </w:r>
            <w:proofErr w:type="gramStart"/>
            <w:r w:rsidRPr="006C6016">
              <w:rPr>
                <w:rFonts w:ascii="Times New Roman" w:hAnsi="Times New Roman"/>
                <w:sz w:val="24"/>
                <w:szCs w:val="24"/>
              </w:rPr>
              <w:t>.р</w:t>
            </w:r>
            <w:proofErr w:type="gramEnd"/>
            <w:r w:rsidRPr="006C6016">
              <w:rPr>
                <w:rFonts w:ascii="Times New Roman" w:hAnsi="Times New Roman"/>
                <w:sz w:val="24"/>
                <w:szCs w:val="24"/>
              </w:rPr>
              <w:t>уб</w:t>
            </w:r>
            <w:proofErr w:type="spellEnd"/>
            <w:r w:rsidRPr="006C6016">
              <w:rPr>
                <w:rFonts w:ascii="Times New Roman" w:hAnsi="Times New Roman"/>
                <w:sz w:val="24"/>
                <w:szCs w:val="24"/>
              </w:rPr>
              <w:t>.)</w:t>
            </w:r>
          </w:p>
        </w:tc>
      </w:tr>
      <w:tr w:rsidR="008C71C9" w:rsidRPr="006C6016" w:rsidTr="00DA664B">
        <w:trPr>
          <w:tblHeader/>
        </w:trPr>
        <w:tc>
          <w:tcPr>
            <w:tcW w:w="592" w:type="dxa"/>
            <w:vMerge/>
            <w:vAlign w:val="center"/>
          </w:tcPr>
          <w:p w:rsidR="008C71C9" w:rsidRPr="006C6016" w:rsidRDefault="008C71C9" w:rsidP="00DA664B">
            <w:pPr>
              <w:pStyle w:val="a4"/>
              <w:rPr>
                <w:rFonts w:ascii="Times New Roman" w:hAnsi="Times New Roman"/>
                <w:sz w:val="24"/>
                <w:szCs w:val="24"/>
              </w:rPr>
            </w:pPr>
          </w:p>
        </w:tc>
        <w:tc>
          <w:tcPr>
            <w:tcW w:w="4653" w:type="dxa"/>
            <w:vMerge/>
            <w:vAlign w:val="center"/>
          </w:tcPr>
          <w:p w:rsidR="008C71C9" w:rsidRPr="006C6016" w:rsidRDefault="008C71C9" w:rsidP="00DA664B">
            <w:pPr>
              <w:pStyle w:val="a4"/>
              <w:rPr>
                <w:rFonts w:ascii="Times New Roman" w:hAnsi="Times New Roman"/>
                <w:sz w:val="24"/>
                <w:szCs w:val="24"/>
              </w:rPr>
            </w:pPr>
          </w:p>
        </w:tc>
        <w:tc>
          <w:tcPr>
            <w:tcW w:w="2268" w:type="dxa"/>
            <w:vMerge/>
            <w:vAlign w:val="center"/>
          </w:tcPr>
          <w:p w:rsidR="008C71C9" w:rsidRPr="006C6016" w:rsidRDefault="008C71C9" w:rsidP="00DA664B">
            <w:pPr>
              <w:pStyle w:val="a4"/>
              <w:rPr>
                <w:rFonts w:ascii="Times New Roman" w:hAnsi="Times New Roman"/>
                <w:sz w:val="24"/>
                <w:szCs w:val="24"/>
              </w:rPr>
            </w:pPr>
          </w:p>
        </w:tc>
        <w:tc>
          <w:tcPr>
            <w:tcW w:w="1083" w:type="dxa"/>
            <w:vMerge/>
            <w:vAlign w:val="center"/>
          </w:tcPr>
          <w:p w:rsidR="008C71C9" w:rsidRPr="006C6016" w:rsidRDefault="008C71C9" w:rsidP="00DA664B">
            <w:pPr>
              <w:pStyle w:val="a4"/>
              <w:rPr>
                <w:rFonts w:ascii="Times New Roman" w:hAnsi="Times New Roman"/>
                <w:sz w:val="24"/>
                <w:szCs w:val="24"/>
              </w:rPr>
            </w:pPr>
          </w:p>
        </w:tc>
        <w:tc>
          <w:tcPr>
            <w:tcW w:w="2204" w:type="dxa"/>
            <w:vMerge/>
            <w:vAlign w:val="center"/>
          </w:tcPr>
          <w:p w:rsidR="008C71C9" w:rsidRPr="006C6016" w:rsidRDefault="008C71C9" w:rsidP="00DA664B">
            <w:pPr>
              <w:pStyle w:val="a4"/>
              <w:rPr>
                <w:rFonts w:ascii="Times New Roman" w:hAnsi="Times New Roman"/>
                <w:sz w:val="24"/>
                <w:szCs w:val="24"/>
              </w:rPr>
            </w:pPr>
          </w:p>
        </w:tc>
        <w:tc>
          <w:tcPr>
            <w:tcW w:w="1559" w:type="dxa"/>
            <w:vMerge/>
            <w:vAlign w:val="center"/>
          </w:tcPr>
          <w:p w:rsidR="008C71C9" w:rsidRPr="006C6016" w:rsidRDefault="008C71C9" w:rsidP="00DA664B">
            <w:pPr>
              <w:pStyle w:val="a4"/>
              <w:rPr>
                <w:rFonts w:ascii="Times New Roman" w:hAnsi="Times New Roman"/>
                <w:sz w:val="24"/>
                <w:szCs w:val="24"/>
              </w:rPr>
            </w:pPr>
          </w:p>
        </w:tc>
        <w:tc>
          <w:tcPr>
            <w:tcW w:w="1108"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201</w:t>
            </w:r>
            <w:r>
              <w:rPr>
                <w:rFonts w:ascii="Times New Roman" w:hAnsi="Times New Roman"/>
                <w:sz w:val="24"/>
                <w:szCs w:val="24"/>
              </w:rPr>
              <w:t>8</w:t>
            </w:r>
          </w:p>
        </w:tc>
        <w:tc>
          <w:tcPr>
            <w:tcW w:w="820"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201</w:t>
            </w:r>
            <w:r>
              <w:rPr>
                <w:rFonts w:ascii="Times New Roman" w:hAnsi="Times New Roman"/>
                <w:sz w:val="24"/>
                <w:szCs w:val="24"/>
              </w:rPr>
              <w:t>9</w:t>
            </w:r>
          </w:p>
        </w:tc>
        <w:tc>
          <w:tcPr>
            <w:tcW w:w="974"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20</w:t>
            </w:r>
            <w:r>
              <w:rPr>
                <w:rFonts w:ascii="Times New Roman" w:hAnsi="Times New Roman"/>
                <w:sz w:val="24"/>
                <w:szCs w:val="24"/>
              </w:rPr>
              <w:t>20</w:t>
            </w:r>
          </w:p>
        </w:tc>
      </w:tr>
      <w:tr w:rsidR="008C71C9" w:rsidRPr="006C6016" w:rsidTr="00DA664B">
        <w:trPr>
          <w:tblHeader/>
        </w:trPr>
        <w:tc>
          <w:tcPr>
            <w:tcW w:w="592"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1</w:t>
            </w:r>
          </w:p>
        </w:tc>
        <w:tc>
          <w:tcPr>
            <w:tcW w:w="4653"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2</w:t>
            </w:r>
          </w:p>
        </w:tc>
        <w:tc>
          <w:tcPr>
            <w:tcW w:w="2268"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3</w:t>
            </w:r>
          </w:p>
        </w:tc>
        <w:tc>
          <w:tcPr>
            <w:tcW w:w="1083"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4</w:t>
            </w:r>
          </w:p>
        </w:tc>
        <w:tc>
          <w:tcPr>
            <w:tcW w:w="2204"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5</w:t>
            </w:r>
          </w:p>
        </w:tc>
        <w:tc>
          <w:tcPr>
            <w:tcW w:w="1559"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6</w:t>
            </w:r>
          </w:p>
        </w:tc>
        <w:tc>
          <w:tcPr>
            <w:tcW w:w="1108"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7</w:t>
            </w:r>
          </w:p>
        </w:tc>
        <w:tc>
          <w:tcPr>
            <w:tcW w:w="820"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8</w:t>
            </w:r>
          </w:p>
        </w:tc>
        <w:tc>
          <w:tcPr>
            <w:tcW w:w="974" w:type="dxa"/>
            <w:vAlign w:val="center"/>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9</w:t>
            </w:r>
          </w:p>
        </w:tc>
      </w:tr>
      <w:tr w:rsidR="008C71C9" w:rsidRPr="006C6016" w:rsidTr="00DA664B">
        <w:tc>
          <w:tcPr>
            <w:tcW w:w="592" w:type="dxa"/>
          </w:tcPr>
          <w:p w:rsidR="008C71C9" w:rsidRPr="006C6016" w:rsidRDefault="008C71C9" w:rsidP="00DA664B">
            <w:pPr>
              <w:pStyle w:val="a4"/>
              <w:rPr>
                <w:rFonts w:ascii="Times New Roman" w:hAnsi="Times New Roman"/>
                <w:color w:val="000000"/>
                <w:sz w:val="24"/>
                <w:szCs w:val="24"/>
              </w:rPr>
            </w:pPr>
            <w:r w:rsidRPr="006C6016">
              <w:rPr>
                <w:rFonts w:ascii="Times New Roman" w:hAnsi="Times New Roman"/>
                <w:color w:val="000000"/>
                <w:sz w:val="24"/>
                <w:szCs w:val="24"/>
              </w:rPr>
              <w:t>1.</w:t>
            </w:r>
          </w:p>
        </w:tc>
        <w:tc>
          <w:tcPr>
            <w:tcW w:w="14669" w:type="dxa"/>
            <w:gridSpan w:val="8"/>
          </w:tcPr>
          <w:p w:rsidR="008C71C9" w:rsidRPr="006C6016" w:rsidRDefault="008C71C9" w:rsidP="00DA664B">
            <w:pPr>
              <w:pStyle w:val="a4"/>
              <w:rPr>
                <w:rFonts w:ascii="Times New Roman" w:hAnsi="Times New Roman"/>
                <w:sz w:val="24"/>
                <w:szCs w:val="24"/>
              </w:rPr>
            </w:pPr>
            <w:r w:rsidRPr="006C6016">
              <w:rPr>
                <w:rFonts w:ascii="Times New Roman" w:hAnsi="Times New Roman"/>
                <w:sz w:val="24"/>
                <w:szCs w:val="24"/>
              </w:rPr>
              <w:t xml:space="preserve">Задача 1. </w:t>
            </w:r>
            <w:r>
              <w:rPr>
                <w:rFonts w:ascii="Times New Roman" w:hAnsi="Times New Roman"/>
                <w:sz w:val="24"/>
                <w:szCs w:val="24"/>
              </w:rPr>
              <w:t>Р</w:t>
            </w:r>
            <w:r w:rsidRPr="006C6016">
              <w:rPr>
                <w:rFonts w:ascii="Times New Roman" w:hAnsi="Times New Roman"/>
                <w:sz w:val="24"/>
                <w:szCs w:val="24"/>
              </w:rPr>
              <w:t>еализация полномочий сельского полселения в сфере территориального планирования</w:t>
            </w:r>
            <w:r>
              <w:rPr>
                <w:rFonts w:ascii="Times New Roman" w:hAnsi="Times New Roman"/>
                <w:sz w:val="24"/>
                <w:szCs w:val="24"/>
              </w:rPr>
              <w:t xml:space="preserve"> и зонирования</w:t>
            </w:r>
          </w:p>
        </w:tc>
      </w:tr>
      <w:tr w:rsidR="008C71C9" w:rsidRPr="006C6016" w:rsidTr="00DA664B">
        <w:tc>
          <w:tcPr>
            <w:tcW w:w="592" w:type="dxa"/>
          </w:tcPr>
          <w:p w:rsidR="008C71C9" w:rsidRPr="006C6016" w:rsidRDefault="008C71C9" w:rsidP="00DA664B">
            <w:pPr>
              <w:pStyle w:val="a4"/>
              <w:rPr>
                <w:rFonts w:ascii="Times New Roman" w:hAnsi="Times New Roman"/>
                <w:color w:val="000000"/>
                <w:sz w:val="24"/>
                <w:szCs w:val="24"/>
              </w:rPr>
            </w:pPr>
            <w:r w:rsidRPr="006C6016">
              <w:rPr>
                <w:rFonts w:ascii="Times New Roman" w:hAnsi="Times New Roman"/>
                <w:color w:val="000000"/>
                <w:sz w:val="24"/>
                <w:szCs w:val="24"/>
              </w:rPr>
              <w:t>1.1.</w:t>
            </w:r>
          </w:p>
        </w:tc>
        <w:tc>
          <w:tcPr>
            <w:tcW w:w="4653" w:type="dxa"/>
          </w:tcPr>
          <w:p w:rsidR="008C71C9" w:rsidRPr="006C6016" w:rsidRDefault="008C71C9" w:rsidP="00DA664B">
            <w:pPr>
              <w:pStyle w:val="a4"/>
              <w:rPr>
                <w:rFonts w:ascii="Times New Roman" w:hAnsi="Times New Roman"/>
                <w:sz w:val="24"/>
                <w:szCs w:val="24"/>
              </w:rPr>
            </w:pPr>
            <w:r w:rsidRPr="006C6016">
              <w:rPr>
                <w:rFonts w:ascii="Times New Roman" w:hAnsi="Times New Roman"/>
                <w:sz w:val="24"/>
                <w:szCs w:val="24"/>
              </w:rPr>
              <w:t xml:space="preserve"> Выполнение работ по внесению изменений в генеральный план </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Капсальское</w:t>
            </w:r>
            <w:proofErr w:type="spellEnd"/>
            <w:r>
              <w:rPr>
                <w:rFonts w:ascii="Times New Roman" w:hAnsi="Times New Roman"/>
                <w:sz w:val="24"/>
                <w:szCs w:val="24"/>
              </w:rPr>
              <w:t>»</w:t>
            </w:r>
          </w:p>
        </w:tc>
        <w:tc>
          <w:tcPr>
            <w:tcW w:w="2268" w:type="dxa"/>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Администрация сельского поселения</w:t>
            </w:r>
          </w:p>
        </w:tc>
        <w:tc>
          <w:tcPr>
            <w:tcW w:w="1083" w:type="dxa"/>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201</w:t>
            </w:r>
            <w:r>
              <w:rPr>
                <w:rFonts w:ascii="Times New Roman" w:hAnsi="Times New Roman"/>
                <w:sz w:val="24"/>
                <w:szCs w:val="24"/>
              </w:rPr>
              <w:t>8</w:t>
            </w:r>
            <w:r w:rsidRPr="006C6016">
              <w:rPr>
                <w:rFonts w:ascii="Times New Roman" w:hAnsi="Times New Roman"/>
                <w:sz w:val="24"/>
                <w:szCs w:val="24"/>
              </w:rPr>
              <w:t>-20</w:t>
            </w:r>
            <w:r>
              <w:rPr>
                <w:rFonts w:ascii="Times New Roman" w:hAnsi="Times New Roman"/>
                <w:sz w:val="24"/>
                <w:szCs w:val="24"/>
              </w:rPr>
              <w:t>20</w:t>
            </w:r>
            <w:r w:rsidRPr="006C6016">
              <w:rPr>
                <w:rFonts w:ascii="Times New Roman" w:hAnsi="Times New Roman"/>
                <w:sz w:val="24"/>
                <w:szCs w:val="24"/>
              </w:rPr>
              <w:t>годы</w:t>
            </w:r>
          </w:p>
        </w:tc>
        <w:tc>
          <w:tcPr>
            <w:tcW w:w="2204" w:type="dxa"/>
          </w:tcPr>
          <w:p w:rsidR="008C71C9" w:rsidRPr="006C6016" w:rsidRDefault="008C71C9" w:rsidP="00DA664B">
            <w:pPr>
              <w:pStyle w:val="a4"/>
              <w:jc w:val="center"/>
              <w:rPr>
                <w:rFonts w:ascii="Times New Roman" w:hAnsi="Times New Roman"/>
                <w:sz w:val="24"/>
                <w:szCs w:val="24"/>
              </w:rPr>
            </w:pPr>
            <w:r>
              <w:rPr>
                <w:rFonts w:ascii="Times New Roman" w:hAnsi="Times New Roman"/>
                <w:sz w:val="24"/>
                <w:szCs w:val="24"/>
              </w:rPr>
              <w:t xml:space="preserve">мониторинг, отчетность </w:t>
            </w:r>
          </w:p>
        </w:tc>
        <w:tc>
          <w:tcPr>
            <w:tcW w:w="1559" w:type="dxa"/>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бюджет сельского поселения</w:t>
            </w:r>
            <w:r>
              <w:rPr>
                <w:rFonts w:ascii="Times New Roman" w:hAnsi="Times New Roman"/>
                <w:sz w:val="24"/>
                <w:szCs w:val="24"/>
              </w:rPr>
              <w:t xml:space="preserve"> и иные бюджеты</w:t>
            </w:r>
          </w:p>
        </w:tc>
        <w:tc>
          <w:tcPr>
            <w:tcW w:w="1108" w:type="dxa"/>
          </w:tcPr>
          <w:p w:rsidR="008C71C9" w:rsidRPr="006C6016" w:rsidRDefault="008C71C9" w:rsidP="00DA664B">
            <w:pPr>
              <w:pStyle w:val="a4"/>
              <w:jc w:val="center"/>
              <w:rPr>
                <w:rFonts w:ascii="Times New Roman" w:hAnsi="Times New Roman"/>
                <w:sz w:val="24"/>
                <w:szCs w:val="24"/>
              </w:rPr>
            </w:pPr>
            <w:r>
              <w:rPr>
                <w:rFonts w:ascii="Times New Roman" w:hAnsi="Times New Roman"/>
                <w:sz w:val="24"/>
                <w:szCs w:val="24"/>
              </w:rPr>
              <w:t>247,751</w:t>
            </w:r>
          </w:p>
        </w:tc>
        <w:tc>
          <w:tcPr>
            <w:tcW w:w="820" w:type="dxa"/>
          </w:tcPr>
          <w:p w:rsidR="008C71C9" w:rsidRPr="006C6016" w:rsidRDefault="008C71C9" w:rsidP="00DA664B">
            <w:pPr>
              <w:pStyle w:val="a4"/>
              <w:jc w:val="center"/>
              <w:rPr>
                <w:rFonts w:ascii="Times New Roman" w:hAnsi="Times New Roman"/>
                <w:sz w:val="24"/>
                <w:szCs w:val="24"/>
              </w:rPr>
            </w:pPr>
            <w:r>
              <w:rPr>
                <w:rFonts w:ascii="Times New Roman" w:hAnsi="Times New Roman"/>
                <w:sz w:val="24"/>
                <w:szCs w:val="24"/>
              </w:rPr>
              <w:t>0</w:t>
            </w:r>
          </w:p>
        </w:tc>
        <w:tc>
          <w:tcPr>
            <w:tcW w:w="974" w:type="dxa"/>
          </w:tcPr>
          <w:p w:rsidR="008C71C9" w:rsidRPr="006C6016" w:rsidRDefault="008C71C9" w:rsidP="00DA664B">
            <w:pPr>
              <w:pStyle w:val="a4"/>
              <w:jc w:val="center"/>
              <w:rPr>
                <w:rFonts w:ascii="Times New Roman" w:hAnsi="Times New Roman"/>
                <w:sz w:val="24"/>
                <w:szCs w:val="24"/>
              </w:rPr>
            </w:pPr>
            <w:r>
              <w:rPr>
                <w:rFonts w:ascii="Times New Roman" w:hAnsi="Times New Roman"/>
                <w:sz w:val="24"/>
                <w:szCs w:val="24"/>
              </w:rPr>
              <w:t>0</w:t>
            </w:r>
          </w:p>
        </w:tc>
      </w:tr>
      <w:tr w:rsidR="008C71C9" w:rsidRPr="006C6016" w:rsidTr="00DA664B">
        <w:trPr>
          <w:trHeight w:val="264"/>
        </w:trPr>
        <w:tc>
          <w:tcPr>
            <w:tcW w:w="592" w:type="dxa"/>
          </w:tcPr>
          <w:p w:rsidR="008C71C9" w:rsidRPr="006C6016" w:rsidRDefault="008C71C9" w:rsidP="00DA664B">
            <w:pPr>
              <w:pStyle w:val="a4"/>
              <w:rPr>
                <w:rFonts w:ascii="Times New Roman" w:hAnsi="Times New Roman"/>
                <w:color w:val="000000"/>
                <w:spacing w:val="-14"/>
                <w:sz w:val="24"/>
                <w:szCs w:val="24"/>
              </w:rPr>
            </w:pPr>
            <w:r>
              <w:rPr>
                <w:rFonts w:ascii="Times New Roman" w:hAnsi="Times New Roman"/>
                <w:color w:val="000000"/>
                <w:spacing w:val="-14"/>
                <w:sz w:val="24"/>
                <w:szCs w:val="24"/>
              </w:rPr>
              <w:t>2</w:t>
            </w:r>
          </w:p>
        </w:tc>
        <w:tc>
          <w:tcPr>
            <w:tcW w:w="14669" w:type="dxa"/>
            <w:gridSpan w:val="8"/>
          </w:tcPr>
          <w:p w:rsidR="008C71C9" w:rsidRPr="006C6016" w:rsidRDefault="008C71C9" w:rsidP="00DA664B">
            <w:pPr>
              <w:pStyle w:val="a4"/>
              <w:rPr>
                <w:rFonts w:ascii="Times New Roman" w:hAnsi="Times New Roman"/>
                <w:sz w:val="24"/>
                <w:szCs w:val="24"/>
              </w:rPr>
            </w:pPr>
            <w:r w:rsidRPr="006C6016">
              <w:rPr>
                <w:rFonts w:ascii="Times New Roman" w:hAnsi="Times New Roman"/>
                <w:sz w:val="24"/>
                <w:szCs w:val="24"/>
              </w:rPr>
              <w:t>Задача 3.  Описание границ населенных пунктов в координатах характерных точек и внесение сведений о границах в государственный кадастр недвижимости</w:t>
            </w:r>
          </w:p>
        </w:tc>
      </w:tr>
      <w:tr w:rsidR="008C71C9" w:rsidRPr="006C6016" w:rsidTr="00DA664B">
        <w:trPr>
          <w:trHeight w:val="264"/>
        </w:trPr>
        <w:tc>
          <w:tcPr>
            <w:tcW w:w="592" w:type="dxa"/>
          </w:tcPr>
          <w:p w:rsidR="008C71C9" w:rsidRPr="006C6016" w:rsidRDefault="008C71C9" w:rsidP="00DA664B">
            <w:pPr>
              <w:pStyle w:val="a4"/>
              <w:rPr>
                <w:rFonts w:ascii="Times New Roman" w:hAnsi="Times New Roman"/>
                <w:color w:val="000000"/>
                <w:spacing w:val="-14"/>
                <w:sz w:val="24"/>
                <w:szCs w:val="24"/>
              </w:rPr>
            </w:pPr>
            <w:r>
              <w:rPr>
                <w:rFonts w:ascii="Times New Roman" w:hAnsi="Times New Roman"/>
                <w:color w:val="000000"/>
                <w:spacing w:val="-14"/>
                <w:sz w:val="24"/>
                <w:szCs w:val="24"/>
              </w:rPr>
              <w:t>3</w:t>
            </w:r>
            <w:r w:rsidRPr="006C6016">
              <w:rPr>
                <w:rFonts w:ascii="Times New Roman" w:hAnsi="Times New Roman"/>
                <w:color w:val="000000"/>
                <w:spacing w:val="-14"/>
                <w:sz w:val="24"/>
                <w:szCs w:val="24"/>
              </w:rPr>
              <w:t>.1</w:t>
            </w:r>
          </w:p>
        </w:tc>
        <w:tc>
          <w:tcPr>
            <w:tcW w:w="4653" w:type="dxa"/>
          </w:tcPr>
          <w:p w:rsidR="008C71C9" w:rsidRPr="006C6016" w:rsidRDefault="008C71C9" w:rsidP="00DA664B">
            <w:pPr>
              <w:pStyle w:val="a4"/>
              <w:rPr>
                <w:rFonts w:ascii="Times New Roman" w:hAnsi="Times New Roman"/>
                <w:sz w:val="24"/>
                <w:szCs w:val="24"/>
              </w:rPr>
            </w:pPr>
            <w:r w:rsidRPr="006C6016">
              <w:rPr>
                <w:rFonts w:ascii="Times New Roman" w:hAnsi="Times New Roman"/>
                <w:sz w:val="24"/>
                <w:szCs w:val="24"/>
              </w:rPr>
              <w:t xml:space="preserve">Работы по описанию границ населенных пунктов в  координатах характерных точек и внесение сведений в государственный кадастр недвижимости  </w:t>
            </w:r>
          </w:p>
        </w:tc>
        <w:tc>
          <w:tcPr>
            <w:tcW w:w="2268" w:type="dxa"/>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Администрация сельского поселения</w:t>
            </w:r>
          </w:p>
        </w:tc>
        <w:tc>
          <w:tcPr>
            <w:tcW w:w="1083" w:type="dxa"/>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201</w:t>
            </w:r>
            <w:r>
              <w:rPr>
                <w:rFonts w:ascii="Times New Roman" w:hAnsi="Times New Roman"/>
                <w:sz w:val="24"/>
                <w:szCs w:val="24"/>
              </w:rPr>
              <w:t>8</w:t>
            </w:r>
            <w:r w:rsidRPr="006C6016">
              <w:rPr>
                <w:rFonts w:ascii="Times New Roman" w:hAnsi="Times New Roman"/>
                <w:sz w:val="24"/>
                <w:szCs w:val="24"/>
              </w:rPr>
              <w:t>-20</w:t>
            </w:r>
            <w:r>
              <w:rPr>
                <w:rFonts w:ascii="Times New Roman" w:hAnsi="Times New Roman"/>
                <w:sz w:val="24"/>
                <w:szCs w:val="24"/>
              </w:rPr>
              <w:t>20</w:t>
            </w:r>
            <w:r w:rsidRPr="006C6016">
              <w:rPr>
                <w:rFonts w:ascii="Times New Roman" w:hAnsi="Times New Roman"/>
                <w:sz w:val="24"/>
                <w:szCs w:val="24"/>
              </w:rPr>
              <w:t xml:space="preserve"> годы</w:t>
            </w:r>
          </w:p>
        </w:tc>
        <w:tc>
          <w:tcPr>
            <w:tcW w:w="2204" w:type="dxa"/>
          </w:tcPr>
          <w:p w:rsidR="008C71C9" w:rsidRPr="006C6016" w:rsidRDefault="008C71C9" w:rsidP="00DA664B">
            <w:pPr>
              <w:pStyle w:val="a4"/>
              <w:jc w:val="center"/>
              <w:rPr>
                <w:rFonts w:ascii="Times New Roman" w:hAnsi="Times New Roman"/>
                <w:color w:val="000000"/>
                <w:sz w:val="24"/>
                <w:szCs w:val="24"/>
              </w:rPr>
            </w:pPr>
            <w:r>
              <w:rPr>
                <w:rFonts w:ascii="Times New Roman" w:hAnsi="Times New Roman"/>
                <w:sz w:val="24"/>
                <w:szCs w:val="24"/>
              </w:rPr>
              <w:t xml:space="preserve"> мониторинг, отчетность</w:t>
            </w:r>
          </w:p>
        </w:tc>
        <w:tc>
          <w:tcPr>
            <w:tcW w:w="1559" w:type="dxa"/>
          </w:tcPr>
          <w:p w:rsidR="008C71C9" w:rsidRPr="006C6016" w:rsidRDefault="008C71C9" w:rsidP="00DA664B">
            <w:pPr>
              <w:pStyle w:val="a4"/>
              <w:jc w:val="center"/>
              <w:rPr>
                <w:rFonts w:ascii="Times New Roman" w:hAnsi="Times New Roman"/>
                <w:color w:val="000000"/>
                <w:sz w:val="24"/>
                <w:szCs w:val="24"/>
              </w:rPr>
            </w:pPr>
            <w:r w:rsidRPr="006C6016">
              <w:rPr>
                <w:rFonts w:ascii="Times New Roman" w:hAnsi="Times New Roman"/>
                <w:sz w:val="24"/>
                <w:szCs w:val="24"/>
              </w:rPr>
              <w:t>бюджет сельского поселения</w:t>
            </w:r>
          </w:p>
        </w:tc>
        <w:tc>
          <w:tcPr>
            <w:tcW w:w="1108" w:type="dxa"/>
          </w:tcPr>
          <w:p w:rsidR="008C71C9" w:rsidRPr="006C6016" w:rsidRDefault="008C71C9" w:rsidP="00DA664B">
            <w:pPr>
              <w:pStyle w:val="a4"/>
              <w:jc w:val="center"/>
              <w:rPr>
                <w:rFonts w:ascii="Times New Roman" w:hAnsi="Times New Roman"/>
                <w:sz w:val="24"/>
                <w:szCs w:val="24"/>
              </w:rPr>
            </w:pPr>
            <w:r>
              <w:rPr>
                <w:rFonts w:ascii="Times New Roman" w:hAnsi="Times New Roman"/>
                <w:sz w:val="24"/>
                <w:szCs w:val="24"/>
              </w:rPr>
              <w:t>115,847</w:t>
            </w:r>
          </w:p>
        </w:tc>
        <w:tc>
          <w:tcPr>
            <w:tcW w:w="820" w:type="dxa"/>
          </w:tcPr>
          <w:p w:rsidR="008C71C9" w:rsidRPr="006C6016" w:rsidRDefault="008C71C9" w:rsidP="00DA664B">
            <w:pPr>
              <w:pStyle w:val="a4"/>
              <w:jc w:val="center"/>
              <w:rPr>
                <w:rFonts w:ascii="Times New Roman" w:hAnsi="Times New Roman"/>
                <w:sz w:val="24"/>
                <w:szCs w:val="24"/>
              </w:rPr>
            </w:pPr>
            <w:r>
              <w:rPr>
                <w:rFonts w:ascii="Times New Roman" w:hAnsi="Times New Roman"/>
                <w:sz w:val="24"/>
                <w:szCs w:val="24"/>
              </w:rPr>
              <w:t>0</w:t>
            </w:r>
          </w:p>
        </w:tc>
        <w:tc>
          <w:tcPr>
            <w:tcW w:w="974" w:type="dxa"/>
          </w:tcPr>
          <w:p w:rsidR="008C71C9" w:rsidRPr="006C6016" w:rsidRDefault="008C71C9" w:rsidP="00DA664B">
            <w:pPr>
              <w:pStyle w:val="a4"/>
              <w:jc w:val="center"/>
              <w:rPr>
                <w:rFonts w:ascii="Times New Roman" w:hAnsi="Times New Roman"/>
                <w:sz w:val="24"/>
                <w:szCs w:val="24"/>
              </w:rPr>
            </w:pPr>
            <w:r w:rsidRPr="006C6016">
              <w:rPr>
                <w:rFonts w:ascii="Times New Roman" w:hAnsi="Times New Roman"/>
                <w:sz w:val="24"/>
                <w:szCs w:val="24"/>
              </w:rPr>
              <w:t>0</w:t>
            </w:r>
          </w:p>
        </w:tc>
      </w:tr>
    </w:tbl>
    <w:p w:rsidR="008C71C9" w:rsidRPr="006C6016" w:rsidRDefault="008C71C9" w:rsidP="008C71C9"/>
    <w:p w:rsidR="008C71C9" w:rsidRPr="006C6016" w:rsidRDefault="008C71C9" w:rsidP="008C71C9"/>
    <w:p w:rsidR="008C71C9" w:rsidRDefault="008C71C9" w:rsidP="008C71C9">
      <w:pPr>
        <w:autoSpaceDE w:val="0"/>
        <w:autoSpaceDN w:val="0"/>
        <w:adjustRightInd w:val="0"/>
        <w:ind w:firstLine="709"/>
        <w:jc w:val="center"/>
        <w:rPr>
          <w:rFonts w:ascii="Times New Roman CYR" w:eastAsia="Calibri" w:hAnsi="Times New Roman CYR" w:cs="Times New Roman CYR"/>
          <w:b/>
          <w:bCs/>
          <w:sz w:val="28"/>
          <w:szCs w:val="28"/>
          <w:lang w:eastAsia="en-US"/>
        </w:rPr>
      </w:pPr>
      <w:r>
        <w:rPr>
          <w:rFonts w:ascii="Times New Roman CYR" w:eastAsia="Calibri" w:hAnsi="Times New Roman CYR" w:cs="Times New Roman CYR"/>
          <w:b/>
          <w:bCs/>
          <w:sz w:val="28"/>
          <w:szCs w:val="28"/>
          <w:lang w:eastAsia="en-US"/>
        </w:rPr>
        <w:t>27.03.2018г №11</w:t>
      </w:r>
    </w:p>
    <w:p w:rsidR="008C71C9" w:rsidRPr="00467BB9" w:rsidRDefault="008C71C9" w:rsidP="008C71C9">
      <w:pPr>
        <w:autoSpaceDE w:val="0"/>
        <w:autoSpaceDN w:val="0"/>
        <w:adjustRightInd w:val="0"/>
        <w:ind w:firstLine="709"/>
        <w:jc w:val="center"/>
        <w:rPr>
          <w:rFonts w:ascii="Times New Roman CYR" w:eastAsia="Calibri" w:hAnsi="Times New Roman CYR" w:cs="Times New Roman CYR"/>
          <w:b/>
          <w:bCs/>
          <w:sz w:val="28"/>
          <w:szCs w:val="28"/>
          <w:lang w:eastAsia="en-US"/>
        </w:rPr>
      </w:pPr>
      <w:r w:rsidRPr="00467BB9">
        <w:rPr>
          <w:rFonts w:ascii="Times New Roman CYR" w:eastAsia="Calibri" w:hAnsi="Times New Roman CYR" w:cs="Times New Roman CYR"/>
          <w:b/>
          <w:bCs/>
          <w:sz w:val="28"/>
          <w:szCs w:val="28"/>
          <w:lang w:eastAsia="en-US"/>
        </w:rPr>
        <w:t>РОССИЙСКАЯ ФЕДЕРАЦИЯ</w:t>
      </w:r>
    </w:p>
    <w:p w:rsidR="008C71C9" w:rsidRPr="00467BB9" w:rsidRDefault="008C71C9" w:rsidP="008C71C9">
      <w:pPr>
        <w:autoSpaceDE w:val="0"/>
        <w:autoSpaceDN w:val="0"/>
        <w:adjustRightInd w:val="0"/>
        <w:ind w:firstLine="709"/>
        <w:jc w:val="center"/>
        <w:rPr>
          <w:rFonts w:ascii="Times New Roman CYR" w:eastAsia="Calibri" w:hAnsi="Times New Roman CYR" w:cs="Times New Roman CYR"/>
          <w:b/>
          <w:bCs/>
          <w:sz w:val="28"/>
          <w:szCs w:val="28"/>
          <w:lang w:eastAsia="en-US"/>
        </w:rPr>
      </w:pPr>
      <w:r w:rsidRPr="00467BB9">
        <w:rPr>
          <w:rFonts w:ascii="Times New Roman CYR" w:eastAsia="Calibri" w:hAnsi="Times New Roman CYR" w:cs="Times New Roman CYR"/>
          <w:b/>
          <w:bCs/>
          <w:sz w:val="28"/>
          <w:szCs w:val="28"/>
          <w:lang w:eastAsia="en-US"/>
        </w:rPr>
        <w:t>ИРКУТСКАЯ ОБЛАСТЬ</w:t>
      </w:r>
    </w:p>
    <w:p w:rsidR="008C71C9" w:rsidRPr="00467BB9" w:rsidRDefault="008C71C9" w:rsidP="008C71C9">
      <w:pPr>
        <w:autoSpaceDE w:val="0"/>
        <w:autoSpaceDN w:val="0"/>
        <w:adjustRightInd w:val="0"/>
        <w:ind w:firstLine="709"/>
        <w:jc w:val="center"/>
        <w:rPr>
          <w:rFonts w:ascii="Times New Roman CYR" w:eastAsia="Calibri" w:hAnsi="Times New Roman CYR" w:cs="Times New Roman CYR"/>
          <w:b/>
          <w:bCs/>
          <w:sz w:val="28"/>
          <w:szCs w:val="28"/>
          <w:lang w:eastAsia="en-US"/>
        </w:rPr>
      </w:pPr>
      <w:r>
        <w:rPr>
          <w:rFonts w:ascii="Times New Roman CYR" w:eastAsia="Calibri" w:hAnsi="Times New Roman CYR" w:cs="Times New Roman CYR"/>
          <w:b/>
          <w:bCs/>
          <w:sz w:val="28"/>
          <w:szCs w:val="28"/>
          <w:lang w:eastAsia="en-US"/>
        </w:rPr>
        <w:t>ЭХИРИТ-БУЛАГА</w:t>
      </w:r>
      <w:r w:rsidRPr="00467BB9">
        <w:rPr>
          <w:rFonts w:ascii="Times New Roman CYR" w:eastAsia="Calibri" w:hAnsi="Times New Roman CYR" w:cs="Times New Roman CYR"/>
          <w:b/>
          <w:bCs/>
          <w:sz w:val="28"/>
          <w:szCs w:val="28"/>
          <w:lang w:eastAsia="en-US"/>
        </w:rPr>
        <w:t>ТСКИЙ РАЙОН</w:t>
      </w:r>
    </w:p>
    <w:p w:rsidR="008C71C9" w:rsidRPr="00467BB9" w:rsidRDefault="008C71C9" w:rsidP="008C71C9">
      <w:pPr>
        <w:autoSpaceDE w:val="0"/>
        <w:autoSpaceDN w:val="0"/>
        <w:adjustRightInd w:val="0"/>
        <w:ind w:firstLine="709"/>
        <w:jc w:val="center"/>
        <w:rPr>
          <w:rFonts w:eastAsia="Calibri"/>
          <w:b/>
          <w:bCs/>
          <w:sz w:val="28"/>
          <w:szCs w:val="28"/>
          <w:lang w:eastAsia="en-US"/>
        </w:rPr>
      </w:pPr>
      <w:r w:rsidRPr="00467BB9">
        <w:rPr>
          <w:rFonts w:ascii="Times New Roman CYR" w:eastAsia="Calibri" w:hAnsi="Times New Roman CYR" w:cs="Times New Roman CYR"/>
          <w:b/>
          <w:bCs/>
          <w:sz w:val="28"/>
          <w:szCs w:val="28"/>
          <w:lang w:eastAsia="en-US"/>
        </w:rPr>
        <w:t xml:space="preserve">МУНИЦИПАЛЬНОЕ ОБРАЗОВАНИЕ </w:t>
      </w:r>
      <w:r w:rsidRPr="00467BB9">
        <w:rPr>
          <w:rFonts w:eastAsia="Calibri"/>
          <w:b/>
          <w:bCs/>
          <w:sz w:val="28"/>
          <w:szCs w:val="28"/>
          <w:lang w:eastAsia="en-US"/>
        </w:rPr>
        <w:t>«</w:t>
      </w:r>
      <w:r>
        <w:rPr>
          <w:rFonts w:ascii="Times New Roman CYR" w:eastAsia="Calibri" w:hAnsi="Times New Roman CYR" w:cs="Times New Roman CYR"/>
          <w:b/>
          <w:bCs/>
          <w:sz w:val="28"/>
          <w:szCs w:val="28"/>
          <w:lang w:eastAsia="en-US"/>
        </w:rPr>
        <w:t>КАПСАЛЬСКОЕ</w:t>
      </w:r>
      <w:r w:rsidRPr="00467BB9">
        <w:rPr>
          <w:rFonts w:eastAsia="Calibri"/>
          <w:b/>
          <w:bCs/>
          <w:sz w:val="28"/>
          <w:szCs w:val="28"/>
          <w:lang w:eastAsia="en-US"/>
        </w:rPr>
        <w:t>»</w:t>
      </w:r>
    </w:p>
    <w:p w:rsidR="008C71C9" w:rsidRPr="00467BB9" w:rsidRDefault="008C71C9" w:rsidP="008C71C9">
      <w:pPr>
        <w:autoSpaceDE w:val="0"/>
        <w:autoSpaceDN w:val="0"/>
        <w:adjustRightInd w:val="0"/>
        <w:ind w:firstLine="709"/>
        <w:jc w:val="center"/>
        <w:rPr>
          <w:rFonts w:ascii="Times New Roman CYR" w:eastAsia="Calibri" w:hAnsi="Times New Roman CYR" w:cs="Times New Roman CYR"/>
          <w:b/>
          <w:bCs/>
          <w:sz w:val="28"/>
          <w:szCs w:val="28"/>
          <w:lang w:eastAsia="en-US"/>
        </w:rPr>
      </w:pPr>
      <w:r w:rsidRPr="00467BB9">
        <w:rPr>
          <w:rFonts w:ascii="Times New Roman CYR" w:eastAsia="Calibri" w:hAnsi="Times New Roman CYR" w:cs="Times New Roman CYR"/>
          <w:b/>
          <w:bCs/>
          <w:sz w:val="28"/>
          <w:szCs w:val="28"/>
          <w:lang w:eastAsia="en-US"/>
        </w:rPr>
        <w:t>АДМИНИСТРАЦИЯ</w:t>
      </w:r>
    </w:p>
    <w:p w:rsidR="008C71C9" w:rsidRPr="00467BB9" w:rsidRDefault="008C71C9" w:rsidP="008C71C9">
      <w:pPr>
        <w:autoSpaceDE w:val="0"/>
        <w:autoSpaceDN w:val="0"/>
        <w:adjustRightInd w:val="0"/>
        <w:ind w:firstLine="709"/>
        <w:jc w:val="center"/>
        <w:rPr>
          <w:rFonts w:ascii="Times New Roman CYR" w:eastAsia="Calibri" w:hAnsi="Times New Roman CYR" w:cs="Times New Roman CYR"/>
          <w:b/>
          <w:bCs/>
          <w:sz w:val="28"/>
          <w:szCs w:val="28"/>
          <w:lang w:eastAsia="en-US"/>
        </w:rPr>
      </w:pPr>
      <w:r w:rsidRPr="00467BB9">
        <w:rPr>
          <w:rFonts w:ascii="Times New Roman CYR" w:eastAsia="Calibri" w:hAnsi="Times New Roman CYR" w:cs="Times New Roman CYR"/>
          <w:b/>
          <w:bCs/>
          <w:sz w:val="28"/>
          <w:szCs w:val="28"/>
          <w:lang w:eastAsia="en-US"/>
        </w:rPr>
        <w:t>ПОСТАНОВЛЕНИЕ</w:t>
      </w:r>
    </w:p>
    <w:p w:rsidR="008C71C9" w:rsidRPr="00467BB9" w:rsidRDefault="008C71C9" w:rsidP="008C71C9">
      <w:pPr>
        <w:autoSpaceDE w:val="0"/>
        <w:autoSpaceDN w:val="0"/>
        <w:adjustRightInd w:val="0"/>
        <w:rPr>
          <w:rFonts w:eastAsia="Calibri"/>
          <w:sz w:val="28"/>
          <w:szCs w:val="28"/>
          <w:lang w:eastAsia="en-US"/>
        </w:rPr>
      </w:pPr>
    </w:p>
    <w:p w:rsidR="008C71C9" w:rsidRDefault="008C71C9" w:rsidP="008C71C9">
      <w:pPr>
        <w:pStyle w:val="a6"/>
        <w:spacing w:after="0"/>
        <w:jc w:val="center"/>
        <w:rPr>
          <w:rFonts w:cs="Times New Roman"/>
          <w:b/>
          <w:sz w:val="28"/>
          <w:szCs w:val="28"/>
        </w:rPr>
      </w:pPr>
      <w:r w:rsidRPr="00467BB9">
        <w:rPr>
          <w:rFonts w:cs="Times New Roman"/>
          <w:b/>
          <w:sz w:val="28"/>
          <w:szCs w:val="28"/>
        </w:rPr>
        <w:t xml:space="preserve">ОБ УТВЕРЖДЕНИИ ПОРЯДКОВ ОРГАНИЗАЦИИ И ФИНАНСИРОВАНИЯ ОФИЦИАЛЬНЫХ ФИЗКУЛЬТУРНЫХ И СПОРТИВНЫХ МЕРОПРИЯТИЙ НА ТЕРРИТОРИИ </w:t>
      </w:r>
      <w:r>
        <w:rPr>
          <w:rFonts w:cs="Times New Roman"/>
          <w:b/>
          <w:sz w:val="28"/>
          <w:szCs w:val="28"/>
        </w:rPr>
        <w:t>МУНИЦИПАЛЬНОГО ОБРАЗОВАНИЯ «КАПСАЛЬСКОЕ»</w:t>
      </w:r>
    </w:p>
    <w:p w:rsidR="008C71C9" w:rsidRPr="00467BB9" w:rsidRDefault="008C71C9" w:rsidP="008C71C9">
      <w:pPr>
        <w:pStyle w:val="a6"/>
        <w:spacing w:after="0"/>
        <w:ind w:firstLine="709"/>
        <w:rPr>
          <w:rFonts w:cs="Times New Roman"/>
          <w:b/>
          <w:sz w:val="28"/>
          <w:szCs w:val="28"/>
        </w:rPr>
      </w:pPr>
    </w:p>
    <w:p w:rsidR="008C71C9" w:rsidRDefault="008C71C9" w:rsidP="008C71C9">
      <w:pPr>
        <w:pStyle w:val="a6"/>
        <w:spacing w:after="0"/>
        <w:ind w:firstLine="709"/>
        <w:jc w:val="both"/>
        <w:rPr>
          <w:rFonts w:cs="Times New Roman"/>
          <w:sz w:val="28"/>
          <w:szCs w:val="28"/>
        </w:rPr>
      </w:pPr>
      <w:proofErr w:type="gramStart"/>
      <w:r w:rsidRPr="00467BB9">
        <w:rPr>
          <w:rFonts w:cs="Times New Roman"/>
          <w:sz w:val="28"/>
          <w:szCs w:val="28"/>
        </w:rPr>
        <w:t xml:space="preserve">В целях обеспечения условий для развития физической культуры и спорта, организации проведения официальных физкультурных и спортивных мероприятий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в соответствии с Федеральным законом от 04.12.2007 №329-ФЗ «О физической культуре и спорте в Российской Федерации», Федеральным законом от 06.10.2003 №131-ФЗ «Об общих принципах организации местного самоуправления в Российской Федера</w:t>
      </w:r>
      <w:r>
        <w:rPr>
          <w:rFonts w:cs="Times New Roman"/>
          <w:sz w:val="28"/>
          <w:szCs w:val="28"/>
        </w:rPr>
        <w:t>ции», руководствуясь Уставом</w:t>
      </w:r>
      <w:r w:rsidRPr="00467BB9">
        <w:rPr>
          <w:rFonts w:cs="Times New Roman"/>
          <w:sz w:val="28"/>
          <w:szCs w:val="28"/>
        </w:rPr>
        <w:t xml:space="preserve"> муниципального образования</w:t>
      </w:r>
      <w:r>
        <w:rPr>
          <w:rFonts w:cs="Times New Roman"/>
          <w:sz w:val="28"/>
          <w:szCs w:val="28"/>
        </w:rPr>
        <w:t xml:space="preserve"> «</w:t>
      </w:r>
      <w:proofErr w:type="spellStart"/>
      <w:r>
        <w:rPr>
          <w:rFonts w:cs="Times New Roman"/>
          <w:sz w:val="28"/>
          <w:szCs w:val="28"/>
        </w:rPr>
        <w:t>Капсальское</w:t>
      </w:r>
      <w:proofErr w:type="spellEnd"/>
      <w:r>
        <w:rPr>
          <w:rFonts w:cs="Times New Roman"/>
          <w:sz w:val="28"/>
          <w:szCs w:val="28"/>
        </w:rPr>
        <w:t>», администрация</w:t>
      </w:r>
      <w:proofErr w:type="gramEnd"/>
    </w:p>
    <w:p w:rsidR="008C71C9" w:rsidRPr="00467BB9" w:rsidRDefault="008C71C9" w:rsidP="008C71C9">
      <w:pPr>
        <w:pStyle w:val="a6"/>
        <w:spacing w:after="0"/>
        <w:ind w:firstLine="709"/>
        <w:jc w:val="both"/>
        <w:rPr>
          <w:rFonts w:cs="Times New Roman"/>
          <w:sz w:val="28"/>
          <w:szCs w:val="28"/>
        </w:rPr>
      </w:pPr>
    </w:p>
    <w:p w:rsidR="008C71C9" w:rsidRPr="00467BB9" w:rsidRDefault="008C71C9" w:rsidP="008C71C9">
      <w:pPr>
        <w:pStyle w:val="a6"/>
        <w:spacing w:after="0"/>
        <w:ind w:firstLine="709"/>
        <w:jc w:val="center"/>
        <w:rPr>
          <w:rFonts w:cs="Times New Roman"/>
          <w:b/>
          <w:color w:val="000000"/>
          <w:sz w:val="28"/>
          <w:szCs w:val="28"/>
        </w:rPr>
      </w:pPr>
      <w:r w:rsidRPr="00467BB9">
        <w:rPr>
          <w:rFonts w:cs="Times New Roman"/>
          <w:b/>
          <w:color w:val="000000"/>
          <w:sz w:val="28"/>
          <w:szCs w:val="28"/>
        </w:rPr>
        <w:t>ПОСТАНОВЛЯЕТ:</w:t>
      </w:r>
    </w:p>
    <w:p w:rsidR="008C71C9" w:rsidRPr="00467BB9" w:rsidRDefault="008C71C9" w:rsidP="008C71C9">
      <w:pPr>
        <w:pStyle w:val="a6"/>
        <w:spacing w:after="0"/>
        <w:ind w:firstLine="709"/>
        <w:jc w:val="both"/>
        <w:rPr>
          <w:rFonts w:cs="Times New Roman"/>
          <w:sz w:val="28"/>
          <w:szCs w:val="28"/>
        </w:rPr>
      </w:pP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1. Утвердить:</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1.1. Порядок проведения официальных физкультурных и спортивных </w:t>
      </w:r>
      <w:r w:rsidRPr="00467BB9">
        <w:rPr>
          <w:rFonts w:cs="Times New Roman"/>
          <w:sz w:val="28"/>
          <w:szCs w:val="28"/>
        </w:rPr>
        <w:lastRenderedPageBreak/>
        <w:t xml:space="preserve">мероприятий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(приложение №1).</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1.2. Порядок формирования календарного плана физкультурных и спортивных мероприятий, проводимых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(приложение №2).</w:t>
      </w:r>
    </w:p>
    <w:p w:rsidR="008C71C9" w:rsidRPr="00467BB9" w:rsidRDefault="008C71C9" w:rsidP="008C71C9">
      <w:pPr>
        <w:pStyle w:val="a6"/>
        <w:spacing w:after="0"/>
        <w:ind w:firstLine="709"/>
        <w:jc w:val="both"/>
        <w:rPr>
          <w:rFonts w:cs="Times New Roman"/>
          <w:sz w:val="28"/>
          <w:szCs w:val="28"/>
        </w:rPr>
      </w:pPr>
      <w:r w:rsidRPr="00467BB9">
        <w:rPr>
          <w:rFonts w:cs="Times New Roman"/>
          <w:color w:val="000000"/>
          <w:sz w:val="28"/>
          <w:szCs w:val="28"/>
        </w:rPr>
        <w:t xml:space="preserve">1.3. </w:t>
      </w:r>
      <w:r w:rsidRPr="00467BB9">
        <w:rPr>
          <w:rFonts w:cs="Times New Roman"/>
          <w:sz w:val="28"/>
          <w:szCs w:val="28"/>
        </w:rPr>
        <w:t>Порядок утверждения полож</w:t>
      </w:r>
      <w:r>
        <w:rPr>
          <w:rFonts w:cs="Times New Roman"/>
          <w:sz w:val="28"/>
          <w:szCs w:val="28"/>
        </w:rPr>
        <w:t xml:space="preserve">ений (регламентов) официальных </w:t>
      </w:r>
      <w:r w:rsidRPr="00467BB9">
        <w:rPr>
          <w:rFonts w:cs="Times New Roman"/>
          <w:sz w:val="28"/>
          <w:szCs w:val="28"/>
        </w:rPr>
        <w:t>физкультурных мероприятий и спорт</w:t>
      </w:r>
      <w:r>
        <w:rPr>
          <w:rFonts w:cs="Times New Roman"/>
          <w:sz w:val="28"/>
          <w:szCs w:val="28"/>
        </w:rPr>
        <w:t xml:space="preserve">ивных соревнований, проводимых </w:t>
      </w:r>
      <w:r w:rsidRPr="00467BB9">
        <w:rPr>
          <w:rFonts w:cs="Times New Roman"/>
          <w:sz w:val="28"/>
          <w:szCs w:val="28"/>
        </w:rPr>
        <w:t xml:space="preserve">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(приложение №3).</w:t>
      </w:r>
    </w:p>
    <w:p w:rsidR="008C71C9" w:rsidRPr="00467BB9" w:rsidRDefault="008C71C9" w:rsidP="008C71C9">
      <w:pPr>
        <w:pStyle w:val="a6"/>
        <w:spacing w:after="0"/>
        <w:ind w:firstLine="709"/>
        <w:jc w:val="both"/>
        <w:rPr>
          <w:rFonts w:cs="Times New Roman"/>
          <w:color w:val="000000"/>
          <w:sz w:val="28"/>
          <w:szCs w:val="28"/>
        </w:rPr>
      </w:pPr>
      <w:r w:rsidRPr="00467BB9">
        <w:rPr>
          <w:rFonts w:cs="Times New Roman"/>
          <w:sz w:val="28"/>
          <w:szCs w:val="28"/>
        </w:rPr>
        <w:t>1.4.</w:t>
      </w:r>
      <w:r>
        <w:rPr>
          <w:rFonts w:cs="Times New Roman"/>
          <w:sz w:val="28"/>
          <w:szCs w:val="28"/>
        </w:rPr>
        <w:t xml:space="preserve"> </w:t>
      </w:r>
      <w:r w:rsidRPr="00467BB9">
        <w:rPr>
          <w:rFonts w:cs="Times New Roman"/>
          <w:sz w:val="28"/>
          <w:szCs w:val="28"/>
        </w:rPr>
        <w:t xml:space="preserve">Порядок финансирования официальных физкультурных мероприятий и спортивных мероприятий за счет средств бюджета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(приложение №4).</w:t>
      </w:r>
    </w:p>
    <w:p w:rsidR="008C71C9" w:rsidRDefault="008C71C9" w:rsidP="008C71C9">
      <w:pPr>
        <w:ind w:firstLine="709"/>
        <w:jc w:val="both"/>
        <w:rPr>
          <w:sz w:val="28"/>
          <w:szCs w:val="28"/>
        </w:rPr>
      </w:pPr>
      <w:r w:rsidRPr="00467BB9">
        <w:rPr>
          <w:color w:val="000000"/>
          <w:sz w:val="28"/>
          <w:szCs w:val="28"/>
        </w:rPr>
        <w:t xml:space="preserve">2. </w:t>
      </w:r>
      <w:r>
        <w:rPr>
          <w:sz w:val="28"/>
          <w:szCs w:val="28"/>
        </w:rPr>
        <w:t>Настоящее постановление опубликовать в газете Вестник МО «</w:t>
      </w:r>
      <w:proofErr w:type="spellStart"/>
      <w:r>
        <w:rPr>
          <w:sz w:val="28"/>
          <w:szCs w:val="28"/>
        </w:rPr>
        <w:t>Капсальское</w:t>
      </w:r>
      <w:proofErr w:type="spellEnd"/>
      <w:r>
        <w:rPr>
          <w:sz w:val="28"/>
          <w:szCs w:val="28"/>
        </w:rPr>
        <w:t>» и разместить на официальном сайте муниципального образования «</w:t>
      </w:r>
      <w:proofErr w:type="spellStart"/>
      <w:r>
        <w:rPr>
          <w:sz w:val="28"/>
          <w:szCs w:val="28"/>
        </w:rPr>
        <w:t>Капсальское</w:t>
      </w:r>
      <w:proofErr w:type="spellEnd"/>
      <w:r>
        <w:rPr>
          <w:sz w:val="28"/>
          <w:szCs w:val="28"/>
        </w:rPr>
        <w:t>» в сети «Интернет».</w:t>
      </w:r>
    </w:p>
    <w:p w:rsidR="008C71C9" w:rsidRDefault="008C71C9" w:rsidP="008C71C9">
      <w:pPr>
        <w:ind w:firstLine="709"/>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C71C9" w:rsidRDefault="008C71C9" w:rsidP="008C71C9">
      <w:pPr>
        <w:ind w:firstLine="709"/>
        <w:rPr>
          <w:sz w:val="28"/>
          <w:szCs w:val="28"/>
        </w:rPr>
      </w:pPr>
    </w:p>
    <w:p w:rsidR="008C71C9" w:rsidRDefault="008C71C9" w:rsidP="008C71C9">
      <w:pPr>
        <w:ind w:firstLine="709"/>
        <w:rPr>
          <w:sz w:val="28"/>
          <w:szCs w:val="28"/>
        </w:rPr>
      </w:pPr>
    </w:p>
    <w:p w:rsidR="008C71C9" w:rsidRDefault="008C71C9" w:rsidP="008C71C9">
      <w:pPr>
        <w:ind w:firstLine="709"/>
        <w:rPr>
          <w:sz w:val="28"/>
          <w:szCs w:val="28"/>
        </w:rPr>
      </w:pPr>
      <w:r>
        <w:rPr>
          <w:sz w:val="28"/>
          <w:szCs w:val="28"/>
        </w:rPr>
        <w:t>Глава МО «</w:t>
      </w:r>
      <w:proofErr w:type="spellStart"/>
      <w:r>
        <w:rPr>
          <w:sz w:val="28"/>
          <w:szCs w:val="28"/>
        </w:rPr>
        <w:t>Капсальское</w:t>
      </w:r>
      <w:proofErr w:type="spellEnd"/>
      <w:r>
        <w:rPr>
          <w:sz w:val="28"/>
          <w:szCs w:val="28"/>
        </w:rPr>
        <w:t>»                                           В.И. Шадрин</w:t>
      </w:r>
    </w:p>
    <w:p w:rsidR="008C71C9" w:rsidRDefault="008C71C9" w:rsidP="008C71C9">
      <w:pPr>
        <w:jc w:val="right"/>
        <w:rPr>
          <w:sz w:val="28"/>
          <w:szCs w:val="28"/>
        </w:rPr>
      </w:pPr>
      <w:r>
        <w:rPr>
          <w:sz w:val="28"/>
          <w:szCs w:val="28"/>
        </w:rPr>
        <w:t>Приложение№ 1</w:t>
      </w:r>
    </w:p>
    <w:p w:rsidR="008C71C9" w:rsidRDefault="008C71C9" w:rsidP="008C71C9">
      <w:pPr>
        <w:jc w:val="right"/>
        <w:rPr>
          <w:sz w:val="28"/>
          <w:szCs w:val="28"/>
        </w:rPr>
      </w:pPr>
      <w:r>
        <w:rPr>
          <w:sz w:val="28"/>
          <w:szCs w:val="28"/>
        </w:rPr>
        <w:t>Утверждено</w:t>
      </w:r>
    </w:p>
    <w:p w:rsidR="008C71C9" w:rsidRDefault="008C71C9" w:rsidP="008C71C9">
      <w:pPr>
        <w:jc w:val="right"/>
        <w:rPr>
          <w:sz w:val="28"/>
          <w:szCs w:val="28"/>
        </w:rPr>
      </w:pPr>
      <w:r>
        <w:rPr>
          <w:sz w:val="28"/>
          <w:szCs w:val="28"/>
        </w:rPr>
        <w:t>Постановлением администрации</w:t>
      </w:r>
    </w:p>
    <w:p w:rsidR="008C71C9" w:rsidRDefault="008C71C9" w:rsidP="008C71C9">
      <w:pPr>
        <w:jc w:val="right"/>
        <w:rPr>
          <w:sz w:val="28"/>
          <w:szCs w:val="28"/>
        </w:rPr>
      </w:pPr>
      <w:r>
        <w:rPr>
          <w:sz w:val="28"/>
          <w:szCs w:val="28"/>
        </w:rPr>
        <w:t>муниципального образования «</w:t>
      </w:r>
      <w:proofErr w:type="spellStart"/>
      <w:r>
        <w:rPr>
          <w:sz w:val="28"/>
          <w:szCs w:val="28"/>
        </w:rPr>
        <w:t>Капсальское</w:t>
      </w:r>
      <w:proofErr w:type="spellEnd"/>
      <w:r>
        <w:rPr>
          <w:sz w:val="28"/>
          <w:szCs w:val="28"/>
        </w:rPr>
        <w:t>»</w:t>
      </w:r>
    </w:p>
    <w:p w:rsidR="008C71C9" w:rsidRDefault="008C71C9" w:rsidP="008C71C9">
      <w:pPr>
        <w:jc w:val="right"/>
        <w:rPr>
          <w:sz w:val="28"/>
          <w:szCs w:val="28"/>
        </w:rPr>
      </w:pPr>
      <w:r>
        <w:rPr>
          <w:sz w:val="28"/>
          <w:szCs w:val="28"/>
        </w:rPr>
        <w:t>от 27.03.2018г. № 11</w:t>
      </w:r>
    </w:p>
    <w:p w:rsidR="008C71C9" w:rsidRDefault="008C71C9" w:rsidP="008C71C9">
      <w:pPr>
        <w:jc w:val="right"/>
        <w:rPr>
          <w:sz w:val="28"/>
          <w:szCs w:val="28"/>
        </w:rPr>
      </w:pPr>
    </w:p>
    <w:p w:rsidR="008C71C9" w:rsidRPr="00467BB9" w:rsidRDefault="008C71C9" w:rsidP="008C71C9">
      <w:pPr>
        <w:ind w:firstLine="698"/>
        <w:jc w:val="center"/>
        <w:rPr>
          <w:b/>
          <w:sz w:val="28"/>
          <w:szCs w:val="28"/>
        </w:rPr>
      </w:pPr>
      <w:r>
        <w:rPr>
          <w:b/>
          <w:sz w:val="28"/>
          <w:szCs w:val="28"/>
        </w:rPr>
        <w:t xml:space="preserve">ПОРЯДОК </w:t>
      </w:r>
      <w:r w:rsidRPr="00467BB9">
        <w:rPr>
          <w:b/>
          <w:sz w:val="28"/>
          <w:szCs w:val="28"/>
        </w:rPr>
        <w:t>ПРОВЕДЕНИЯ ОФИЦИАЛЬНЫХ ФИЗКУЛЬТУРНЫХ И СПОРТИВНЫХ</w:t>
      </w:r>
      <w:r>
        <w:rPr>
          <w:b/>
          <w:sz w:val="28"/>
          <w:szCs w:val="28"/>
        </w:rPr>
        <w:t xml:space="preserve"> </w:t>
      </w:r>
      <w:r w:rsidRPr="00467BB9">
        <w:rPr>
          <w:b/>
          <w:sz w:val="28"/>
          <w:szCs w:val="28"/>
        </w:rPr>
        <w:t>МЕРОПРИЯТИЙ НА ТЕРРИТОРИИ МУНИЦИПАЛЬНОГО ОБРАЗОВАНИЯ «</w:t>
      </w:r>
      <w:r>
        <w:rPr>
          <w:b/>
          <w:sz w:val="28"/>
          <w:szCs w:val="28"/>
        </w:rPr>
        <w:t>КАПСАЛЬСКОЕ</w:t>
      </w:r>
      <w:r w:rsidRPr="00467BB9">
        <w:rPr>
          <w:b/>
          <w:sz w:val="28"/>
          <w:szCs w:val="28"/>
        </w:rPr>
        <w:t>»</w:t>
      </w:r>
    </w:p>
    <w:p w:rsidR="008C71C9" w:rsidRPr="00467BB9" w:rsidRDefault="008C71C9" w:rsidP="008C71C9">
      <w:pPr>
        <w:ind w:firstLine="698"/>
        <w:jc w:val="both"/>
        <w:rPr>
          <w:b/>
          <w:sz w:val="28"/>
          <w:szCs w:val="28"/>
        </w:rPr>
      </w:pP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Порядок проведения официальных физкультурных и спортивных мероприятий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(далее - Порядок) определяет требования к проведению официальных физкультурных и спортивных мероприятий (далее - мероприятия)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включенных в календарный план физкультурных мероприятий и спортивных мероприятий, проводимых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(далее - календарный план).</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Деятельность по подготовке и проведению мероприятий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разработке положений (регламентов) об их проведении осуществляется организаторами мероприятий.</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Организатор мероприятия - это физическое или юридическое лицо, по инициативе которого проводится физкультурное мероприятие или спортивное </w:t>
      </w:r>
      <w:r w:rsidRPr="00467BB9">
        <w:rPr>
          <w:rFonts w:cs="Times New Roman"/>
          <w:sz w:val="28"/>
          <w:szCs w:val="28"/>
        </w:rPr>
        <w:lastRenderedPageBreak/>
        <w:t>соревнование и (или) которое осуществляет организационное, финансовое и иное обеспечение подготовки и проведения такого мероприятия (далее - организаторы), в том числе:</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спортивные федерации по видам спорта;</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муниципальные учреждения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общественные организации.</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 xml:space="preserve">Организаторами в соответствии с календарным планом обеспечивается проведение следующих мероприятий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в том числе открытых:</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чемпионатов; </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первенств; </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кубков; </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матчевых встреч, спартакиад, турниров, спортивных соревнований;</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массовых мероприятий (праздников, фестивалей и т.д.).</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Организаторы определяют условия проведения мероприятий, несут ответственность за их организацию и проведение, имеют право приостанавливать и прекращать мероприятия, изменять время их проведения и утверждать их итоги.</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Организаторы обязаны осуществлять обеспечение медицинской помощью участников мероприятия и иных условий для организации и проведения мероприятий.</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Организаторы могут создавать для подготовки и проведения мероприятий организационные комитеты или рабочие группы, наделяя их соответствующими правами и полномочиями.</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В целях обеспечения общественного порядка и безопасности при проведении спортивных соревнований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организаторы принимают меры по выполнению требований постановления Правительства Российской Федерации от 18 апреля 2014 года №353 «Об утверждении Правил обеспечения безопасности при проведении официальных спортивных соревнований».</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Организаторы в целях обеспечения общественного порядка и общественной безопасности в дни их проведения в срок до тридцати календарных дней до дня начала проведения таких мероприятий уведомляют </w:t>
      </w:r>
      <w:r w:rsidRPr="00E501F6">
        <w:rPr>
          <w:rFonts w:cs="Times New Roman"/>
          <w:sz w:val="28"/>
          <w:szCs w:val="28"/>
        </w:rPr>
        <w:t xml:space="preserve"> МО МВД России «</w:t>
      </w:r>
      <w:proofErr w:type="spellStart"/>
      <w:r>
        <w:rPr>
          <w:rFonts w:cs="Times New Roman"/>
          <w:sz w:val="28"/>
          <w:szCs w:val="28"/>
        </w:rPr>
        <w:t>Эхирит-Булагатский</w:t>
      </w:r>
      <w:proofErr w:type="spellEnd"/>
      <w:r w:rsidRPr="00E501F6">
        <w:rPr>
          <w:rFonts w:cs="Times New Roman"/>
          <w:sz w:val="28"/>
          <w:szCs w:val="28"/>
        </w:rPr>
        <w:t>»</w:t>
      </w:r>
      <w:r w:rsidRPr="00467BB9">
        <w:rPr>
          <w:rFonts w:cs="Times New Roman"/>
          <w:sz w:val="28"/>
          <w:szCs w:val="28"/>
        </w:rPr>
        <w:t xml:space="preserve"> о месте, дате и сроке проведения мероприятий и незамедлительно сообщают об изменении указанной информации.</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Правила и финансовые условия проведения мероприятий устанавливаются в положениях (регламентах) об их проведении.</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Финансирование официальных физкультурных и спортивных мероприятий осуществляется за счет средств бюджета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в соответствии с утвержденным постановлением администрации Порядком финансирования официальных физкультурных и спортивных мероприятий. Финансирование мероприятий может </w:t>
      </w:r>
      <w:r w:rsidRPr="00467BB9">
        <w:rPr>
          <w:rFonts w:cs="Times New Roman"/>
          <w:sz w:val="28"/>
          <w:szCs w:val="28"/>
        </w:rPr>
        <w:lastRenderedPageBreak/>
        <w:t>осуществляться за счет средств иных источников, не запрещенных законодательством Российской Федерации.</w:t>
      </w: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Default="008C71C9" w:rsidP="008C71C9">
      <w:pPr>
        <w:jc w:val="right"/>
        <w:rPr>
          <w:sz w:val="28"/>
          <w:szCs w:val="28"/>
        </w:rPr>
      </w:pPr>
    </w:p>
    <w:p w:rsidR="008C71C9" w:rsidRPr="00467BB9" w:rsidRDefault="008C71C9" w:rsidP="008C71C9">
      <w:pPr>
        <w:jc w:val="right"/>
        <w:rPr>
          <w:sz w:val="28"/>
          <w:szCs w:val="28"/>
        </w:rPr>
      </w:pPr>
    </w:p>
    <w:p w:rsidR="008C71C9" w:rsidRDefault="008C71C9" w:rsidP="008C71C9">
      <w:pPr>
        <w:jc w:val="right"/>
        <w:rPr>
          <w:sz w:val="28"/>
          <w:szCs w:val="28"/>
        </w:rPr>
      </w:pPr>
      <w:r>
        <w:rPr>
          <w:sz w:val="28"/>
          <w:szCs w:val="28"/>
        </w:rPr>
        <w:t>Приложение№ 2</w:t>
      </w:r>
    </w:p>
    <w:p w:rsidR="008C71C9" w:rsidRDefault="008C71C9" w:rsidP="008C71C9">
      <w:pPr>
        <w:jc w:val="right"/>
        <w:rPr>
          <w:sz w:val="28"/>
          <w:szCs w:val="28"/>
        </w:rPr>
      </w:pPr>
      <w:r>
        <w:rPr>
          <w:sz w:val="28"/>
          <w:szCs w:val="28"/>
        </w:rPr>
        <w:t>Утверждено</w:t>
      </w:r>
    </w:p>
    <w:p w:rsidR="008C71C9" w:rsidRDefault="008C71C9" w:rsidP="008C71C9">
      <w:pPr>
        <w:jc w:val="right"/>
        <w:rPr>
          <w:sz w:val="28"/>
          <w:szCs w:val="28"/>
        </w:rPr>
      </w:pPr>
      <w:r>
        <w:rPr>
          <w:sz w:val="28"/>
          <w:szCs w:val="28"/>
        </w:rPr>
        <w:t>Постановлением администрации</w:t>
      </w:r>
    </w:p>
    <w:p w:rsidR="008C71C9" w:rsidRDefault="008C71C9" w:rsidP="008C71C9">
      <w:pPr>
        <w:jc w:val="right"/>
        <w:rPr>
          <w:sz w:val="28"/>
          <w:szCs w:val="28"/>
        </w:rPr>
      </w:pPr>
      <w:r>
        <w:rPr>
          <w:sz w:val="28"/>
          <w:szCs w:val="28"/>
        </w:rPr>
        <w:t>муниципального образования «</w:t>
      </w:r>
      <w:proofErr w:type="spellStart"/>
      <w:r>
        <w:rPr>
          <w:sz w:val="28"/>
          <w:szCs w:val="28"/>
        </w:rPr>
        <w:t>Капсальское</w:t>
      </w:r>
      <w:proofErr w:type="spellEnd"/>
      <w:r>
        <w:rPr>
          <w:sz w:val="28"/>
          <w:szCs w:val="28"/>
        </w:rPr>
        <w:t>»</w:t>
      </w:r>
    </w:p>
    <w:p w:rsidR="008C71C9" w:rsidRDefault="008C71C9" w:rsidP="008C71C9">
      <w:pPr>
        <w:jc w:val="right"/>
        <w:rPr>
          <w:sz w:val="28"/>
          <w:szCs w:val="28"/>
        </w:rPr>
      </w:pPr>
      <w:r>
        <w:rPr>
          <w:sz w:val="28"/>
          <w:szCs w:val="28"/>
        </w:rPr>
        <w:t>от 27.03.2018 г. № 11</w:t>
      </w:r>
    </w:p>
    <w:p w:rsidR="008C71C9" w:rsidRPr="00467BB9" w:rsidRDefault="008C71C9" w:rsidP="008C71C9">
      <w:pPr>
        <w:pStyle w:val="a6"/>
        <w:spacing w:after="0"/>
        <w:jc w:val="center"/>
        <w:rPr>
          <w:rFonts w:cs="Times New Roman"/>
          <w:b/>
          <w:sz w:val="28"/>
          <w:szCs w:val="28"/>
        </w:rPr>
      </w:pPr>
    </w:p>
    <w:p w:rsidR="008C71C9" w:rsidRPr="00467BB9" w:rsidRDefault="008C71C9" w:rsidP="008C71C9">
      <w:pPr>
        <w:pStyle w:val="a6"/>
        <w:spacing w:after="0"/>
        <w:jc w:val="center"/>
        <w:rPr>
          <w:rFonts w:cs="Times New Roman"/>
          <w:b/>
          <w:sz w:val="28"/>
          <w:szCs w:val="28"/>
        </w:rPr>
      </w:pPr>
      <w:r w:rsidRPr="00467BB9">
        <w:rPr>
          <w:rFonts w:cs="Times New Roman"/>
          <w:b/>
          <w:sz w:val="28"/>
          <w:szCs w:val="28"/>
        </w:rPr>
        <w:t>Порядок</w:t>
      </w:r>
    </w:p>
    <w:p w:rsidR="008C71C9" w:rsidRPr="00467BB9" w:rsidRDefault="008C71C9" w:rsidP="008C71C9">
      <w:pPr>
        <w:pStyle w:val="a6"/>
        <w:spacing w:after="0"/>
        <w:jc w:val="center"/>
        <w:rPr>
          <w:rFonts w:cs="Times New Roman"/>
          <w:b/>
          <w:sz w:val="28"/>
          <w:szCs w:val="28"/>
        </w:rPr>
      </w:pPr>
      <w:r w:rsidRPr="00467BB9">
        <w:rPr>
          <w:rFonts w:cs="Times New Roman"/>
          <w:b/>
          <w:sz w:val="28"/>
          <w:szCs w:val="28"/>
        </w:rPr>
        <w:t xml:space="preserve">формирования календарного плана физкультурных и спортивных мероприятий, проводимых на территории </w:t>
      </w:r>
      <w:r>
        <w:rPr>
          <w:rFonts w:cs="Times New Roman"/>
          <w:b/>
          <w:sz w:val="28"/>
          <w:szCs w:val="28"/>
        </w:rPr>
        <w:t>муниципального образования «</w:t>
      </w:r>
      <w:proofErr w:type="spellStart"/>
      <w:r>
        <w:rPr>
          <w:rFonts w:cs="Times New Roman"/>
          <w:b/>
          <w:sz w:val="28"/>
          <w:szCs w:val="28"/>
        </w:rPr>
        <w:t>Капсальское</w:t>
      </w:r>
      <w:proofErr w:type="spellEnd"/>
      <w:r>
        <w:rPr>
          <w:rFonts w:cs="Times New Roman"/>
          <w:b/>
          <w:sz w:val="28"/>
          <w:szCs w:val="28"/>
        </w:rPr>
        <w:t>»</w:t>
      </w:r>
      <w:r w:rsidRPr="00467BB9">
        <w:rPr>
          <w:rFonts w:cs="Times New Roman"/>
          <w:b/>
          <w:sz w:val="28"/>
          <w:szCs w:val="28"/>
        </w:rPr>
        <w:t xml:space="preserve"> </w:t>
      </w:r>
    </w:p>
    <w:p w:rsidR="008C71C9" w:rsidRPr="00467BB9" w:rsidRDefault="008C71C9" w:rsidP="008C71C9">
      <w:pPr>
        <w:pStyle w:val="a6"/>
        <w:spacing w:after="0"/>
        <w:jc w:val="center"/>
        <w:rPr>
          <w:rFonts w:cs="Times New Roman"/>
          <w:sz w:val="28"/>
          <w:szCs w:val="28"/>
        </w:rPr>
      </w:pPr>
    </w:p>
    <w:p w:rsidR="008C71C9" w:rsidRPr="00A01564" w:rsidRDefault="008C71C9" w:rsidP="008C71C9">
      <w:pPr>
        <w:pStyle w:val="a6"/>
        <w:spacing w:after="0"/>
        <w:jc w:val="center"/>
        <w:rPr>
          <w:rFonts w:cs="Times New Roman"/>
          <w:b/>
          <w:sz w:val="28"/>
          <w:szCs w:val="28"/>
        </w:rPr>
      </w:pPr>
      <w:r w:rsidRPr="00A01564">
        <w:rPr>
          <w:rFonts w:cs="Times New Roman"/>
          <w:b/>
          <w:sz w:val="28"/>
          <w:szCs w:val="28"/>
        </w:rPr>
        <w:t>1. Общие положения</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1.1. </w:t>
      </w:r>
      <w:proofErr w:type="gramStart"/>
      <w:r w:rsidRPr="00467BB9">
        <w:rPr>
          <w:rFonts w:cs="Times New Roman"/>
          <w:sz w:val="28"/>
          <w:szCs w:val="28"/>
        </w:rPr>
        <w:t xml:space="preserve">Порядок формирования календарного плана физкультурных мероприятий и спортивных мероприятий, проводимых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(далее - Порядок), определяет условия включения физкультурных мероприятий и спортивных мероприятий в календарный план физкультурных мероприятий и спортивных мероприятий, проводимых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(далее - календарный план), внесения изменений в календарный план, основания для отказа во включении физкультурных мероприятий и спортивных мероприятий в календарный план</w:t>
      </w:r>
      <w:proofErr w:type="gramEnd"/>
      <w:r w:rsidRPr="00467BB9">
        <w:rPr>
          <w:rFonts w:cs="Times New Roman"/>
          <w:sz w:val="28"/>
          <w:szCs w:val="28"/>
        </w:rPr>
        <w:t>.</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1.2. Календарный план - документ, определяющий перечень </w:t>
      </w:r>
      <w:r w:rsidRPr="00467BB9">
        <w:rPr>
          <w:rFonts w:cs="Times New Roman"/>
          <w:sz w:val="28"/>
          <w:szCs w:val="28"/>
        </w:rPr>
        <w:lastRenderedPageBreak/>
        <w:t xml:space="preserve">официальных физкультурных и спортивных мероприятий, проводимых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который утверждается на очередной год постановлением администрации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Календарный план размещается в </w:t>
      </w:r>
      <w:r w:rsidRPr="00467BB9">
        <w:rPr>
          <w:rFonts w:cs="Times New Roman"/>
          <w:color w:val="000000"/>
          <w:sz w:val="28"/>
          <w:szCs w:val="28"/>
        </w:rPr>
        <w:t xml:space="preserve">информационно – телекоммуникационной сети «Интернет» на официальном сайте муниципального образования </w:t>
      </w:r>
      <w:proofErr w:type="spellStart"/>
      <w:r>
        <w:rPr>
          <w:rFonts w:cs="Times New Roman"/>
          <w:sz w:val="28"/>
          <w:szCs w:val="28"/>
        </w:rPr>
        <w:t>Капсальское</w:t>
      </w:r>
      <w:proofErr w:type="spellEnd"/>
      <w:r>
        <w:rPr>
          <w:rFonts w:cs="Times New Roman"/>
          <w:sz w:val="28"/>
          <w:szCs w:val="28"/>
        </w:rPr>
        <w:t xml:space="preserve">» </w:t>
      </w:r>
      <w:r>
        <w:rPr>
          <w:rFonts w:cs="Times New Roman"/>
          <w:sz w:val="28"/>
          <w:szCs w:val="28"/>
          <w:lang w:val="en-US"/>
        </w:rPr>
        <w:t>http</w:t>
      </w:r>
      <w:r w:rsidRPr="00A01564">
        <w:rPr>
          <w:rFonts w:cs="Times New Roman"/>
          <w:sz w:val="28"/>
          <w:szCs w:val="28"/>
        </w:rPr>
        <w:t>://</w:t>
      </w:r>
      <w:r>
        <w:rPr>
          <w:rFonts w:cs="Times New Roman"/>
          <w:sz w:val="28"/>
          <w:szCs w:val="28"/>
          <w:lang w:val="en-US"/>
        </w:rPr>
        <w:t>www</w:t>
      </w:r>
      <w:r w:rsidRPr="00A01564">
        <w:rPr>
          <w:rFonts w:cs="Times New Roman"/>
          <w:sz w:val="28"/>
          <w:szCs w:val="28"/>
        </w:rPr>
        <w:t>.</w:t>
      </w:r>
      <w:proofErr w:type="spellStart"/>
      <w:r>
        <w:rPr>
          <w:rFonts w:cs="Times New Roman"/>
          <w:sz w:val="28"/>
          <w:szCs w:val="28"/>
          <w:lang w:val="en-US"/>
        </w:rPr>
        <w:t>kapsal</w:t>
      </w:r>
      <w:proofErr w:type="spellEnd"/>
      <w:r w:rsidRPr="00A01564">
        <w:rPr>
          <w:rFonts w:cs="Times New Roman"/>
          <w:sz w:val="28"/>
          <w:szCs w:val="28"/>
        </w:rPr>
        <w:t>.</w:t>
      </w:r>
      <w:proofErr w:type="spellStart"/>
      <w:r>
        <w:rPr>
          <w:rFonts w:cs="Times New Roman"/>
          <w:sz w:val="28"/>
          <w:szCs w:val="28"/>
          <w:lang w:val="en-US"/>
        </w:rPr>
        <w:t>ehirit</w:t>
      </w:r>
      <w:proofErr w:type="spellEnd"/>
      <w:r w:rsidRPr="00054908">
        <w:rPr>
          <w:rFonts w:cs="Times New Roman"/>
          <w:sz w:val="28"/>
          <w:szCs w:val="28"/>
        </w:rPr>
        <w:t>.</w:t>
      </w:r>
      <w:proofErr w:type="spellStart"/>
      <w:r>
        <w:rPr>
          <w:rFonts w:cs="Times New Roman"/>
          <w:sz w:val="28"/>
          <w:szCs w:val="28"/>
          <w:lang w:val="en-US"/>
        </w:rPr>
        <w:t>ru</w:t>
      </w:r>
      <w:proofErr w:type="spellEnd"/>
      <w:r w:rsidRPr="00E501F6">
        <w:rPr>
          <w:rFonts w:cs="Times New Roman"/>
          <w:sz w:val="28"/>
          <w:szCs w:val="28"/>
        </w:rPr>
        <w:t>.</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1.3. Основными задачами формирования календарного плана являются:</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1.3.1. Создание целостной системы физкультурных мероприятий, способствующей развитию физической культуры среди различных категорий и групп населения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1.3.2. Создание целостной системы спортивных мероприятий по видам спорта в целях развития видов спорта, отбора спортсменов в спортивные сборные команды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1.3.3. Координация взаимодействия организаторов физкультурных мероприятий и спортивных мероприятий (далее - мероприятие).</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1.4. В календарный план включаются мероприятия, финансируемые как за счет средств бюджета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так и за счет средств иных источников, не запрещенных законодательством Российской Федерации.</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1.5. Календар</w:t>
      </w:r>
      <w:r>
        <w:rPr>
          <w:rFonts w:cs="Times New Roman"/>
          <w:sz w:val="28"/>
          <w:szCs w:val="28"/>
        </w:rPr>
        <w:t xml:space="preserve">ный план </w:t>
      </w:r>
      <w:r w:rsidRPr="00467BB9">
        <w:rPr>
          <w:rFonts w:cs="Times New Roman"/>
          <w:sz w:val="28"/>
          <w:szCs w:val="28"/>
        </w:rPr>
        <w:t xml:space="preserve"> содержит мероприятия, направленные на развитие массового спорта различных категорий и групп населения, в том числе в общеобразовательных организациях, по месту жительства, среди ветеранов, среди людей с ограниченными возможностями здоровья.</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1.6. Предложения для включения мероприятий в календарный план представляются следующими заявителями:</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спортивной федерацией по видам спорта;</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методическим объединением учителей и инструкторов по физической культуре образовательных организаций;</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общественными организациями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w:t>
      </w:r>
    </w:p>
    <w:p w:rsidR="008C71C9" w:rsidRPr="00467BB9" w:rsidRDefault="008C71C9" w:rsidP="008C71C9">
      <w:pPr>
        <w:pStyle w:val="a6"/>
        <w:spacing w:after="0"/>
        <w:ind w:firstLine="709"/>
        <w:jc w:val="center"/>
        <w:rPr>
          <w:rFonts w:cs="Times New Roman"/>
          <w:sz w:val="28"/>
          <w:szCs w:val="28"/>
        </w:rPr>
      </w:pPr>
    </w:p>
    <w:p w:rsidR="008C71C9" w:rsidRPr="00A01564" w:rsidRDefault="008C71C9" w:rsidP="008C71C9">
      <w:pPr>
        <w:pStyle w:val="a6"/>
        <w:spacing w:after="0"/>
        <w:ind w:firstLine="709"/>
        <w:jc w:val="center"/>
        <w:rPr>
          <w:rFonts w:cs="Times New Roman"/>
          <w:b/>
          <w:sz w:val="28"/>
          <w:szCs w:val="28"/>
        </w:rPr>
      </w:pPr>
      <w:r w:rsidRPr="00A01564">
        <w:rPr>
          <w:rFonts w:cs="Times New Roman"/>
          <w:b/>
          <w:sz w:val="28"/>
          <w:szCs w:val="28"/>
        </w:rPr>
        <w:t>2. Порядок включения в календарный план.</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В календарный план включаются следующие мероприятия, в том числе открытые:</w:t>
      </w:r>
    </w:p>
    <w:p w:rsidR="008C71C9" w:rsidRPr="00467BB9" w:rsidRDefault="008C71C9" w:rsidP="008C71C9">
      <w:pPr>
        <w:pStyle w:val="a6"/>
        <w:spacing w:after="0"/>
        <w:ind w:firstLine="709"/>
        <w:rPr>
          <w:rFonts w:cs="Times New Roman"/>
          <w:sz w:val="28"/>
          <w:szCs w:val="28"/>
        </w:rPr>
      </w:pPr>
      <w:r w:rsidRPr="00467BB9">
        <w:rPr>
          <w:rFonts w:cs="Times New Roman"/>
          <w:sz w:val="28"/>
          <w:szCs w:val="28"/>
        </w:rPr>
        <w:t xml:space="preserve">чемпионаты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w:t>
      </w:r>
    </w:p>
    <w:p w:rsidR="008C71C9" w:rsidRPr="00467BB9" w:rsidRDefault="008C71C9" w:rsidP="008C71C9">
      <w:pPr>
        <w:pStyle w:val="a6"/>
        <w:spacing w:after="0"/>
        <w:ind w:firstLine="709"/>
        <w:rPr>
          <w:rFonts w:cs="Times New Roman"/>
          <w:sz w:val="28"/>
          <w:szCs w:val="28"/>
        </w:rPr>
      </w:pPr>
      <w:r w:rsidRPr="00467BB9">
        <w:rPr>
          <w:rFonts w:cs="Times New Roman"/>
          <w:sz w:val="28"/>
          <w:szCs w:val="28"/>
        </w:rPr>
        <w:t xml:space="preserve">первенства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w:t>
      </w:r>
    </w:p>
    <w:p w:rsidR="008C71C9" w:rsidRPr="00467BB9" w:rsidRDefault="008C71C9" w:rsidP="008C71C9">
      <w:pPr>
        <w:pStyle w:val="a6"/>
        <w:spacing w:after="0"/>
        <w:ind w:firstLine="709"/>
        <w:rPr>
          <w:rFonts w:cs="Times New Roman"/>
          <w:sz w:val="28"/>
          <w:szCs w:val="28"/>
        </w:rPr>
      </w:pPr>
      <w:r w:rsidRPr="00467BB9">
        <w:rPr>
          <w:rFonts w:cs="Times New Roman"/>
          <w:sz w:val="28"/>
          <w:szCs w:val="28"/>
        </w:rPr>
        <w:t xml:space="preserve">кубки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матчевые встречи, спартакиады, турниры, спортивные соревнования;</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массовые мероприятия (праздники, фестивали и т.д.).</w:t>
      </w:r>
    </w:p>
    <w:p w:rsidR="008C71C9" w:rsidRPr="00467BB9" w:rsidRDefault="008C71C9" w:rsidP="008C71C9">
      <w:pPr>
        <w:pStyle w:val="a6"/>
        <w:spacing w:after="0"/>
        <w:ind w:firstLine="709"/>
        <w:jc w:val="both"/>
        <w:rPr>
          <w:rFonts w:cs="Times New Roman"/>
          <w:sz w:val="28"/>
          <w:szCs w:val="28"/>
        </w:rPr>
      </w:pPr>
    </w:p>
    <w:p w:rsidR="008C71C9" w:rsidRPr="00A01564" w:rsidRDefault="008C71C9" w:rsidP="008C71C9">
      <w:pPr>
        <w:pStyle w:val="a6"/>
        <w:tabs>
          <w:tab w:val="left" w:pos="707"/>
        </w:tabs>
        <w:spacing w:after="0"/>
        <w:ind w:firstLine="709"/>
        <w:jc w:val="center"/>
        <w:rPr>
          <w:rFonts w:cs="Times New Roman"/>
          <w:b/>
          <w:sz w:val="28"/>
          <w:szCs w:val="28"/>
        </w:rPr>
      </w:pPr>
      <w:r w:rsidRPr="00A01564">
        <w:rPr>
          <w:rFonts w:cs="Times New Roman"/>
          <w:b/>
          <w:sz w:val="28"/>
          <w:szCs w:val="28"/>
        </w:rPr>
        <w:t>3. Спортивные соревнования могут быть:</w:t>
      </w:r>
    </w:p>
    <w:p w:rsidR="008C71C9" w:rsidRPr="00467BB9" w:rsidRDefault="008C71C9" w:rsidP="008C71C9">
      <w:pPr>
        <w:pStyle w:val="a6"/>
        <w:spacing w:after="0"/>
        <w:ind w:firstLine="709"/>
        <w:jc w:val="both"/>
        <w:rPr>
          <w:rFonts w:cs="Times New Roman"/>
          <w:sz w:val="28"/>
          <w:szCs w:val="28"/>
        </w:rPr>
      </w:pPr>
      <w:proofErr w:type="gramStart"/>
      <w:r>
        <w:rPr>
          <w:rFonts w:cs="Times New Roman"/>
          <w:sz w:val="28"/>
          <w:szCs w:val="28"/>
        </w:rPr>
        <w:t>личными, где</w:t>
      </w:r>
      <w:r w:rsidRPr="00467BB9">
        <w:rPr>
          <w:rFonts w:cs="Times New Roman"/>
          <w:sz w:val="28"/>
          <w:szCs w:val="28"/>
        </w:rPr>
        <w:t xml:space="preserve"> определяются места, занятые отдельными спортсменами (по полу, возрасту, спортивной квалификации);</w:t>
      </w:r>
      <w:proofErr w:type="gramEnd"/>
    </w:p>
    <w:p w:rsidR="008C71C9" w:rsidRPr="00467BB9" w:rsidRDefault="008C71C9" w:rsidP="008C71C9">
      <w:pPr>
        <w:pStyle w:val="a6"/>
        <w:spacing w:after="0"/>
        <w:ind w:firstLine="709"/>
        <w:jc w:val="both"/>
        <w:rPr>
          <w:rFonts w:cs="Times New Roman"/>
          <w:sz w:val="28"/>
          <w:szCs w:val="28"/>
        </w:rPr>
      </w:pPr>
      <w:r>
        <w:rPr>
          <w:rFonts w:cs="Times New Roman"/>
          <w:sz w:val="28"/>
          <w:szCs w:val="28"/>
        </w:rPr>
        <w:lastRenderedPageBreak/>
        <w:t>командными, где</w:t>
      </w:r>
      <w:r w:rsidRPr="00467BB9">
        <w:rPr>
          <w:rFonts w:cs="Times New Roman"/>
          <w:sz w:val="28"/>
          <w:szCs w:val="28"/>
        </w:rPr>
        <w:t xml:space="preserve"> определяются места, занятые участвующими командами;</w:t>
      </w:r>
    </w:p>
    <w:p w:rsidR="008C71C9" w:rsidRPr="00467BB9" w:rsidRDefault="008C71C9" w:rsidP="008C71C9">
      <w:pPr>
        <w:pStyle w:val="a6"/>
        <w:spacing w:after="0"/>
        <w:ind w:firstLine="709"/>
        <w:jc w:val="both"/>
        <w:rPr>
          <w:rFonts w:cs="Times New Roman"/>
          <w:sz w:val="28"/>
          <w:szCs w:val="28"/>
        </w:rPr>
      </w:pPr>
      <w:r>
        <w:rPr>
          <w:rFonts w:cs="Times New Roman"/>
          <w:sz w:val="28"/>
          <w:szCs w:val="28"/>
        </w:rPr>
        <w:t>лично-командными, где</w:t>
      </w:r>
      <w:r w:rsidRPr="00467BB9">
        <w:rPr>
          <w:rFonts w:cs="Times New Roman"/>
          <w:sz w:val="28"/>
          <w:szCs w:val="28"/>
        </w:rPr>
        <w:t xml:space="preserve"> помимо личного первенства определяются места, занятые участвующими командами;</w:t>
      </w:r>
    </w:p>
    <w:p w:rsidR="008C71C9" w:rsidRPr="00467BB9" w:rsidRDefault="008C71C9" w:rsidP="008C71C9">
      <w:pPr>
        <w:pStyle w:val="a6"/>
        <w:spacing w:after="0"/>
        <w:ind w:firstLine="709"/>
        <w:jc w:val="both"/>
        <w:rPr>
          <w:rFonts w:cs="Times New Roman"/>
          <w:sz w:val="28"/>
          <w:szCs w:val="28"/>
        </w:rPr>
      </w:pPr>
      <w:r>
        <w:rPr>
          <w:rFonts w:cs="Times New Roman"/>
          <w:sz w:val="28"/>
          <w:szCs w:val="28"/>
        </w:rPr>
        <w:t xml:space="preserve">отборочными, где по итогам </w:t>
      </w:r>
      <w:r w:rsidRPr="00467BB9">
        <w:rPr>
          <w:rFonts w:cs="Times New Roman"/>
          <w:sz w:val="28"/>
          <w:szCs w:val="28"/>
        </w:rPr>
        <w:t xml:space="preserve"> формируются спортивные сборные команды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w:t>
      </w:r>
      <w:r>
        <w:rPr>
          <w:rFonts w:cs="Times New Roman"/>
          <w:sz w:val="28"/>
          <w:szCs w:val="28"/>
        </w:rPr>
        <w:t xml:space="preserve">                                                                                     </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Мероприятия не включаются в календарный план в случае несоблюдения требований, определенных настоящим Порядком.</w:t>
      </w:r>
    </w:p>
    <w:p w:rsidR="008C71C9" w:rsidRPr="00467BB9" w:rsidRDefault="008C71C9" w:rsidP="008C71C9">
      <w:pPr>
        <w:pStyle w:val="a6"/>
        <w:spacing w:after="0"/>
        <w:ind w:firstLine="709"/>
        <w:jc w:val="both"/>
        <w:rPr>
          <w:rFonts w:cs="Times New Roman"/>
          <w:sz w:val="28"/>
          <w:szCs w:val="28"/>
        </w:rPr>
      </w:pPr>
    </w:p>
    <w:p w:rsidR="008C71C9" w:rsidRPr="00A01564" w:rsidRDefault="008C71C9" w:rsidP="008C71C9">
      <w:pPr>
        <w:pStyle w:val="a6"/>
        <w:spacing w:after="0"/>
        <w:ind w:firstLine="709"/>
        <w:jc w:val="center"/>
        <w:rPr>
          <w:rFonts w:cs="Times New Roman"/>
          <w:b/>
          <w:sz w:val="28"/>
          <w:szCs w:val="28"/>
        </w:rPr>
      </w:pPr>
      <w:r w:rsidRPr="00A01564">
        <w:rPr>
          <w:rFonts w:cs="Times New Roman"/>
          <w:b/>
          <w:sz w:val="28"/>
          <w:szCs w:val="28"/>
        </w:rPr>
        <w:t>4. Внесение изменений в календарный план.</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Изменения в календарный план вносятся в случае: изменения сроков и (или) места проведения мероприятия, уменьшения или отсутствия финансирования мероприятия, наступления форс-мажорных обстоятельств.</w:t>
      </w:r>
    </w:p>
    <w:p w:rsidR="008C71C9" w:rsidRDefault="008C71C9" w:rsidP="008C71C9">
      <w:pPr>
        <w:pStyle w:val="a6"/>
        <w:spacing w:after="0"/>
        <w:jc w:val="center"/>
        <w:rPr>
          <w:rFonts w:cs="Times New Roman"/>
          <w:sz w:val="28"/>
          <w:szCs w:val="28"/>
        </w:rPr>
      </w:pPr>
      <w:r>
        <w:rPr>
          <w:rFonts w:cs="Times New Roman"/>
          <w:sz w:val="28"/>
          <w:szCs w:val="28"/>
        </w:rPr>
        <w:t xml:space="preserve"> </w:t>
      </w:r>
    </w:p>
    <w:p w:rsidR="008C71C9" w:rsidRDefault="008C71C9" w:rsidP="008C71C9">
      <w:pPr>
        <w:pStyle w:val="a6"/>
        <w:spacing w:after="0"/>
        <w:jc w:val="center"/>
        <w:rPr>
          <w:rFonts w:cs="Times New Roman"/>
          <w:sz w:val="28"/>
          <w:szCs w:val="28"/>
        </w:rPr>
      </w:pPr>
    </w:p>
    <w:p w:rsidR="008C71C9" w:rsidRDefault="008C71C9" w:rsidP="008C71C9">
      <w:pPr>
        <w:pStyle w:val="a6"/>
        <w:spacing w:after="0"/>
        <w:jc w:val="center"/>
        <w:rPr>
          <w:rFonts w:cs="Times New Roman"/>
          <w:sz w:val="28"/>
          <w:szCs w:val="28"/>
        </w:rPr>
      </w:pPr>
    </w:p>
    <w:p w:rsidR="008C71C9" w:rsidRDefault="008C71C9" w:rsidP="008C71C9">
      <w:pPr>
        <w:pStyle w:val="a6"/>
        <w:spacing w:after="0"/>
        <w:jc w:val="center"/>
        <w:rPr>
          <w:rFonts w:cs="Times New Roman"/>
          <w:sz w:val="28"/>
          <w:szCs w:val="28"/>
        </w:rPr>
      </w:pPr>
    </w:p>
    <w:p w:rsidR="008C71C9" w:rsidRDefault="008C71C9" w:rsidP="008C71C9">
      <w:pPr>
        <w:pStyle w:val="a6"/>
        <w:spacing w:after="0"/>
        <w:jc w:val="center"/>
        <w:rPr>
          <w:rFonts w:cs="Times New Roman"/>
          <w:sz w:val="28"/>
          <w:szCs w:val="28"/>
        </w:rPr>
      </w:pPr>
    </w:p>
    <w:p w:rsidR="008C71C9" w:rsidRDefault="008C71C9" w:rsidP="008C71C9">
      <w:pPr>
        <w:pStyle w:val="a6"/>
        <w:spacing w:after="0"/>
        <w:jc w:val="center"/>
        <w:rPr>
          <w:rFonts w:cs="Times New Roman"/>
          <w:sz w:val="28"/>
          <w:szCs w:val="28"/>
        </w:rPr>
      </w:pPr>
    </w:p>
    <w:p w:rsidR="008C71C9" w:rsidRDefault="008C71C9" w:rsidP="008C71C9">
      <w:pPr>
        <w:pStyle w:val="a6"/>
        <w:spacing w:after="0"/>
        <w:jc w:val="center"/>
        <w:rPr>
          <w:rFonts w:cs="Times New Roman"/>
          <w:sz w:val="28"/>
          <w:szCs w:val="28"/>
        </w:rPr>
      </w:pPr>
    </w:p>
    <w:p w:rsidR="008C71C9" w:rsidRDefault="008C71C9" w:rsidP="008C71C9">
      <w:pPr>
        <w:pStyle w:val="a6"/>
        <w:spacing w:after="0"/>
        <w:jc w:val="center"/>
        <w:rPr>
          <w:rFonts w:cs="Times New Roman"/>
          <w:sz w:val="28"/>
          <w:szCs w:val="28"/>
        </w:rPr>
      </w:pPr>
    </w:p>
    <w:p w:rsidR="008C71C9" w:rsidRDefault="008C71C9" w:rsidP="008C71C9">
      <w:pPr>
        <w:pStyle w:val="a6"/>
        <w:spacing w:after="0"/>
        <w:jc w:val="center"/>
        <w:rPr>
          <w:rFonts w:cs="Times New Roman"/>
          <w:sz w:val="28"/>
          <w:szCs w:val="28"/>
        </w:rPr>
      </w:pPr>
    </w:p>
    <w:p w:rsidR="008C71C9" w:rsidRDefault="008C71C9" w:rsidP="008C71C9">
      <w:pPr>
        <w:pStyle w:val="a6"/>
        <w:spacing w:after="0"/>
        <w:jc w:val="center"/>
        <w:rPr>
          <w:rFonts w:cs="Times New Roman"/>
          <w:sz w:val="28"/>
          <w:szCs w:val="28"/>
        </w:rPr>
      </w:pPr>
    </w:p>
    <w:p w:rsidR="008C71C9" w:rsidRPr="00467BB9" w:rsidRDefault="008C71C9" w:rsidP="008C71C9">
      <w:pPr>
        <w:pStyle w:val="a6"/>
        <w:spacing w:after="0"/>
        <w:jc w:val="center"/>
        <w:rPr>
          <w:rFonts w:cs="Times New Roman"/>
          <w:sz w:val="28"/>
          <w:szCs w:val="28"/>
        </w:rPr>
      </w:pPr>
    </w:p>
    <w:p w:rsidR="008C71C9" w:rsidRDefault="008C71C9" w:rsidP="008C71C9">
      <w:pPr>
        <w:jc w:val="right"/>
        <w:rPr>
          <w:sz w:val="28"/>
          <w:szCs w:val="28"/>
        </w:rPr>
      </w:pPr>
      <w:r>
        <w:rPr>
          <w:sz w:val="28"/>
          <w:szCs w:val="28"/>
        </w:rPr>
        <w:t>Приложение № 3</w:t>
      </w:r>
    </w:p>
    <w:p w:rsidR="008C71C9" w:rsidRDefault="008C71C9" w:rsidP="008C71C9">
      <w:pPr>
        <w:jc w:val="right"/>
        <w:rPr>
          <w:sz w:val="28"/>
          <w:szCs w:val="28"/>
        </w:rPr>
      </w:pPr>
      <w:r>
        <w:rPr>
          <w:sz w:val="28"/>
          <w:szCs w:val="28"/>
        </w:rPr>
        <w:t>Утверждено</w:t>
      </w:r>
    </w:p>
    <w:p w:rsidR="008C71C9" w:rsidRDefault="008C71C9" w:rsidP="008C71C9">
      <w:pPr>
        <w:jc w:val="right"/>
        <w:rPr>
          <w:sz w:val="28"/>
          <w:szCs w:val="28"/>
        </w:rPr>
      </w:pPr>
      <w:r>
        <w:rPr>
          <w:sz w:val="28"/>
          <w:szCs w:val="28"/>
        </w:rPr>
        <w:t>Постановлением администрации</w:t>
      </w:r>
    </w:p>
    <w:p w:rsidR="008C71C9" w:rsidRDefault="008C71C9" w:rsidP="008C71C9">
      <w:pPr>
        <w:jc w:val="right"/>
        <w:rPr>
          <w:sz w:val="28"/>
          <w:szCs w:val="28"/>
        </w:rPr>
      </w:pPr>
      <w:r>
        <w:rPr>
          <w:sz w:val="28"/>
          <w:szCs w:val="28"/>
        </w:rPr>
        <w:t>муниципального образования «</w:t>
      </w:r>
      <w:proofErr w:type="spellStart"/>
      <w:r>
        <w:rPr>
          <w:sz w:val="28"/>
          <w:szCs w:val="28"/>
        </w:rPr>
        <w:t>Капсальское</w:t>
      </w:r>
      <w:proofErr w:type="spellEnd"/>
      <w:r>
        <w:rPr>
          <w:sz w:val="28"/>
          <w:szCs w:val="28"/>
        </w:rPr>
        <w:t>»</w:t>
      </w:r>
    </w:p>
    <w:p w:rsidR="008C71C9" w:rsidRDefault="008C71C9" w:rsidP="008C71C9">
      <w:pPr>
        <w:jc w:val="right"/>
        <w:rPr>
          <w:sz w:val="28"/>
          <w:szCs w:val="28"/>
        </w:rPr>
      </w:pPr>
      <w:r>
        <w:rPr>
          <w:sz w:val="28"/>
          <w:szCs w:val="28"/>
        </w:rPr>
        <w:t>от 27.03.2018 г. № 11</w:t>
      </w:r>
    </w:p>
    <w:p w:rsidR="008C71C9" w:rsidRPr="00467BB9" w:rsidRDefault="008C71C9" w:rsidP="008C71C9">
      <w:pPr>
        <w:pStyle w:val="a6"/>
        <w:spacing w:after="0"/>
        <w:jc w:val="center"/>
        <w:rPr>
          <w:rFonts w:cs="Times New Roman"/>
          <w:b/>
          <w:sz w:val="28"/>
          <w:szCs w:val="28"/>
        </w:rPr>
      </w:pPr>
    </w:p>
    <w:p w:rsidR="008C71C9" w:rsidRPr="00467BB9" w:rsidRDefault="008C71C9" w:rsidP="008C71C9">
      <w:pPr>
        <w:pStyle w:val="a6"/>
        <w:spacing w:after="0"/>
        <w:jc w:val="center"/>
        <w:rPr>
          <w:rFonts w:cs="Times New Roman"/>
          <w:b/>
          <w:sz w:val="28"/>
          <w:szCs w:val="28"/>
        </w:rPr>
      </w:pPr>
      <w:r w:rsidRPr="00467BB9">
        <w:rPr>
          <w:rFonts w:cs="Times New Roman"/>
          <w:b/>
          <w:sz w:val="28"/>
          <w:szCs w:val="28"/>
        </w:rPr>
        <w:t>Порядок</w:t>
      </w:r>
      <w:r>
        <w:rPr>
          <w:rFonts w:cs="Times New Roman"/>
          <w:b/>
          <w:sz w:val="28"/>
          <w:szCs w:val="28"/>
        </w:rPr>
        <w:t xml:space="preserve"> </w:t>
      </w:r>
      <w:r w:rsidRPr="00467BB9">
        <w:rPr>
          <w:rFonts w:cs="Times New Roman"/>
          <w:b/>
          <w:sz w:val="28"/>
          <w:szCs w:val="28"/>
        </w:rPr>
        <w:t xml:space="preserve">утверждения положений (регламентов) официальных физкультурных мероприятий и спортивных соревнований, проводимых на территории </w:t>
      </w:r>
      <w:r>
        <w:rPr>
          <w:rFonts w:cs="Times New Roman"/>
          <w:b/>
          <w:sz w:val="28"/>
          <w:szCs w:val="28"/>
        </w:rPr>
        <w:t>муниципального образования «</w:t>
      </w:r>
      <w:proofErr w:type="spellStart"/>
      <w:r>
        <w:rPr>
          <w:rFonts w:cs="Times New Roman"/>
          <w:b/>
          <w:sz w:val="28"/>
          <w:szCs w:val="28"/>
        </w:rPr>
        <w:t>Капсальское</w:t>
      </w:r>
      <w:proofErr w:type="spellEnd"/>
      <w:r>
        <w:rPr>
          <w:rFonts w:cs="Times New Roman"/>
          <w:b/>
          <w:sz w:val="28"/>
          <w:szCs w:val="28"/>
        </w:rPr>
        <w:t>»</w:t>
      </w:r>
      <w:r w:rsidRPr="00467BB9">
        <w:rPr>
          <w:rFonts w:cs="Times New Roman"/>
          <w:b/>
          <w:sz w:val="28"/>
          <w:szCs w:val="28"/>
        </w:rPr>
        <w:t xml:space="preserve"> </w:t>
      </w:r>
    </w:p>
    <w:p w:rsidR="008C71C9" w:rsidRPr="00467BB9" w:rsidRDefault="008C71C9" w:rsidP="008C71C9">
      <w:pPr>
        <w:pStyle w:val="a6"/>
        <w:spacing w:after="0"/>
        <w:jc w:val="center"/>
        <w:rPr>
          <w:rFonts w:cs="Times New Roman"/>
          <w:sz w:val="28"/>
          <w:szCs w:val="28"/>
        </w:rPr>
      </w:pPr>
    </w:p>
    <w:p w:rsidR="008C71C9" w:rsidRPr="00A01564" w:rsidRDefault="008C71C9" w:rsidP="008C71C9">
      <w:pPr>
        <w:pStyle w:val="a6"/>
        <w:spacing w:after="0"/>
        <w:ind w:left="424"/>
        <w:jc w:val="center"/>
        <w:rPr>
          <w:rFonts w:cs="Times New Roman"/>
          <w:b/>
          <w:sz w:val="28"/>
          <w:szCs w:val="28"/>
        </w:rPr>
      </w:pPr>
      <w:r w:rsidRPr="00A01564">
        <w:rPr>
          <w:rFonts w:cs="Times New Roman"/>
          <w:b/>
          <w:sz w:val="28"/>
          <w:szCs w:val="28"/>
        </w:rPr>
        <w:t>1. Общие положения</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1.1. Порядок утверждения положений (регламентов) официальных физкультурных мероприятий и спортивных соревнований, проводимых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определяет содержание, порядок подготовки и утверждения положений (регламентов) официальных физкультурных мероприятий и спортивных соревнований, проводимых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w:t>
      </w:r>
    </w:p>
    <w:p w:rsidR="008C71C9" w:rsidRPr="00467BB9" w:rsidRDefault="008C71C9" w:rsidP="008C71C9">
      <w:pPr>
        <w:pStyle w:val="a6"/>
        <w:tabs>
          <w:tab w:val="left" w:pos="1414"/>
        </w:tabs>
        <w:spacing w:after="0"/>
        <w:ind w:firstLine="709"/>
        <w:jc w:val="center"/>
        <w:rPr>
          <w:rFonts w:cs="Times New Roman"/>
          <w:sz w:val="28"/>
          <w:szCs w:val="28"/>
        </w:rPr>
      </w:pPr>
    </w:p>
    <w:p w:rsidR="008C71C9" w:rsidRPr="00A01564" w:rsidRDefault="008C71C9" w:rsidP="008C71C9">
      <w:pPr>
        <w:pStyle w:val="a6"/>
        <w:tabs>
          <w:tab w:val="left" w:pos="1414"/>
        </w:tabs>
        <w:spacing w:after="0"/>
        <w:ind w:firstLine="709"/>
        <w:jc w:val="center"/>
        <w:rPr>
          <w:rFonts w:cs="Times New Roman"/>
          <w:b/>
          <w:sz w:val="28"/>
          <w:szCs w:val="28"/>
        </w:rPr>
      </w:pPr>
      <w:r w:rsidRPr="00A01564">
        <w:rPr>
          <w:rFonts w:cs="Times New Roman"/>
          <w:b/>
          <w:sz w:val="28"/>
          <w:szCs w:val="28"/>
        </w:rPr>
        <w:t xml:space="preserve">2. Порядок применяется при разработке положений (регламентов) официальных физкультурных мероприятий и спортивных </w:t>
      </w:r>
      <w:r w:rsidRPr="00A01564">
        <w:rPr>
          <w:rFonts w:cs="Times New Roman"/>
          <w:b/>
          <w:sz w:val="28"/>
          <w:szCs w:val="28"/>
        </w:rPr>
        <w:lastRenderedPageBreak/>
        <w:t>соревнований, включенных в календарный план физкультурных мероприятий и спортивных мероприятий, проводимых на территории муниципального образования «</w:t>
      </w:r>
      <w:proofErr w:type="spellStart"/>
      <w:r>
        <w:rPr>
          <w:rFonts w:cs="Times New Roman"/>
          <w:b/>
          <w:sz w:val="28"/>
          <w:szCs w:val="28"/>
        </w:rPr>
        <w:t>Капсальское</w:t>
      </w:r>
      <w:proofErr w:type="spellEnd"/>
      <w:r w:rsidRPr="00A01564">
        <w:rPr>
          <w:rFonts w:cs="Times New Roman"/>
          <w:b/>
          <w:sz w:val="28"/>
          <w:szCs w:val="28"/>
        </w:rPr>
        <w:t>»</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Общие требования к содержанию положений (регламентов) официальных физкультурных мероприятий и спортивных соревнований.</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Положения (регламенты) официальных физкультурных мероприятий и спортивных соревнований (далее - Положение (регламент)) составляются организаторами отдельно на каждое официальное физкультурное мероприятие и спортивное соревнование (далее - мероприятие).</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Для мероприятий, </w:t>
      </w:r>
      <w:proofErr w:type="spellStart"/>
      <w:r w:rsidRPr="00467BB9">
        <w:rPr>
          <w:rFonts w:cs="Times New Roman"/>
          <w:sz w:val="28"/>
          <w:szCs w:val="28"/>
        </w:rPr>
        <w:t>проводящихся</w:t>
      </w:r>
      <w:proofErr w:type="spellEnd"/>
      <w:r w:rsidRPr="00467BB9">
        <w:rPr>
          <w:rFonts w:cs="Times New Roman"/>
          <w:sz w:val="28"/>
          <w:szCs w:val="28"/>
        </w:rPr>
        <w:t xml:space="preserve"> в несколько этапов, составляется одно Положение (регламент).</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Положение (регламент) утверждается организаторами мероприятия в количестве экземпляров, равном количеству их организаторов.</w:t>
      </w:r>
    </w:p>
    <w:p w:rsidR="008C71C9" w:rsidRPr="00467BB9" w:rsidRDefault="008C71C9" w:rsidP="008C71C9">
      <w:pPr>
        <w:pStyle w:val="a6"/>
        <w:spacing w:after="0"/>
        <w:ind w:firstLine="709"/>
        <w:jc w:val="center"/>
        <w:rPr>
          <w:rFonts w:cs="Times New Roman"/>
          <w:sz w:val="28"/>
          <w:szCs w:val="28"/>
        </w:rPr>
      </w:pPr>
    </w:p>
    <w:p w:rsidR="008C71C9" w:rsidRPr="00A01564" w:rsidRDefault="008C71C9" w:rsidP="008C71C9">
      <w:pPr>
        <w:pStyle w:val="a6"/>
        <w:spacing w:after="0"/>
        <w:ind w:firstLine="709"/>
        <w:jc w:val="center"/>
        <w:rPr>
          <w:rFonts w:cs="Times New Roman"/>
          <w:b/>
          <w:sz w:val="28"/>
          <w:szCs w:val="28"/>
        </w:rPr>
      </w:pPr>
      <w:r w:rsidRPr="00A01564">
        <w:rPr>
          <w:rFonts w:cs="Times New Roman"/>
          <w:b/>
          <w:sz w:val="28"/>
          <w:szCs w:val="28"/>
        </w:rPr>
        <w:t>3. Положение (регламент) включает следующие разделы</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«Общие положения». Данный раздел содержит цели и задачи проведения мероприятия.</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«Место и сроки проведения». Данный раздел содержит наименование спортивного сооружения или места проведения мероприятия с указанием адреса или местных ориентиров; сроки проведения (дата, месяц, год); время начала и ориентировочное время окончания мероприятия.</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«Организаторы мероприятия». Данный раздел содержит полные наименования организаторов мероприятия с распределением прав и обязанностей, с указанием главного судьи соревнований.</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«Требования к участникам и условия их допуска». Данный раздел содержит условия, определяющие допуск команд, участников к мероприятиям, численный состав команд, группы участников по полу и возрасту, особые условия по допуску участников.</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«Программа мероприятия». Данный раздел содержит расписание мероприятия по дням, порядок проведения соревнований по видам спорта.</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«Условия подведения итогов». Данный раздел содержит условия (принципы и критерии) подведения итогов и определения победителей и призеров в личных и (или) командных видах программы.</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«Награждение». Данный раздел содержит порядок и условия награждения победителей и призеров в личных и командных видах программы, в командном зачете.</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«Условия финансирования». Данный раздел содержит сведения об источниках и условиях финансирования мероприятия.</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«Обеспечение безопасности участников и зрителей». Данный раздел содержит меры и условия, касающиеся обеспечения безопасности участников и зрителей при проведении мероприятий, меры и условия, касающиеся медицинского обеспечения участников мероприятий.</w:t>
      </w:r>
    </w:p>
    <w:p w:rsidR="008C71C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 xml:space="preserve">«Подача заявок на участие». Данный раздел содержит сроки и порядок подачи заявок на участие в мероприятиях, перечень документов, </w:t>
      </w:r>
      <w:r w:rsidRPr="00467BB9">
        <w:rPr>
          <w:rFonts w:cs="Times New Roman"/>
          <w:sz w:val="28"/>
          <w:szCs w:val="28"/>
        </w:rPr>
        <w:lastRenderedPageBreak/>
        <w:t>прилагаемых к заявке.</w:t>
      </w:r>
    </w:p>
    <w:p w:rsidR="008C71C9" w:rsidRDefault="008C71C9" w:rsidP="008C71C9">
      <w:pPr>
        <w:pStyle w:val="a6"/>
        <w:tabs>
          <w:tab w:val="left" w:pos="0"/>
        </w:tabs>
        <w:spacing w:after="0"/>
        <w:ind w:firstLine="709"/>
        <w:jc w:val="both"/>
        <w:rPr>
          <w:rFonts w:cs="Times New Roman"/>
          <w:sz w:val="28"/>
          <w:szCs w:val="28"/>
        </w:rPr>
      </w:pPr>
    </w:p>
    <w:p w:rsidR="008C71C9" w:rsidRDefault="008C71C9" w:rsidP="008C71C9">
      <w:pPr>
        <w:pStyle w:val="a6"/>
        <w:tabs>
          <w:tab w:val="left" w:pos="0"/>
        </w:tabs>
        <w:spacing w:after="0"/>
        <w:ind w:firstLine="709"/>
        <w:jc w:val="both"/>
        <w:rPr>
          <w:rFonts w:cs="Times New Roman"/>
          <w:sz w:val="28"/>
          <w:szCs w:val="28"/>
        </w:rPr>
      </w:pPr>
    </w:p>
    <w:p w:rsidR="008C71C9" w:rsidRDefault="008C71C9" w:rsidP="008C71C9">
      <w:pPr>
        <w:pStyle w:val="a6"/>
        <w:tabs>
          <w:tab w:val="left" w:pos="0"/>
        </w:tabs>
        <w:spacing w:after="0"/>
        <w:ind w:firstLine="709"/>
        <w:jc w:val="both"/>
        <w:rPr>
          <w:rFonts w:cs="Times New Roman"/>
          <w:sz w:val="28"/>
          <w:szCs w:val="28"/>
        </w:rPr>
      </w:pPr>
    </w:p>
    <w:p w:rsidR="008C71C9" w:rsidRDefault="008C71C9" w:rsidP="008C71C9">
      <w:pPr>
        <w:pStyle w:val="a6"/>
        <w:tabs>
          <w:tab w:val="left" w:pos="0"/>
        </w:tabs>
        <w:spacing w:after="0"/>
        <w:ind w:firstLine="709"/>
        <w:jc w:val="both"/>
        <w:rPr>
          <w:rFonts w:cs="Times New Roman"/>
          <w:sz w:val="28"/>
          <w:szCs w:val="28"/>
        </w:rPr>
      </w:pPr>
    </w:p>
    <w:p w:rsidR="008C71C9" w:rsidRDefault="008C71C9" w:rsidP="008C71C9">
      <w:pPr>
        <w:pStyle w:val="a6"/>
        <w:tabs>
          <w:tab w:val="left" w:pos="0"/>
        </w:tabs>
        <w:spacing w:after="0"/>
        <w:jc w:val="both"/>
        <w:rPr>
          <w:rFonts w:cs="Times New Roman"/>
          <w:sz w:val="28"/>
          <w:szCs w:val="28"/>
        </w:rPr>
      </w:pPr>
    </w:p>
    <w:p w:rsidR="008C71C9" w:rsidRPr="00467BB9" w:rsidRDefault="008C71C9" w:rsidP="008C71C9">
      <w:pPr>
        <w:pStyle w:val="a6"/>
        <w:tabs>
          <w:tab w:val="left" w:pos="0"/>
        </w:tabs>
        <w:spacing w:after="0"/>
        <w:ind w:firstLine="709"/>
        <w:jc w:val="both"/>
        <w:rPr>
          <w:rFonts w:cs="Times New Roman"/>
          <w:sz w:val="28"/>
          <w:szCs w:val="28"/>
        </w:rPr>
      </w:pPr>
    </w:p>
    <w:p w:rsidR="008C71C9" w:rsidRPr="00467BB9" w:rsidRDefault="008C71C9" w:rsidP="008C71C9">
      <w:pPr>
        <w:jc w:val="right"/>
        <w:rPr>
          <w:sz w:val="28"/>
          <w:szCs w:val="28"/>
        </w:rPr>
      </w:pPr>
    </w:p>
    <w:p w:rsidR="008C71C9" w:rsidRDefault="008C71C9" w:rsidP="008C71C9">
      <w:pPr>
        <w:jc w:val="right"/>
        <w:rPr>
          <w:sz w:val="28"/>
          <w:szCs w:val="28"/>
        </w:rPr>
      </w:pPr>
      <w:r>
        <w:rPr>
          <w:sz w:val="28"/>
          <w:szCs w:val="28"/>
        </w:rPr>
        <w:t>Приложение№ 4</w:t>
      </w:r>
    </w:p>
    <w:p w:rsidR="008C71C9" w:rsidRDefault="008C71C9" w:rsidP="008C71C9">
      <w:pPr>
        <w:jc w:val="right"/>
        <w:rPr>
          <w:sz w:val="28"/>
          <w:szCs w:val="28"/>
        </w:rPr>
      </w:pPr>
      <w:r>
        <w:rPr>
          <w:sz w:val="28"/>
          <w:szCs w:val="28"/>
        </w:rPr>
        <w:t>Утверждено</w:t>
      </w:r>
    </w:p>
    <w:p w:rsidR="008C71C9" w:rsidRDefault="008C71C9" w:rsidP="008C71C9">
      <w:pPr>
        <w:jc w:val="right"/>
        <w:rPr>
          <w:sz w:val="28"/>
          <w:szCs w:val="28"/>
        </w:rPr>
      </w:pPr>
      <w:r>
        <w:rPr>
          <w:sz w:val="28"/>
          <w:szCs w:val="28"/>
        </w:rPr>
        <w:t>Постановлением администрации</w:t>
      </w:r>
    </w:p>
    <w:p w:rsidR="008C71C9" w:rsidRDefault="008C71C9" w:rsidP="008C71C9">
      <w:pPr>
        <w:jc w:val="right"/>
        <w:rPr>
          <w:sz w:val="28"/>
          <w:szCs w:val="28"/>
        </w:rPr>
      </w:pPr>
      <w:r>
        <w:rPr>
          <w:sz w:val="28"/>
          <w:szCs w:val="28"/>
        </w:rPr>
        <w:t>муниципального образования «</w:t>
      </w:r>
      <w:proofErr w:type="spellStart"/>
      <w:r>
        <w:rPr>
          <w:sz w:val="28"/>
          <w:szCs w:val="28"/>
        </w:rPr>
        <w:t>Капсальское</w:t>
      </w:r>
      <w:proofErr w:type="spellEnd"/>
      <w:r>
        <w:rPr>
          <w:sz w:val="28"/>
          <w:szCs w:val="28"/>
        </w:rPr>
        <w:t>»</w:t>
      </w:r>
    </w:p>
    <w:p w:rsidR="008C71C9" w:rsidRDefault="008C71C9" w:rsidP="008C71C9">
      <w:pPr>
        <w:jc w:val="right"/>
        <w:rPr>
          <w:sz w:val="28"/>
          <w:szCs w:val="28"/>
        </w:rPr>
      </w:pPr>
      <w:r>
        <w:rPr>
          <w:sz w:val="28"/>
          <w:szCs w:val="28"/>
        </w:rPr>
        <w:t>от 27.03.2018 г. № 11</w:t>
      </w:r>
    </w:p>
    <w:p w:rsidR="008C71C9" w:rsidRPr="00467BB9" w:rsidRDefault="008C71C9" w:rsidP="008C71C9">
      <w:pPr>
        <w:pStyle w:val="a6"/>
        <w:spacing w:after="0"/>
        <w:jc w:val="center"/>
        <w:rPr>
          <w:rFonts w:cs="Times New Roman"/>
          <w:b/>
          <w:sz w:val="28"/>
          <w:szCs w:val="28"/>
        </w:rPr>
      </w:pPr>
    </w:p>
    <w:p w:rsidR="008C71C9" w:rsidRPr="00467BB9" w:rsidRDefault="008C71C9" w:rsidP="008C71C9">
      <w:pPr>
        <w:pStyle w:val="a6"/>
        <w:spacing w:after="0"/>
        <w:jc w:val="center"/>
        <w:rPr>
          <w:rFonts w:cs="Times New Roman"/>
          <w:b/>
          <w:sz w:val="28"/>
          <w:szCs w:val="28"/>
        </w:rPr>
      </w:pPr>
      <w:r w:rsidRPr="00467BB9">
        <w:rPr>
          <w:rFonts w:cs="Times New Roman"/>
          <w:b/>
          <w:sz w:val="28"/>
          <w:szCs w:val="28"/>
        </w:rPr>
        <w:t xml:space="preserve">Порядок финансирования официальных физкультурных мероприятий и спортивных мероприятий за счет средств бюджета </w:t>
      </w:r>
      <w:r>
        <w:rPr>
          <w:rFonts w:cs="Times New Roman"/>
          <w:b/>
          <w:sz w:val="28"/>
          <w:szCs w:val="28"/>
        </w:rPr>
        <w:t>муниципального образования «</w:t>
      </w:r>
      <w:proofErr w:type="spellStart"/>
      <w:r>
        <w:rPr>
          <w:rFonts w:cs="Times New Roman"/>
          <w:b/>
          <w:sz w:val="28"/>
          <w:szCs w:val="28"/>
        </w:rPr>
        <w:t>Капсальское</w:t>
      </w:r>
      <w:proofErr w:type="spellEnd"/>
      <w:r>
        <w:rPr>
          <w:rFonts w:cs="Times New Roman"/>
          <w:b/>
          <w:sz w:val="28"/>
          <w:szCs w:val="28"/>
        </w:rPr>
        <w:t>»</w:t>
      </w:r>
      <w:r w:rsidRPr="00467BB9">
        <w:rPr>
          <w:rFonts w:cs="Times New Roman"/>
          <w:b/>
          <w:sz w:val="28"/>
          <w:szCs w:val="28"/>
        </w:rPr>
        <w:t xml:space="preserve"> </w:t>
      </w:r>
    </w:p>
    <w:p w:rsidR="008C71C9" w:rsidRPr="00467BB9" w:rsidRDefault="008C71C9" w:rsidP="008C71C9">
      <w:pPr>
        <w:pStyle w:val="a6"/>
        <w:spacing w:after="0"/>
        <w:jc w:val="center"/>
        <w:rPr>
          <w:rFonts w:cs="Times New Roman"/>
          <w:sz w:val="28"/>
          <w:szCs w:val="28"/>
        </w:rPr>
      </w:pPr>
    </w:p>
    <w:p w:rsidR="008C71C9" w:rsidRPr="00015F14" w:rsidRDefault="008C71C9" w:rsidP="008C71C9">
      <w:pPr>
        <w:pStyle w:val="a6"/>
        <w:spacing w:after="0"/>
        <w:jc w:val="center"/>
        <w:rPr>
          <w:rFonts w:cs="Times New Roman"/>
          <w:b/>
          <w:bCs/>
          <w:sz w:val="28"/>
          <w:szCs w:val="28"/>
        </w:rPr>
      </w:pPr>
      <w:r w:rsidRPr="00015F14">
        <w:rPr>
          <w:rFonts w:cs="Times New Roman"/>
          <w:b/>
          <w:sz w:val="28"/>
          <w:szCs w:val="28"/>
        </w:rPr>
        <w:t xml:space="preserve">1. </w:t>
      </w:r>
      <w:r w:rsidRPr="00015F14">
        <w:rPr>
          <w:rFonts w:cs="Times New Roman"/>
          <w:b/>
          <w:bCs/>
          <w:sz w:val="28"/>
          <w:szCs w:val="28"/>
        </w:rPr>
        <w:t>Общие положения</w:t>
      </w:r>
    </w:p>
    <w:p w:rsidR="008C71C9" w:rsidRDefault="008C71C9" w:rsidP="008C71C9">
      <w:pPr>
        <w:pStyle w:val="a6"/>
        <w:spacing w:after="0"/>
        <w:ind w:firstLine="709"/>
        <w:jc w:val="both"/>
        <w:rPr>
          <w:rFonts w:cs="Times New Roman"/>
          <w:sz w:val="28"/>
          <w:szCs w:val="28"/>
        </w:rPr>
      </w:pPr>
      <w:r w:rsidRPr="00467BB9">
        <w:rPr>
          <w:rFonts w:cs="Times New Roman"/>
          <w:sz w:val="28"/>
          <w:szCs w:val="28"/>
        </w:rPr>
        <w:t xml:space="preserve">1.1. Настоящий Порядок финансирования официальных физкультурных мероприятий и спортивных мероприятий за счет средств бюджета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(далее - Порядок) определяет порядок финансового обеспечения официальных физкультурных мероприятий и спортивных мероприятий (далее - мероприятия), проводимых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1.2. Финансирование расходов мероприятий за счет средств бюджета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(далее - бюджет муниципального образования) осуществляется в пределах бюджетных ассигнований, предусмотренных в бюджете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на очередной финансовый год, в соответствии с нормами расходов средств на проведение официальных физкультурных мероприятий и спортивных мероприятий за счет средств бюджета муниципального образования.</w:t>
      </w:r>
    </w:p>
    <w:p w:rsidR="008C71C9" w:rsidRPr="00467BB9" w:rsidRDefault="008C71C9" w:rsidP="008C71C9">
      <w:pPr>
        <w:pStyle w:val="a6"/>
        <w:spacing w:after="0"/>
        <w:ind w:firstLine="709"/>
        <w:jc w:val="both"/>
        <w:rPr>
          <w:rFonts w:cs="Times New Roman"/>
          <w:sz w:val="28"/>
          <w:szCs w:val="28"/>
        </w:rPr>
      </w:pPr>
    </w:p>
    <w:p w:rsidR="008C71C9" w:rsidRPr="00015F14" w:rsidRDefault="008C71C9" w:rsidP="008C71C9">
      <w:pPr>
        <w:pStyle w:val="a6"/>
        <w:spacing w:after="0"/>
        <w:ind w:firstLine="709"/>
        <w:jc w:val="center"/>
        <w:rPr>
          <w:rFonts w:cs="Times New Roman"/>
          <w:b/>
          <w:sz w:val="28"/>
          <w:szCs w:val="28"/>
        </w:rPr>
      </w:pPr>
      <w:r w:rsidRPr="00015F14">
        <w:rPr>
          <w:rFonts w:cs="Times New Roman"/>
          <w:b/>
          <w:sz w:val="28"/>
          <w:szCs w:val="28"/>
        </w:rPr>
        <w:t xml:space="preserve">2. Финансирование мероприятий, проводимых на территории </w:t>
      </w:r>
    </w:p>
    <w:p w:rsidR="008C71C9" w:rsidRPr="00467BB9" w:rsidRDefault="008C71C9" w:rsidP="008C71C9">
      <w:pPr>
        <w:pStyle w:val="a6"/>
        <w:spacing w:after="0"/>
        <w:ind w:firstLine="709"/>
        <w:jc w:val="center"/>
        <w:rPr>
          <w:rFonts w:cs="Times New Roman"/>
          <w:sz w:val="28"/>
          <w:szCs w:val="28"/>
        </w:rPr>
      </w:pPr>
      <w:r w:rsidRPr="00015F14">
        <w:rPr>
          <w:rFonts w:cs="Times New Roman"/>
          <w:b/>
          <w:sz w:val="28"/>
          <w:szCs w:val="28"/>
        </w:rPr>
        <w:t>Муниципального образования «</w:t>
      </w:r>
      <w:proofErr w:type="spellStart"/>
      <w:r>
        <w:rPr>
          <w:rFonts w:cs="Times New Roman"/>
          <w:b/>
          <w:sz w:val="28"/>
          <w:szCs w:val="28"/>
        </w:rPr>
        <w:t>Капсальское</w:t>
      </w:r>
      <w:proofErr w:type="spellEnd"/>
      <w:r w:rsidRPr="00015F14">
        <w:rPr>
          <w:rFonts w:cs="Times New Roman"/>
          <w:b/>
          <w:sz w:val="28"/>
          <w:szCs w:val="28"/>
        </w:rPr>
        <w:t>»</w:t>
      </w:r>
    </w:p>
    <w:p w:rsidR="008C71C9" w:rsidRPr="00467BB9" w:rsidRDefault="008C71C9" w:rsidP="008C71C9">
      <w:pPr>
        <w:pStyle w:val="a6"/>
        <w:tabs>
          <w:tab w:val="left" w:pos="0"/>
        </w:tabs>
        <w:spacing w:after="0"/>
        <w:ind w:firstLine="709"/>
        <w:jc w:val="both"/>
        <w:rPr>
          <w:rFonts w:cs="Times New Roman"/>
          <w:sz w:val="28"/>
          <w:szCs w:val="28"/>
        </w:rPr>
      </w:pPr>
      <w:r w:rsidRPr="00467BB9">
        <w:rPr>
          <w:rFonts w:cs="Times New Roman"/>
          <w:sz w:val="28"/>
          <w:szCs w:val="28"/>
        </w:rPr>
        <w:t xml:space="preserve">2.1. За счет средств бюджета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принимаются к финансированию расходы по организации и проведению мероприятий, включенных в календарный план физкультурных мероприятий и спортивных мероприятий, проводимых на территории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 xml:space="preserve">2.2. За счет средств бюджета </w:t>
      </w:r>
      <w:r>
        <w:rPr>
          <w:rFonts w:cs="Times New Roman"/>
          <w:sz w:val="28"/>
          <w:szCs w:val="28"/>
        </w:rPr>
        <w:t>муниципального образования «</w:t>
      </w:r>
      <w:proofErr w:type="spellStart"/>
      <w:r>
        <w:rPr>
          <w:rFonts w:cs="Times New Roman"/>
          <w:sz w:val="28"/>
          <w:szCs w:val="28"/>
        </w:rPr>
        <w:t>Капсальское</w:t>
      </w:r>
      <w:proofErr w:type="spellEnd"/>
      <w:r>
        <w:rPr>
          <w:rFonts w:cs="Times New Roman"/>
          <w:sz w:val="28"/>
          <w:szCs w:val="28"/>
        </w:rPr>
        <w:t>»</w:t>
      </w:r>
      <w:r w:rsidRPr="00467BB9">
        <w:rPr>
          <w:rFonts w:cs="Times New Roman"/>
          <w:sz w:val="28"/>
          <w:szCs w:val="28"/>
        </w:rPr>
        <w:t xml:space="preserve"> осуществляется финансовое обеспечение расходов, связанных: </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lastRenderedPageBreak/>
        <w:t>с услугами по подготовке мероприятий;</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оплатой работы судей, специалистов и обслуживающего персонала;</w:t>
      </w:r>
    </w:p>
    <w:p w:rsidR="008C71C9" w:rsidRPr="00467BB9" w:rsidRDefault="008C71C9" w:rsidP="008C71C9">
      <w:pPr>
        <w:pStyle w:val="a6"/>
        <w:spacing w:after="0"/>
        <w:ind w:firstLine="709"/>
        <w:jc w:val="both"/>
        <w:rPr>
          <w:rFonts w:cs="Times New Roman"/>
          <w:sz w:val="28"/>
          <w:szCs w:val="28"/>
        </w:rPr>
      </w:pPr>
      <w:r w:rsidRPr="00467BB9">
        <w:rPr>
          <w:rFonts w:cs="Times New Roman"/>
          <w:sz w:val="28"/>
          <w:szCs w:val="28"/>
        </w:rPr>
        <w:t>награждением участников соревнований (медали в комплекте, дипломы, грамоты, кубки, памятные призы, ценные подарки); приобретением канцелярских принадлежностей и хозяйственных товаров.</w:t>
      </w:r>
    </w:p>
    <w:p w:rsidR="008C71C9" w:rsidRPr="00467BB9" w:rsidRDefault="008C71C9" w:rsidP="008C71C9">
      <w:pPr>
        <w:pStyle w:val="a6"/>
        <w:spacing w:after="0"/>
        <w:ind w:firstLine="709"/>
        <w:jc w:val="both"/>
        <w:rPr>
          <w:rFonts w:cs="Times New Roman"/>
          <w:sz w:val="28"/>
          <w:szCs w:val="28"/>
        </w:rPr>
      </w:pPr>
    </w:p>
    <w:p w:rsidR="008C71C9" w:rsidRPr="002B5E77" w:rsidRDefault="008C71C9" w:rsidP="008C71C9">
      <w:pPr>
        <w:rPr>
          <w:rFonts w:ascii="Arial" w:hAnsi="Arial" w:cs="Arial"/>
          <w:sz w:val="28"/>
          <w:szCs w:val="28"/>
        </w:rPr>
      </w:pPr>
    </w:p>
    <w:p w:rsidR="008C71C9" w:rsidRDefault="008C71C9" w:rsidP="008C71C9">
      <w:pPr>
        <w:jc w:val="center"/>
        <w:rPr>
          <w:rFonts w:ascii="Arial" w:hAnsi="Arial" w:cs="Arial"/>
          <w:b/>
          <w:sz w:val="32"/>
          <w:szCs w:val="32"/>
        </w:rPr>
      </w:pPr>
      <w:r>
        <w:rPr>
          <w:rFonts w:ascii="Arial" w:hAnsi="Arial" w:cs="Arial"/>
          <w:b/>
          <w:sz w:val="32"/>
          <w:szCs w:val="32"/>
        </w:rPr>
        <w:t>27.03.2018г №12</w:t>
      </w:r>
    </w:p>
    <w:p w:rsidR="008C71C9" w:rsidRDefault="008C71C9" w:rsidP="008C71C9">
      <w:pPr>
        <w:jc w:val="center"/>
        <w:rPr>
          <w:rFonts w:ascii="Arial" w:hAnsi="Arial" w:cs="Arial"/>
          <w:b/>
          <w:sz w:val="32"/>
          <w:szCs w:val="32"/>
        </w:rPr>
      </w:pPr>
      <w:r>
        <w:rPr>
          <w:rFonts w:ascii="Arial" w:hAnsi="Arial" w:cs="Arial"/>
          <w:b/>
          <w:sz w:val="32"/>
          <w:szCs w:val="32"/>
        </w:rPr>
        <w:t>РОССИЙСКАЯ ФЕДЕРАЦИЯ</w:t>
      </w:r>
    </w:p>
    <w:p w:rsidR="008C71C9" w:rsidRDefault="008C71C9" w:rsidP="008C71C9">
      <w:pPr>
        <w:jc w:val="center"/>
        <w:rPr>
          <w:rFonts w:ascii="Arial" w:hAnsi="Arial" w:cs="Arial"/>
          <w:b/>
          <w:sz w:val="32"/>
          <w:szCs w:val="32"/>
        </w:rPr>
      </w:pPr>
      <w:r>
        <w:rPr>
          <w:rFonts w:ascii="Arial" w:hAnsi="Arial" w:cs="Arial"/>
          <w:b/>
          <w:sz w:val="32"/>
          <w:szCs w:val="32"/>
        </w:rPr>
        <w:t>ИРКУТСКАЯ ОБЛАСТЬ</w:t>
      </w:r>
    </w:p>
    <w:p w:rsidR="008C71C9" w:rsidRDefault="008C71C9" w:rsidP="008C71C9">
      <w:pPr>
        <w:jc w:val="center"/>
        <w:rPr>
          <w:rFonts w:ascii="Arial" w:hAnsi="Arial" w:cs="Arial"/>
          <w:b/>
          <w:sz w:val="32"/>
          <w:szCs w:val="32"/>
        </w:rPr>
      </w:pPr>
      <w:r>
        <w:rPr>
          <w:rFonts w:ascii="Arial" w:hAnsi="Arial" w:cs="Arial"/>
          <w:b/>
          <w:sz w:val="32"/>
          <w:szCs w:val="32"/>
        </w:rPr>
        <w:t>ЭХИРИТ-БУЛАГАТСКИЙ МУНИЦИПАЛЬНЫЙ РАЙОН</w:t>
      </w:r>
    </w:p>
    <w:p w:rsidR="008C71C9" w:rsidRDefault="008C71C9" w:rsidP="008C71C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8C71C9" w:rsidRDefault="008C71C9" w:rsidP="008C71C9">
      <w:pPr>
        <w:jc w:val="center"/>
        <w:rPr>
          <w:rFonts w:ascii="Arial" w:hAnsi="Arial" w:cs="Arial"/>
          <w:b/>
          <w:sz w:val="32"/>
          <w:szCs w:val="32"/>
        </w:rPr>
      </w:pPr>
      <w:r>
        <w:rPr>
          <w:rFonts w:ascii="Arial" w:hAnsi="Arial" w:cs="Arial"/>
          <w:b/>
          <w:sz w:val="32"/>
          <w:szCs w:val="32"/>
        </w:rPr>
        <w:t>АДМИНИСТРАЦИЯ</w:t>
      </w:r>
    </w:p>
    <w:p w:rsidR="008C71C9" w:rsidRDefault="008C71C9" w:rsidP="008C71C9">
      <w:pPr>
        <w:jc w:val="center"/>
        <w:rPr>
          <w:rFonts w:ascii="Arial" w:hAnsi="Arial" w:cs="Arial"/>
          <w:b/>
          <w:sz w:val="32"/>
          <w:szCs w:val="32"/>
        </w:rPr>
      </w:pPr>
      <w:r>
        <w:rPr>
          <w:rFonts w:ascii="Arial" w:hAnsi="Arial" w:cs="Arial"/>
          <w:b/>
          <w:sz w:val="32"/>
          <w:szCs w:val="32"/>
        </w:rPr>
        <w:t>ПОСТАНОВЛЕНИЕ</w:t>
      </w:r>
    </w:p>
    <w:p w:rsidR="008C71C9" w:rsidRDefault="008C71C9" w:rsidP="008C71C9">
      <w:pPr>
        <w:pStyle w:val="a4"/>
        <w:rPr>
          <w:rFonts w:ascii="Arial" w:hAnsi="Arial" w:cs="Arial"/>
          <w:sz w:val="28"/>
        </w:rPr>
      </w:pPr>
    </w:p>
    <w:p w:rsidR="008C71C9" w:rsidRDefault="008C71C9" w:rsidP="008C71C9">
      <w:pPr>
        <w:pStyle w:val="a4"/>
        <w:rPr>
          <w:rFonts w:ascii="Arial" w:hAnsi="Arial" w:cs="Arial"/>
          <w:b/>
          <w:sz w:val="32"/>
          <w:szCs w:val="32"/>
        </w:rPr>
      </w:pPr>
      <w:r>
        <w:rPr>
          <w:rFonts w:ascii="Arial" w:hAnsi="Arial" w:cs="Arial"/>
          <w:b/>
          <w:sz w:val="32"/>
          <w:szCs w:val="32"/>
        </w:rPr>
        <w:t>Об утверждении областному государственному казенному учреждению «Управление капитального строительства Иркутской области» градостроительного плана земельного участка, расположенного</w:t>
      </w:r>
      <w:proofErr w:type="gramStart"/>
      <w:r>
        <w:rPr>
          <w:rFonts w:ascii="Arial" w:hAnsi="Arial" w:cs="Arial"/>
          <w:b/>
          <w:sz w:val="32"/>
          <w:szCs w:val="32"/>
        </w:rPr>
        <w:t xml:space="preserve"> :</w:t>
      </w:r>
      <w:proofErr w:type="gramEnd"/>
      <w:r>
        <w:rPr>
          <w:rFonts w:ascii="Arial" w:hAnsi="Arial" w:cs="Arial"/>
          <w:b/>
          <w:sz w:val="32"/>
          <w:szCs w:val="32"/>
        </w:rPr>
        <w:t xml:space="preserve"> Иркутская область </w:t>
      </w:r>
      <w:proofErr w:type="spellStart"/>
      <w:r>
        <w:rPr>
          <w:rFonts w:ascii="Arial" w:hAnsi="Arial" w:cs="Arial"/>
          <w:b/>
          <w:sz w:val="32"/>
          <w:szCs w:val="32"/>
        </w:rPr>
        <w:t>Эхирит-Булагатский</w:t>
      </w:r>
      <w:proofErr w:type="spellEnd"/>
      <w:r>
        <w:rPr>
          <w:rFonts w:ascii="Arial" w:hAnsi="Arial" w:cs="Arial"/>
          <w:b/>
          <w:sz w:val="32"/>
          <w:szCs w:val="32"/>
        </w:rPr>
        <w:t xml:space="preserve"> район, д. Зады ул. Депутатская,2А под строительство фельдшерско-акушерского пункта»</w:t>
      </w:r>
    </w:p>
    <w:p w:rsidR="008C71C9" w:rsidRDefault="008C71C9" w:rsidP="008C71C9">
      <w:pPr>
        <w:pStyle w:val="a4"/>
        <w:rPr>
          <w:rFonts w:ascii="Arial" w:hAnsi="Arial" w:cs="Arial"/>
          <w:b/>
          <w:sz w:val="32"/>
          <w:szCs w:val="32"/>
        </w:rPr>
      </w:pPr>
    </w:p>
    <w:p w:rsidR="008C71C9" w:rsidRDefault="008C71C9" w:rsidP="008C71C9">
      <w:pPr>
        <w:pStyle w:val="a4"/>
        <w:rPr>
          <w:rFonts w:ascii="Arial" w:hAnsi="Arial" w:cs="Arial"/>
          <w:b/>
          <w:sz w:val="32"/>
          <w:szCs w:val="32"/>
        </w:rPr>
      </w:pPr>
    </w:p>
    <w:p w:rsidR="008C71C9" w:rsidRDefault="008C71C9" w:rsidP="008C71C9">
      <w:pPr>
        <w:pStyle w:val="a4"/>
        <w:rPr>
          <w:rFonts w:ascii="Arial" w:hAnsi="Arial" w:cs="Arial"/>
          <w:sz w:val="24"/>
          <w:szCs w:val="24"/>
        </w:rPr>
      </w:pPr>
      <w:r>
        <w:rPr>
          <w:rFonts w:ascii="Arial" w:hAnsi="Arial" w:cs="Arial"/>
          <w:sz w:val="24"/>
          <w:szCs w:val="24"/>
        </w:rPr>
        <w:t>Рассмотрев поступившее заявление от директора  ОГКУ « Управления капитального строительства Иркутской области» В.А. Драчева о выдаче градостроительного плана земельного участка, руководствуясь Уставом МО «</w:t>
      </w:r>
      <w:proofErr w:type="spellStart"/>
      <w:r>
        <w:rPr>
          <w:rFonts w:ascii="Arial" w:hAnsi="Arial" w:cs="Arial"/>
          <w:sz w:val="24"/>
          <w:szCs w:val="24"/>
        </w:rPr>
        <w:t>Капсальское</w:t>
      </w:r>
      <w:proofErr w:type="spellEnd"/>
      <w:r>
        <w:rPr>
          <w:rFonts w:ascii="Arial" w:hAnsi="Arial" w:cs="Arial"/>
          <w:sz w:val="24"/>
          <w:szCs w:val="24"/>
        </w:rPr>
        <w:t>»,</w:t>
      </w:r>
    </w:p>
    <w:p w:rsidR="008C71C9" w:rsidRDefault="008C71C9" w:rsidP="008C71C9">
      <w:pPr>
        <w:pStyle w:val="a4"/>
        <w:jc w:val="center"/>
        <w:rPr>
          <w:rFonts w:ascii="Arial" w:hAnsi="Arial" w:cs="Arial"/>
          <w:sz w:val="24"/>
          <w:szCs w:val="24"/>
        </w:rPr>
      </w:pPr>
      <w:r>
        <w:rPr>
          <w:rFonts w:ascii="Arial" w:hAnsi="Arial" w:cs="Arial"/>
          <w:sz w:val="24"/>
          <w:szCs w:val="24"/>
        </w:rPr>
        <w:t>ПОСТАНОВЛЯЮ:</w:t>
      </w:r>
    </w:p>
    <w:p w:rsidR="008C71C9" w:rsidRDefault="008C71C9" w:rsidP="008C71C9">
      <w:pPr>
        <w:pStyle w:val="a4"/>
        <w:rPr>
          <w:rFonts w:ascii="Arial" w:hAnsi="Arial" w:cs="Arial"/>
          <w:sz w:val="24"/>
          <w:szCs w:val="24"/>
        </w:rPr>
      </w:pPr>
    </w:p>
    <w:p w:rsidR="008C71C9" w:rsidRDefault="008C71C9" w:rsidP="008C71C9">
      <w:pPr>
        <w:pStyle w:val="a4"/>
        <w:numPr>
          <w:ilvl w:val="0"/>
          <w:numId w:val="3"/>
        </w:numPr>
        <w:rPr>
          <w:rFonts w:ascii="Arial" w:hAnsi="Arial" w:cs="Arial"/>
          <w:sz w:val="24"/>
          <w:szCs w:val="24"/>
        </w:rPr>
      </w:pPr>
      <w:r>
        <w:rPr>
          <w:rFonts w:ascii="Arial" w:hAnsi="Arial" w:cs="Arial"/>
          <w:sz w:val="24"/>
          <w:szCs w:val="24"/>
        </w:rPr>
        <w:t xml:space="preserve">Утвердить  градостроительный план земельного участка с кадастровым номером 85:06:060501:296 общей площадью 1700 кв. м, выделенный под строительство фельдшерско-акушерского пункта, по адресу: д. Зады ул. </w:t>
      </w:r>
      <w:proofErr w:type="gramStart"/>
      <w:r>
        <w:rPr>
          <w:rFonts w:ascii="Arial" w:hAnsi="Arial" w:cs="Arial"/>
          <w:sz w:val="24"/>
          <w:szCs w:val="24"/>
        </w:rPr>
        <w:t>Депутатская</w:t>
      </w:r>
      <w:proofErr w:type="gramEnd"/>
      <w:r>
        <w:rPr>
          <w:rFonts w:ascii="Arial" w:hAnsi="Arial" w:cs="Arial"/>
          <w:sz w:val="24"/>
          <w:szCs w:val="24"/>
        </w:rPr>
        <w:t>,2А.</w:t>
      </w:r>
    </w:p>
    <w:p w:rsidR="008C71C9" w:rsidRDefault="008C71C9" w:rsidP="008C71C9">
      <w:pPr>
        <w:pStyle w:val="a4"/>
        <w:numPr>
          <w:ilvl w:val="0"/>
          <w:numId w:val="3"/>
        </w:numPr>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постановления оставляю за собой.</w:t>
      </w:r>
    </w:p>
    <w:p w:rsidR="008C71C9" w:rsidRDefault="008C71C9" w:rsidP="008C71C9"/>
    <w:p w:rsidR="008C71C9" w:rsidRDefault="008C71C9" w:rsidP="008C71C9"/>
    <w:p w:rsidR="008C71C9" w:rsidRDefault="008C71C9" w:rsidP="008C71C9"/>
    <w:p w:rsidR="008C71C9" w:rsidRDefault="008C71C9" w:rsidP="008C71C9"/>
    <w:p w:rsidR="008C71C9" w:rsidRDefault="008C71C9" w:rsidP="008C71C9">
      <w:pPr>
        <w:rPr>
          <w:sz w:val="28"/>
          <w:szCs w:val="28"/>
        </w:rPr>
      </w:pPr>
      <w:r>
        <w:rPr>
          <w:sz w:val="28"/>
          <w:szCs w:val="28"/>
        </w:rPr>
        <w:t>Глава МО «</w:t>
      </w:r>
      <w:proofErr w:type="spellStart"/>
      <w:r>
        <w:rPr>
          <w:sz w:val="28"/>
          <w:szCs w:val="28"/>
        </w:rPr>
        <w:t>Капсальское</w:t>
      </w:r>
      <w:proofErr w:type="spellEnd"/>
      <w:r>
        <w:rPr>
          <w:sz w:val="28"/>
          <w:szCs w:val="28"/>
        </w:rPr>
        <w:t>»                                                      В.И. Шадрин</w:t>
      </w:r>
    </w:p>
    <w:p w:rsidR="008C71C9" w:rsidRDefault="008C71C9" w:rsidP="008C71C9"/>
    <w:p w:rsidR="008C71C9" w:rsidRDefault="008C71C9" w:rsidP="008C71C9">
      <w:pPr>
        <w:jc w:val="center"/>
        <w:rPr>
          <w:rFonts w:ascii="Arial" w:hAnsi="Arial" w:cs="Arial"/>
          <w:b/>
          <w:sz w:val="32"/>
          <w:szCs w:val="32"/>
        </w:rPr>
      </w:pPr>
      <w:r>
        <w:rPr>
          <w:rFonts w:ascii="Arial" w:hAnsi="Arial" w:cs="Arial"/>
          <w:b/>
          <w:sz w:val="32"/>
          <w:szCs w:val="32"/>
        </w:rPr>
        <w:t>27.03.2018г №13</w:t>
      </w:r>
    </w:p>
    <w:p w:rsidR="008C71C9" w:rsidRDefault="008C71C9" w:rsidP="008C71C9">
      <w:pPr>
        <w:jc w:val="center"/>
        <w:rPr>
          <w:rFonts w:ascii="Arial" w:hAnsi="Arial" w:cs="Arial"/>
          <w:b/>
          <w:sz w:val="32"/>
          <w:szCs w:val="32"/>
        </w:rPr>
      </w:pPr>
      <w:r>
        <w:rPr>
          <w:rFonts w:ascii="Arial" w:hAnsi="Arial" w:cs="Arial"/>
          <w:b/>
          <w:sz w:val="32"/>
          <w:szCs w:val="32"/>
        </w:rPr>
        <w:t>РОССИЙСКАЯ ФЕДЕРАЦИЯ</w:t>
      </w:r>
    </w:p>
    <w:p w:rsidR="008C71C9" w:rsidRDefault="008C71C9" w:rsidP="008C71C9">
      <w:pPr>
        <w:jc w:val="center"/>
        <w:rPr>
          <w:rFonts w:ascii="Arial" w:hAnsi="Arial" w:cs="Arial"/>
          <w:b/>
          <w:sz w:val="32"/>
          <w:szCs w:val="32"/>
        </w:rPr>
      </w:pPr>
      <w:r>
        <w:rPr>
          <w:rFonts w:ascii="Arial" w:hAnsi="Arial" w:cs="Arial"/>
          <w:b/>
          <w:sz w:val="32"/>
          <w:szCs w:val="32"/>
        </w:rPr>
        <w:t>ИРКУТСКАЯ ОБЛАСТЬ</w:t>
      </w:r>
    </w:p>
    <w:p w:rsidR="008C71C9" w:rsidRDefault="008C71C9" w:rsidP="008C71C9">
      <w:pPr>
        <w:jc w:val="center"/>
        <w:rPr>
          <w:rFonts w:ascii="Arial" w:hAnsi="Arial" w:cs="Arial"/>
          <w:b/>
          <w:sz w:val="32"/>
          <w:szCs w:val="32"/>
        </w:rPr>
      </w:pPr>
      <w:r>
        <w:rPr>
          <w:rFonts w:ascii="Arial" w:hAnsi="Arial" w:cs="Arial"/>
          <w:b/>
          <w:sz w:val="32"/>
          <w:szCs w:val="32"/>
        </w:rPr>
        <w:lastRenderedPageBreak/>
        <w:t>ЭХИРИТ-БУЛАГАТСКИЙ  РАЙОН</w:t>
      </w:r>
    </w:p>
    <w:p w:rsidR="008C71C9" w:rsidRDefault="008C71C9" w:rsidP="008C71C9">
      <w:pPr>
        <w:jc w:val="center"/>
        <w:rPr>
          <w:rFonts w:ascii="Arial" w:hAnsi="Arial" w:cs="Arial"/>
          <w:b/>
          <w:sz w:val="32"/>
          <w:szCs w:val="32"/>
        </w:rPr>
      </w:pPr>
      <w:r>
        <w:rPr>
          <w:rFonts w:ascii="Arial" w:hAnsi="Arial" w:cs="Arial"/>
          <w:b/>
          <w:sz w:val="32"/>
          <w:szCs w:val="32"/>
        </w:rPr>
        <w:t>МУНИЦИПАЛЬНОЕ ОБРАЗОВАНИЕ «КАПСАЛЬСКОЕ»</w:t>
      </w:r>
    </w:p>
    <w:p w:rsidR="008C71C9" w:rsidRDefault="008C71C9" w:rsidP="008C71C9">
      <w:pPr>
        <w:jc w:val="center"/>
        <w:rPr>
          <w:rFonts w:ascii="Arial" w:hAnsi="Arial" w:cs="Arial"/>
          <w:b/>
          <w:sz w:val="32"/>
          <w:szCs w:val="32"/>
        </w:rPr>
      </w:pPr>
      <w:r>
        <w:rPr>
          <w:rFonts w:ascii="Arial" w:hAnsi="Arial" w:cs="Arial"/>
          <w:b/>
          <w:sz w:val="32"/>
          <w:szCs w:val="32"/>
        </w:rPr>
        <w:t>АДМИНИСТРАЦИЯ</w:t>
      </w:r>
    </w:p>
    <w:p w:rsidR="008C71C9" w:rsidRDefault="008C71C9" w:rsidP="008C71C9">
      <w:pPr>
        <w:jc w:val="center"/>
        <w:rPr>
          <w:rFonts w:ascii="Arial" w:hAnsi="Arial" w:cs="Arial"/>
          <w:b/>
          <w:sz w:val="32"/>
          <w:szCs w:val="32"/>
        </w:rPr>
      </w:pPr>
      <w:r>
        <w:rPr>
          <w:rFonts w:ascii="Arial" w:hAnsi="Arial" w:cs="Arial"/>
          <w:b/>
          <w:sz w:val="32"/>
          <w:szCs w:val="32"/>
        </w:rPr>
        <w:t>ПОСТАНОВЛЕНИЕ</w:t>
      </w:r>
    </w:p>
    <w:p w:rsidR="008C71C9" w:rsidRDefault="008C71C9" w:rsidP="008C71C9"/>
    <w:p w:rsidR="008C71C9" w:rsidRDefault="008C71C9" w:rsidP="008C71C9"/>
    <w:p w:rsidR="008C71C9" w:rsidRPr="002C23F7" w:rsidRDefault="008C71C9" w:rsidP="008C71C9">
      <w:pPr>
        <w:autoSpaceDE w:val="0"/>
        <w:spacing w:line="100" w:lineRule="atLeast"/>
        <w:jc w:val="center"/>
        <w:rPr>
          <w:rFonts w:ascii="Arial" w:eastAsia="Times New Roman CYR" w:hAnsi="Arial" w:cs="Arial"/>
          <w:sz w:val="32"/>
          <w:szCs w:val="32"/>
        </w:rPr>
      </w:pPr>
      <w:r w:rsidRPr="002C23F7">
        <w:rPr>
          <w:rFonts w:ascii="Arial" w:eastAsia="Times New Roman CYR" w:hAnsi="Arial" w:cs="Arial"/>
          <w:sz w:val="32"/>
          <w:szCs w:val="32"/>
        </w:rPr>
        <w:t>«О передаче земельного участка</w:t>
      </w:r>
    </w:p>
    <w:p w:rsidR="008C71C9" w:rsidRPr="002C23F7" w:rsidRDefault="008C71C9" w:rsidP="008C71C9">
      <w:pPr>
        <w:autoSpaceDE w:val="0"/>
        <w:spacing w:line="100" w:lineRule="atLeast"/>
        <w:jc w:val="center"/>
        <w:rPr>
          <w:rFonts w:ascii="Arial" w:eastAsia="Times New Roman CYR" w:hAnsi="Arial" w:cs="Arial"/>
          <w:sz w:val="32"/>
          <w:szCs w:val="32"/>
        </w:rPr>
      </w:pPr>
      <w:r w:rsidRPr="002C23F7">
        <w:rPr>
          <w:rFonts w:ascii="Arial" w:eastAsia="Times New Roman CYR" w:hAnsi="Arial" w:cs="Arial"/>
          <w:sz w:val="32"/>
          <w:szCs w:val="32"/>
        </w:rPr>
        <w:t>в областную государственную собственность»</w:t>
      </w:r>
    </w:p>
    <w:p w:rsidR="008C71C9" w:rsidRPr="002C23F7" w:rsidRDefault="008C71C9" w:rsidP="008C71C9">
      <w:pPr>
        <w:autoSpaceDE w:val="0"/>
        <w:spacing w:line="100" w:lineRule="atLeast"/>
        <w:rPr>
          <w:rFonts w:ascii="Arial" w:eastAsia="Times New Roman CYR" w:hAnsi="Arial" w:cs="Arial"/>
          <w:sz w:val="32"/>
          <w:szCs w:val="32"/>
        </w:rPr>
      </w:pPr>
    </w:p>
    <w:p w:rsidR="008C71C9" w:rsidRDefault="008C71C9" w:rsidP="008C71C9">
      <w:pPr>
        <w:autoSpaceDE w:val="0"/>
        <w:spacing w:line="100" w:lineRule="atLeast"/>
        <w:rPr>
          <w:rFonts w:ascii="Arial" w:eastAsia="Times New Roman CYR" w:hAnsi="Arial" w:cs="Arial"/>
        </w:rPr>
      </w:pPr>
    </w:p>
    <w:p w:rsidR="008C71C9" w:rsidRDefault="008C71C9" w:rsidP="008C71C9">
      <w:pPr>
        <w:rPr>
          <w:rFonts w:ascii="Arial" w:eastAsia="Times New Roman CYR" w:hAnsi="Arial" w:cs="Arial"/>
        </w:rPr>
      </w:pPr>
      <w:r>
        <w:rPr>
          <w:rFonts w:ascii="Arial" w:eastAsia="Times New Roman CYR" w:hAnsi="Arial" w:cs="Arial"/>
        </w:rPr>
        <w:t xml:space="preserve">На основании свидетельства о государственной регистрации права от 06.02.2018г регистрационный номер №8500/601/18-3872 на земельный участок из категории земель населенных пунктов для размещения фельдшерско-акушерского пункта площадью 1700 </w:t>
      </w:r>
      <w:proofErr w:type="spellStart"/>
      <w:r>
        <w:rPr>
          <w:rFonts w:ascii="Arial" w:eastAsia="Times New Roman CYR" w:hAnsi="Arial" w:cs="Arial"/>
        </w:rPr>
        <w:t>кв.м</w:t>
      </w:r>
      <w:proofErr w:type="spellEnd"/>
      <w:r>
        <w:rPr>
          <w:rFonts w:ascii="Arial" w:eastAsia="Times New Roman CYR" w:hAnsi="Arial" w:cs="Arial"/>
        </w:rPr>
        <w:t xml:space="preserve">. расположенного по адресу; 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д. Зады, ул. Депутатская,2А</w:t>
      </w:r>
    </w:p>
    <w:p w:rsidR="008C71C9" w:rsidRDefault="008C71C9" w:rsidP="008C71C9">
      <w:pPr>
        <w:rPr>
          <w:rFonts w:ascii="Times New Roman CYR" w:eastAsia="Times New Roman CYR" w:hAnsi="Times New Roman CYR" w:cs="Times New Roman CYR"/>
        </w:rPr>
      </w:pPr>
    </w:p>
    <w:p w:rsidR="008C71C9" w:rsidRDefault="008C71C9" w:rsidP="008C71C9">
      <w:pPr>
        <w:jc w:val="center"/>
        <w:rPr>
          <w:rFonts w:ascii="Arial" w:eastAsia="Times New Roman CYR" w:hAnsi="Arial" w:cs="Arial"/>
        </w:rPr>
      </w:pPr>
      <w:r>
        <w:rPr>
          <w:rFonts w:ascii="Arial" w:eastAsia="Times New Roman CYR" w:hAnsi="Arial" w:cs="Arial"/>
        </w:rPr>
        <w:t>ПОСТАНОВЛЯЮ:</w:t>
      </w:r>
    </w:p>
    <w:p w:rsidR="008C71C9" w:rsidRDefault="008C71C9" w:rsidP="008C71C9">
      <w:pPr>
        <w:widowControl w:val="0"/>
        <w:numPr>
          <w:ilvl w:val="0"/>
          <w:numId w:val="4"/>
        </w:numPr>
        <w:rPr>
          <w:rFonts w:ascii="Arial" w:eastAsia="Times New Roman CYR" w:hAnsi="Arial" w:cs="Arial"/>
        </w:rPr>
      </w:pPr>
      <w:r>
        <w:rPr>
          <w:rFonts w:ascii="Arial" w:eastAsia="Times New Roman CYR" w:hAnsi="Arial" w:cs="Arial"/>
        </w:rPr>
        <w:t xml:space="preserve">Передать в областную государственную собственность на праве постоянного (бессрочного пользования) земельный участок с кадастровым номером 85:06:060501: 296 площадью 1700 </w:t>
      </w:r>
      <w:proofErr w:type="spellStart"/>
      <w:r>
        <w:rPr>
          <w:rFonts w:ascii="Arial" w:eastAsia="Times New Roman CYR" w:hAnsi="Arial" w:cs="Arial"/>
        </w:rPr>
        <w:t>кв.м</w:t>
      </w:r>
      <w:proofErr w:type="spellEnd"/>
      <w:r>
        <w:rPr>
          <w:rFonts w:ascii="Arial" w:eastAsia="Times New Roman CYR" w:hAnsi="Arial" w:cs="Arial"/>
        </w:rPr>
        <w:t xml:space="preserve">. из категории земель населенных пунктов, местонахождение: 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д. Зады, ул. Депутатская 2А  для строительства </w:t>
      </w:r>
      <w:proofErr w:type="spellStart"/>
      <w:r>
        <w:rPr>
          <w:rFonts w:ascii="Arial" w:eastAsia="Times New Roman CYR" w:hAnsi="Arial" w:cs="Arial"/>
        </w:rPr>
        <w:t>Фельдшерско</w:t>
      </w:r>
      <w:proofErr w:type="spellEnd"/>
      <w:r>
        <w:rPr>
          <w:rFonts w:ascii="Arial" w:eastAsia="Times New Roman CYR" w:hAnsi="Arial" w:cs="Arial"/>
        </w:rPr>
        <w:t>–акушерского пункта.</w:t>
      </w:r>
    </w:p>
    <w:p w:rsidR="008C71C9" w:rsidRDefault="008C71C9" w:rsidP="008C71C9">
      <w:pPr>
        <w:widowControl w:val="0"/>
        <w:numPr>
          <w:ilvl w:val="0"/>
          <w:numId w:val="4"/>
        </w:numPr>
        <w:rPr>
          <w:rFonts w:ascii="Arial" w:eastAsia="Times New Roman CYR" w:hAnsi="Arial" w:cs="Arial"/>
        </w:rPr>
      </w:pPr>
      <w:proofErr w:type="gramStart"/>
      <w:r>
        <w:rPr>
          <w:rFonts w:ascii="Arial" w:eastAsia="Times New Roman CYR" w:hAnsi="Arial" w:cs="Arial"/>
        </w:rPr>
        <w:t>Контроль за</w:t>
      </w:r>
      <w:proofErr w:type="gramEnd"/>
      <w:r>
        <w:rPr>
          <w:rFonts w:ascii="Arial" w:eastAsia="Times New Roman CYR" w:hAnsi="Arial" w:cs="Arial"/>
        </w:rPr>
        <w:t xml:space="preserve"> исполнением оставляю за собой.</w:t>
      </w:r>
    </w:p>
    <w:p w:rsidR="008C71C9" w:rsidRDefault="008C71C9" w:rsidP="008C71C9">
      <w:pPr>
        <w:rPr>
          <w:rFonts w:ascii="Arial" w:eastAsia="Times New Roman CYR" w:hAnsi="Arial" w:cs="Arial"/>
        </w:rPr>
      </w:pPr>
    </w:p>
    <w:p w:rsidR="008C71C9" w:rsidRDefault="008C71C9" w:rsidP="008C71C9">
      <w:pPr>
        <w:rPr>
          <w:rFonts w:ascii="Arial" w:eastAsia="Times New Roman CYR" w:hAnsi="Arial" w:cs="Arial"/>
        </w:rPr>
      </w:pPr>
    </w:p>
    <w:p w:rsidR="008C71C9" w:rsidRDefault="008C71C9" w:rsidP="008C71C9">
      <w:pPr>
        <w:rPr>
          <w:rFonts w:ascii="Arial" w:eastAsia="Times New Roman CYR" w:hAnsi="Arial" w:cs="Arial"/>
        </w:rPr>
      </w:pPr>
    </w:p>
    <w:p w:rsidR="008C71C9" w:rsidRDefault="008C71C9" w:rsidP="008C71C9">
      <w:pPr>
        <w:rPr>
          <w:rFonts w:ascii="Arial" w:eastAsia="Times New Roman CYR" w:hAnsi="Arial" w:cs="Arial"/>
        </w:rPr>
      </w:pPr>
    </w:p>
    <w:p w:rsidR="008C71C9" w:rsidRDefault="008C71C9" w:rsidP="008C71C9">
      <w:pPr>
        <w:rPr>
          <w:rFonts w:ascii="Arial" w:eastAsia="Times New Roman CYR" w:hAnsi="Arial" w:cs="Arial"/>
        </w:rPr>
      </w:pPr>
    </w:p>
    <w:p w:rsidR="008C71C9" w:rsidRDefault="008C71C9" w:rsidP="008C71C9">
      <w:pPr>
        <w:rPr>
          <w:rFonts w:ascii="Arial" w:eastAsia="Times New Roman CYR" w:hAnsi="Arial" w:cs="Arial"/>
        </w:rPr>
      </w:pPr>
      <w:r>
        <w:rPr>
          <w:rFonts w:ascii="Arial" w:eastAsia="Times New Roman CYR" w:hAnsi="Arial" w:cs="Arial"/>
        </w:rPr>
        <w:t>Глава МО «</w:t>
      </w:r>
      <w:proofErr w:type="spellStart"/>
      <w:r>
        <w:rPr>
          <w:rFonts w:ascii="Arial" w:eastAsia="Times New Roman CYR" w:hAnsi="Arial" w:cs="Arial"/>
        </w:rPr>
        <w:t>Капсальское</w:t>
      </w:r>
      <w:proofErr w:type="spellEnd"/>
      <w:r>
        <w:rPr>
          <w:rFonts w:ascii="Arial" w:eastAsia="Times New Roman CYR" w:hAnsi="Arial" w:cs="Arial"/>
        </w:rPr>
        <w:t>»                                                                          В.И. Шадрин</w:t>
      </w:r>
    </w:p>
    <w:p w:rsidR="008C71C9" w:rsidRDefault="008C71C9" w:rsidP="008C71C9"/>
    <w:p w:rsidR="008C71C9" w:rsidRDefault="008C71C9" w:rsidP="008C71C9"/>
    <w:p w:rsidR="008C71C9" w:rsidRDefault="008C71C9" w:rsidP="008C71C9"/>
    <w:p w:rsidR="008C71C9" w:rsidRDefault="008C71C9" w:rsidP="008C71C9">
      <w:pPr>
        <w:ind w:firstLine="709"/>
        <w:jc w:val="center"/>
        <w:rPr>
          <w:rFonts w:ascii="Arial" w:hAnsi="Arial" w:cs="Arial"/>
          <w:sz w:val="30"/>
          <w:szCs w:val="30"/>
        </w:rPr>
      </w:pPr>
      <w:r>
        <w:rPr>
          <w:rFonts w:ascii="Arial" w:hAnsi="Arial" w:cs="Arial"/>
          <w:sz w:val="30"/>
          <w:szCs w:val="30"/>
        </w:rPr>
        <w:t>27.03.2018г. №14</w:t>
      </w:r>
    </w:p>
    <w:p w:rsidR="008C71C9" w:rsidRDefault="008C71C9" w:rsidP="008C71C9">
      <w:pPr>
        <w:ind w:firstLine="709"/>
        <w:jc w:val="center"/>
        <w:rPr>
          <w:rFonts w:ascii="Arial" w:hAnsi="Arial" w:cs="Arial"/>
          <w:sz w:val="30"/>
          <w:szCs w:val="30"/>
        </w:rPr>
      </w:pPr>
      <w:r>
        <w:rPr>
          <w:rFonts w:ascii="Arial" w:hAnsi="Arial" w:cs="Arial"/>
          <w:sz w:val="30"/>
          <w:szCs w:val="30"/>
        </w:rPr>
        <w:t>РОССИЙСКАЯ ФЕДЕРАЦИЯ</w:t>
      </w:r>
    </w:p>
    <w:p w:rsidR="008C71C9" w:rsidRDefault="008C71C9" w:rsidP="008C71C9">
      <w:pPr>
        <w:ind w:firstLine="709"/>
        <w:jc w:val="center"/>
        <w:rPr>
          <w:rFonts w:ascii="Arial" w:hAnsi="Arial" w:cs="Arial"/>
          <w:sz w:val="30"/>
          <w:szCs w:val="30"/>
        </w:rPr>
      </w:pPr>
      <w:r>
        <w:rPr>
          <w:rFonts w:ascii="Arial" w:hAnsi="Arial" w:cs="Arial"/>
          <w:sz w:val="30"/>
          <w:szCs w:val="30"/>
        </w:rPr>
        <w:t>ИРКУТСКАЯ ОБЛАСТЬ</w:t>
      </w:r>
    </w:p>
    <w:p w:rsidR="008C71C9" w:rsidRDefault="008C71C9" w:rsidP="008C71C9">
      <w:pPr>
        <w:ind w:firstLine="709"/>
        <w:jc w:val="center"/>
        <w:rPr>
          <w:rFonts w:ascii="Arial" w:hAnsi="Arial" w:cs="Arial"/>
          <w:sz w:val="30"/>
          <w:szCs w:val="30"/>
        </w:rPr>
      </w:pPr>
      <w:r>
        <w:rPr>
          <w:rFonts w:ascii="Arial" w:hAnsi="Arial" w:cs="Arial"/>
          <w:sz w:val="30"/>
          <w:szCs w:val="30"/>
        </w:rPr>
        <w:t>ЭХИРИТ-БУЛАГАТСКИЙ РАЙОН</w:t>
      </w:r>
    </w:p>
    <w:p w:rsidR="008C71C9" w:rsidRDefault="008C71C9" w:rsidP="008C71C9">
      <w:pPr>
        <w:ind w:firstLine="709"/>
        <w:jc w:val="center"/>
        <w:rPr>
          <w:rFonts w:ascii="Arial" w:hAnsi="Arial" w:cs="Arial"/>
          <w:sz w:val="30"/>
          <w:szCs w:val="30"/>
        </w:rPr>
      </w:pPr>
      <w:r>
        <w:rPr>
          <w:rFonts w:ascii="Arial" w:hAnsi="Arial" w:cs="Arial"/>
          <w:sz w:val="30"/>
          <w:szCs w:val="30"/>
        </w:rPr>
        <w:t>МУНИЦИПАЛЬНОЕ ОБРАЗОВАНИЕ «КАПСАЛЬСКОЕ»</w:t>
      </w:r>
    </w:p>
    <w:p w:rsidR="008C71C9" w:rsidRDefault="008C71C9" w:rsidP="008C71C9">
      <w:pPr>
        <w:ind w:firstLine="709"/>
        <w:jc w:val="center"/>
        <w:rPr>
          <w:rFonts w:ascii="Arial" w:hAnsi="Arial" w:cs="Arial"/>
          <w:sz w:val="30"/>
          <w:szCs w:val="30"/>
        </w:rPr>
      </w:pPr>
      <w:r>
        <w:rPr>
          <w:rFonts w:ascii="Arial" w:hAnsi="Arial" w:cs="Arial"/>
          <w:sz w:val="30"/>
          <w:szCs w:val="30"/>
        </w:rPr>
        <w:t>АДМИНИСТРАЦИЯ</w:t>
      </w:r>
    </w:p>
    <w:p w:rsidR="008C71C9" w:rsidRDefault="008C71C9" w:rsidP="008C71C9">
      <w:pPr>
        <w:ind w:firstLine="709"/>
        <w:jc w:val="center"/>
        <w:rPr>
          <w:rFonts w:ascii="Arial" w:hAnsi="Arial" w:cs="Arial"/>
          <w:sz w:val="30"/>
          <w:szCs w:val="30"/>
          <w:lang w:eastAsia="ru-RU"/>
        </w:rPr>
      </w:pPr>
      <w:r>
        <w:rPr>
          <w:rFonts w:ascii="Arial" w:hAnsi="Arial" w:cs="Arial"/>
          <w:sz w:val="30"/>
          <w:szCs w:val="30"/>
        </w:rPr>
        <w:t>ПОСТАНОВЛЕНИЕ</w:t>
      </w:r>
    </w:p>
    <w:p w:rsidR="008C71C9" w:rsidRDefault="008C71C9" w:rsidP="008C71C9">
      <w:pPr>
        <w:jc w:val="center"/>
        <w:rPr>
          <w:rFonts w:ascii="Arial" w:hAnsi="Arial" w:cs="Arial"/>
          <w:sz w:val="30"/>
          <w:szCs w:val="30"/>
        </w:rPr>
      </w:pPr>
    </w:p>
    <w:p w:rsidR="008C71C9" w:rsidRDefault="008C71C9" w:rsidP="008C71C9">
      <w:pPr>
        <w:autoSpaceDE w:val="0"/>
        <w:autoSpaceDN w:val="0"/>
        <w:jc w:val="center"/>
        <w:rPr>
          <w:rFonts w:ascii="Arial" w:hAnsi="Arial" w:cs="Arial"/>
          <w:sz w:val="30"/>
          <w:szCs w:val="30"/>
          <w:lang w:eastAsia="ru-RU"/>
        </w:rPr>
      </w:pPr>
      <w:r>
        <w:rPr>
          <w:rFonts w:ascii="Arial" w:hAnsi="Arial" w:cs="Arial"/>
          <w:sz w:val="30"/>
          <w:szCs w:val="30"/>
          <w:lang w:eastAsia="ru-RU"/>
        </w:rPr>
        <w:t>«ОБ УТВЕРЖДЕНИИ ГРАДОСТРОИТЕЛЬНОГО ПЛАНА ЗЕМЕЛЬНОГО УЧАСТКА»</w:t>
      </w:r>
    </w:p>
    <w:p w:rsidR="008C71C9" w:rsidRDefault="008C71C9" w:rsidP="008C71C9">
      <w:pPr>
        <w:autoSpaceDE w:val="0"/>
        <w:autoSpaceDN w:val="0"/>
        <w:jc w:val="both"/>
        <w:rPr>
          <w:rFonts w:ascii="Arial" w:hAnsi="Arial" w:cs="Arial"/>
          <w:sz w:val="30"/>
          <w:szCs w:val="30"/>
          <w:lang w:eastAsia="ru-RU"/>
        </w:rPr>
      </w:pPr>
    </w:p>
    <w:p w:rsidR="008C71C9" w:rsidRDefault="008C71C9" w:rsidP="008C71C9">
      <w:pPr>
        <w:autoSpaceDE w:val="0"/>
        <w:autoSpaceDN w:val="0"/>
        <w:ind w:firstLine="709"/>
        <w:jc w:val="both"/>
        <w:rPr>
          <w:rFonts w:ascii="Arial" w:hAnsi="Arial" w:cs="Arial"/>
          <w:lang w:eastAsia="ru-RU"/>
        </w:rPr>
      </w:pPr>
      <w:r>
        <w:rPr>
          <w:rFonts w:ascii="Arial" w:hAnsi="Arial" w:cs="Arial"/>
          <w:lang w:eastAsia="ru-RU"/>
        </w:rPr>
        <w:t>В соответствии со статьей 44, 46 Градостроительного Кодекса Российской Федерации от 29 декабря 2004 года № 190- ФЗ,  руководствуясь уставом муниципального образования «</w:t>
      </w:r>
      <w:proofErr w:type="spellStart"/>
      <w:r>
        <w:rPr>
          <w:rFonts w:ascii="Arial" w:hAnsi="Arial" w:cs="Arial"/>
          <w:lang w:eastAsia="ru-RU"/>
        </w:rPr>
        <w:t>Капсальское</w:t>
      </w:r>
      <w:proofErr w:type="spellEnd"/>
      <w:r>
        <w:rPr>
          <w:rFonts w:ascii="Arial" w:hAnsi="Arial" w:cs="Arial"/>
          <w:lang w:eastAsia="ru-RU"/>
        </w:rPr>
        <w:t>»</w:t>
      </w:r>
    </w:p>
    <w:p w:rsidR="008C71C9" w:rsidRDefault="008C71C9" w:rsidP="008C71C9">
      <w:pPr>
        <w:autoSpaceDE w:val="0"/>
        <w:autoSpaceDN w:val="0"/>
        <w:ind w:firstLine="709"/>
        <w:jc w:val="both"/>
        <w:rPr>
          <w:rFonts w:ascii="Arial" w:hAnsi="Arial" w:cs="Arial"/>
          <w:lang w:eastAsia="ru-RU"/>
        </w:rPr>
      </w:pPr>
    </w:p>
    <w:p w:rsidR="008C71C9" w:rsidRDefault="008C71C9" w:rsidP="008C71C9">
      <w:pPr>
        <w:autoSpaceDE w:val="0"/>
        <w:autoSpaceDN w:val="0"/>
        <w:jc w:val="center"/>
        <w:rPr>
          <w:rFonts w:ascii="Arial" w:hAnsi="Arial" w:cs="Arial"/>
          <w:lang w:eastAsia="ru-RU"/>
        </w:rPr>
      </w:pPr>
      <w:r>
        <w:rPr>
          <w:rFonts w:ascii="Arial" w:hAnsi="Arial" w:cs="Arial"/>
          <w:lang w:eastAsia="ru-RU"/>
        </w:rPr>
        <w:t>ПОСТАНОВЛЯЮ:</w:t>
      </w:r>
    </w:p>
    <w:p w:rsidR="008C71C9" w:rsidRDefault="008C71C9" w:rsidP="008C71C9">
      <w:pPr>
        <w:autoSpaceDE w:val="0"/>
        <w:autoSpaceDN w:val="0"/>
        <w:jc w:val="both"/>
        <w:rPr>
          <w:rFonts w:ascii="Arial" w:hAnsi="Arial" w:cs="Arial"/>
          <w:lang w:eastAsia="ru-RU"/>
        </w:rPr>
      </w:pPr>
    </w:p>
    <w:p w:rsidR="008C71C9" w:rsidRDefault="008C71C9" w:rsidP="008C71C9">
      <w:pPr>
        <w:autoSpaceDE w:val="0"/>
        <w:autoSpaceDN w:val="0"/>
        <w:ind w:firstLine="709"/>
        <w:jc w:val="both"/>
        <w:rPr>
          <w:rFonts w:ascii="Arial" w:hAnsi="Arial" w:cs="Arial"/>
          <w:lang w:eastAsia="ru-RU"/>
        </w:rPr>
      </w:pPr>
      <w:r>
        <w:rPr>
          <w:rFonts w:ascii="Arial" w:hAnsi="Arial" w:cs="Arial"/>
          <w:lang w:eastAsia="ru-RU"/>
        </w:rPr>
        <w:t xml:space="preserve">Утвердить Градостроительный план </w:t>
      </w:r>
      <w:r>
        <w:rPr>
          <w:rFonts w:ascii="Arial" w:hAnsi="Arial" w:cs="Arial"/>
          <w:lang w:val="en-US" w:eastAsia="ru-RU"/>
        </w:rPr>
        <w:t>RU</w:t>
      </w:r>
      <w:r w:rsidRPr="001B0D3A">
        <w:rPr>
          <w:rFonts w:ascii="Arial" w:hAnsi="Arial" w:cs="Arial"/>
          <w:lang w:eastAsia="ru-RU"/>
        </w:rPr>
        <w:t xml:space="preserve"> </w:t>
      </w:r>
      <w:r>
        <w:rPr>
          <w:rFonts w:ascii="Arial" w:hAnsi="Arial" w:cs="Arial"/>
          <w:lang w:eastAsia="ru-RU"/>
        </w:rPr>
        <w:t xml:space="preserve">85506307041 от 27 марта 2018 года земельного участка с кадастровым номером 85:06:060501:296, площадью 1700 кв. м. для строительства ФАП (фельдшерский акушерский пункт), местоположение: Иркутская область, </w:t>
      </w:r>
      <w:proofErr w:type="spellStart"/>
      <w:r>
        <w:rPr>
          <w:rFonts w:ascii="Arial" w:hAnsi="Arial" w:cs="Arial"/>
          <w:lang w:eastAsia="ru-RU"/>
        </w:rPr>
        <w:t>Эхирит-Булагатский</w:t>
      </w:r>
      <w:proofErr w:type="spellEnd"/>
      <w:r>
        <w:rPr>
          <w:rFonts w:ascii="Arial" w:hAnsi="Arial" w:cs="Arial"/>
          <w:lang w:eastAsia="ru-RU"/>
        </w:rPr>
        <w:t xml:space="preserve"> район, д. Зады, ул. Депутатская, 2А</w:t>
      </w:r>
    </w:p>
    <w:p w:rsidR="008C71C9" w:rsidRDefault="008C71C9" w:rsidP="008C71C9">
      <w:pPr>
        <w:autoSpaceDE w:val="0"/>
        <w:autoSpaceDN w:val="0"/>
        <w:ind w:firstLine="709"/>
        <w:jc w:val="both"/>
        <w:rPr>
          <w:rFonts w:ascii="Arial" w:hAnsi="Arial" w:cs="Arial"/>
          <w:lang w:eastAsia="ru-RU"/>
        </w:rPr>
      </w:pPr>
    </w:p>
    <w:p w:rsidR="008C71C9" w:rsidRDefault="008C71C9" w:rsidP="008C71C9">
      <w:pPr>
        <w:autoSpaceDE w:val="0"/>
        <w:autoSpaceDN w:val="0"/>
        <w:ind w:firstLine="709"/>
        <w:jc w:val="both"/>
        <w:rPr>
          <w:rFonts w:ascii="Arial" w:hAnsi="Arial" w:cs="Arial"/>
          <w:lang w:eastAsia="ru-RU"/>
        </w:rPr>
      </w:pPr>
    </w:p>
    <w:p w:rsidR="008C71C9" w:rsidRDefault="008C71C9" w:rsidP="008C71C9">
      <w:pPr>
        <w:autoSpaceDE w:val="0"/>
        <w:autoSpaceDN w:val="0"/>
        <w:rPr>
          <w:rFonts w:ascii="Arial" w:hAnsi="Arial" w:cs="Arial"/>
          <w:lang w:eastAsia="ru-RU"/>
        </w:rPr>
      </w:pPr>
      <w:r>
        <w:rPr>
          <w:rFonts w:ascii="Arial" w:hAnsi="Arial" w:cs="Arial"/>
          <w:lang w:eastAsia="ru-RU"/>
        </w:rPr>
        <w:t>Глава МО «</w:t>
      </w:r>
      <w:proofErr w:type="spellStart"/>
      <w:r>
        <w:rPr>
          <w:rFonts w:ascii="Arial" w:hAnsi="Arial" w:cs="Arial"/>
          <w:lang w:eastAsia="ru-RU"/>
        </w:rPr>
        <w:t>Капсальское</w:t>
      </w:r>
      <w:proofErr w:type="spellEnd"/>
      <w:r>
        <w:rPr>
          <w:rFonts w:ascii="Arial" w:hAnsi="Arial" w:cs="Arial"/>
          <w:lang w:eastAsia="ru-RU"/>
        </w:rPr>
        <w:t xml:space="preserve">»                                                    В.И. Шадрин </w:t>
      </w:r>
    </w:p>
    <w:p w:rsidR="008C71C9" w:rsidRDefault="008C71C9" w:rsidP="008C71C9">
      <w:pPr>
        <w:autoSpaceDE w:val="0"/>
        <w:autoSpaceDN w:val="0"/>
        <w:ind w:left="6521"/>
        <w:jc w:val="right"/>
        <w:rPr>
          <w:rFonts w:ascii="Courier New" w:hAnsi="Courier New" w:cs="Courier New"/>
          <w:lang w:eastAsia="ru-RU"/>
        </w:rPr>
      </w:pPr>
    </w:p>
    <w:p w:rsidR="008C71C9" w:rsidRDefault="008C71C9" w:rsidP="008C71C9">
      <w:pPr>
        <w:autoSpaceDE w:val="0"/>
        <w:autoSpaceDN w:val="0"/>
        <w:ind w:left="6521"/>
        <w:jc w:val="right"/>
        <w:rPr>
          <w:rFonts w:ascii="Courier New" w:hAnsi="Courier New" w:cs="Courier New"/>
          <w:lang w:eastAsia="ru-RU"/>
        </w:rPr>
      </w:pPr>
    </w:p>
    <w:p w:rsidR="008C71C9" w:rsidRDefault="008C71C9" w:rsidP="008C71C9">
      <w:pPr>
        <w:autoSpaceDE w:val="0"/>
        <w:autoSpaceDN w:val="0"/>
        <w:ind w:left="6521"/>
        <w:jc w:val="right"/>
        <w:rPr>
          <w:rFonts w:ascii="Courier New" w:hAnsi="Courier New" w:cs="Courier New"/>
          <w:lang w:eastAsia="ru-RU"/>
        </w:rPr>
      </w:pPr>
    </w:p>
    <w:p w:rsidR="008C71C9" w:rsidRDefault="008C71C9" w:rsidP="008C71C9"/>
    <w:p w:rsidR="008C71C9" w:rsidRDefault="008C71C9" w:rsidP="008C71C9">
      <w:pPr>
        <w:jc w:val="center"/>
        <w:rPr>
          <w:rFonts w:ascii="Arial" w:hAnsi="Arial" w:cs="Arial"/>
          <w:b/>
          <w:bCs/>
          <w:spacing w:val="1"/>
          <w:sz w:val="32"/>
          <w:szCs w:val="32"/>
        </w:rPr>
      </w:pPr>
      <w:r>
        <w:rPr>
          <w:rFonts w:ascii="Arial" w:hAnsi="Arial" w:cs="Arial"/>
          <w:b/>
          <w:bCs/>
          <w:spacing w:val="1"/>
          <w:sz w:val="32"/>
          <w:szCs w:val="32"/>
        </w:rPr>
        <w:t>27.03.2018г №5</w:t>
      </w:r>
    </w:p>
    <w:p w:rsidR="008C71C9" w:rsidRDefault="008C71C9" w:rsidP="008C71C9">
      <w:pPr>
        <w:jc w:val="center"/>
        <w:rPr>
          <w:rFonts w:ascii="Arial" w:hAnsi="Arial" w:cs="Arial"/>
          <w:b/>
          <w:sz w:val="32"/>
          <w:szCs w:val="32"/>
        </w:rPr>
      </w:pPr>
      <w:r>
        <w:rPr>
          <w:rFonts w:ascii="Arial" w:hAnsi="Arial" w:cs="Arial"/>
          <w:b/>
          <w:bCs/>
          <w:spacing w:val="1"/>
          <w:sz w:val="32"/>
          <w:szCs w:val="32"/>
        </w:rPr>
        <w:t>РОССИЙСКАЯ ФЕДЕРАЦИЯ</w:t>
      </w:r>
    </w:p>
    <w:p w:rsidR="008C71C9" w:rsidRDefault="008C71C9" w:rsidP="008C71C9">
      <w:pPr>
        <w:jc w:val="center"/>
        <w:rPr>
          <w:rFonts w:ascii="Arial" w:hAnsi="Arial" w:cs="Arial"/>
          <w:b/>
          <w:bCs/>
          <w:spacing w:val="-5"/>
          <w:sz w:val="32"/>
          <w:szCs w:val="32"/>
        </w:rPr>
      </w:pPr>
      <w:r>
        <w:rPr>
          <w:rFonts w:ascii="Arial" w:hAnsi="Arial" w:cs="Arial"/>
          <w:b/>
          <w:bCs/>
          <w:spacing w:val="-5"/>
          <w:sz w:val="32"/>
          <w:szCs w:val="32"/>
        </w:rPr>
        <w:t>ИРКУТСКАЯ ОБЛАСТЬ</w:t>
      </w:r>
    </w:p>
    <w:p w:rsidR="008C71C9" w:rsidRDefault="008C71C9" w:rsidP="008C71C9">
      <w:pPr>
        <w:jc w:val="center"/>
        <w:rPr>
          <w:rFonts w:ascii="Arial" w:hAnsi="Arial" w:cs="Arial"/>
          <w:b/>
          <w:sz w:val="32"/>
          <w:szCs w:val="32"/>
        </w:rPr>
      </w:pPr>
      <w:r>
        <w:rPr>
          <w:rFonts w:ascii="Arial" w:hAnsi="Arial" w:cs="Arial"/>
          <w:b/>
          <w:bCs/>
          <w:spacing w:val="-7"/>
          <w:sz w:val="32"/>
          <w:szCs w:val="32"/>
        </w:rPr>
        <w:t>ЭХИРИТ-БУЛАГАТСКИЙ РАЙОН</w:t>
      </w:r>
    </w:p>
    <w:p w:rsidR="008C71C9" w:rsidRDefault="008C71C9" w:rsidP="008C71C9">
      <w:pPr>
        <w:shd w:val="clear" w:color="auto" w:fill="FFFFFF"/>
        <w:spacing w:line="274" w:lineRule="exact"/>
        <w:ind w:right="-1"/>
        <w:jc w:val="center"/>
        <w:rPr>
          <w:rFonts w:ascii="Arial" w:hAnsi="Arial" w:cs="Arial"/>
          <w:b/>
          <w:bCs/>
          <w:spacing w:val="-7"/>
          <w:sz w:val="32"/>
          <w:szCs w:val="32"/>
        </w:rPr>
      </w:pPr>
      <w:r>
        <w:rPr>
          <w:rFonts w:ascii="Arial" w:hAnsi="Arial" w:cs="Arial"/>
          <w:b/>
          <w:bCs/>
          <w:spacing w:val="-7"/>
          <w:sz w:val="32"/>
          <w:szCs w:val="32"/>
        </w:rPr>
        <w:t xml:space="preserve"> МУНИЦИПАЛЬНОЕ ОБРАЗОВАНИЕ</w:t>
      </w:r>
    </w:p>
    <w:p w:rsidR="008C71C9" w:rsidRDefault="008C71C9" w:rsidP="008C71C9">
      <w:pPr>
        <w:shd w:val="clear" w:color="auto" w:fill="FFFFFF"/>
        <w:spacing w:line="274" w:lineRule="exact"/>
        <w:ind w:right="-1"/>
        <w:jc w:val="center"/>
        <w:rPr>
          <w:rFonts w:ascii="Arial" w:hAnsi="Arial" w:cs="Arial"/>
          <w:bCs/>
          <w:spacing w:val="-5"/>
          <w:sz w:val="32"/>
          <w:szCs w:val="32"/>
        </w:rPr>
      </w:pPr>
      <w:r>
        <w:rPr>
          <w:rFonts w:ascii="Arial" w:hAnsi="Arial" w:cs="Arial"/>
          <w:b/>
          <w:bCs/>
          <w:spacing w:val="-7"/>
          <w:sz w:val="32"/>
          <w:szCs w:val="32"/>
        </w:rPr>
        <w:t>ДУМА</w:t>
      </w:r>
    </w:p>
    <w:p w:rsidR="008C71C9" w:rsidRDefault="008C71C9" w:rsidP="008C71C9">
      <w:pPr>
        <w:shd w:val="clear" w:color="auto" w:fill="FFFFFF"/>
        <w:spacing w:line="274" w:lineRule="exact"/>
        <w:ind w:right="-1"/>
        <w:jc w:val="center"/>
        <w:rPr>
          <w:rFonts w:ascii="Arial" w:hAnsi="Arial" w:cs="Arial"/>
          <w:b/>
          <w:bCs/>
          <w:spacing w:val="-3"/>
          <w:w w:val="125"/>
          <w:sz w:val="32"/>
          <w:szCs w:val="32"/>
        </w:rPr>
      </w:pPr>
      <w:r>
        <w:rPr>
          <w:rFonts w:ascii="Arial" w:hAnsi="Arial" w:cs="Arial"/>
          <w:b/>
          <w:bCs/>
          <w:spacing w:val="-3"/>
          <w:w w:val="125"/>
          <w:sz w:val="32"/>
          <w:szCs w:val="32"/>
        </w:rPr>
        <w:t>РЕШЕНИЕ</w:t>
      </w:r>
    </w:p>
    <w:p w:rsidR="008C71C9" w:rsidRPr="00B46B8D" w:rsidRDefault="008C71C9" w:rsidP="008C71C9">
      <w:pPr>
        <w:widowControl w:val="0"/>
        <w:autoSpaceDE w:val="0"/>
        <w:autoSpaceDN w:val="0"/>
        <w:adjustRightInd w:val="0"/>
        <w:jc w:val="center"/>
        <w:rPr>
          <w:b/>
          <w:bCs/>
          <w:kern w:val="2"/>
          <w:sz w:val="28"/>
          <w:szCs w:val="28"/>
          <w:lang w:eastAsia="ru-RU"/>
        </w:rPr>
      </w:pPr>
    </w:p>
    <w:p w:rsidR="008C71C9" w:rsidRPr="00AA61C7" w:rsidRDefault="008C71C9" w:rsidP="008C71C9">
      <w:pPr>
        <w:widowControl w:val="0"/>
        <w:autoSpaceDE w:val="0"/>
        <w:autoSpaceDN w:val="0"/>
        <w:adjustRightInd w:val="0"/>
        <w:jc w:val="center"/>
        <w:rPr>
          <w:rFonts w:ascii="Arial" w:hAnsi="Arial" w:cs="Arial"/>
          <w:b/>
          <w:bCs/>
          <w:kern w:val="2"/>
          <w:sz w:val="32"/>
          <w:szCs w:val="32"/>
          <w:lang w:eastAsia="ru-RU"/>
        </w:rPr>
      </w:pPr>
      <w:r w:rsidRPr="00AA61C7">
        <w:rPr>
          <w:rFonts w:ascii="Arial" w:hAnsi="Arial" w:cs="Arial"/>
          <w:b/>
          <w:bCs/>
          <w:kern w:val="2"/>
          <w:sz w:val="32"/>
          <w:szCs w:val="32"/>
          <w:lang w:eastAsia="ru-RU"/>
        </w:rPr>
        <w:t xml:space="preserve">ОБ ОРГАНИЗАЦИИ ПОХОРОННОГО ДЕЛА НА ТЕРРИТОРИИ </w:t>
      </w:r>
    </w:p>
    <w:p w:rsidR="008C71C9" w:rsidRPr="00AA61C7" w:rsidRDefault="008C71C9" w:rsidP="008C71C9">
      <w:pPr>
        <w:widowControl w:val="0"/>
        <w:autoSpaceDE w:val="0"/>
        <w:autoSpaceDN w:val="0"/>
        <w:adjustRightInd w:val="0"/>
        <w:jc w:val="center"/>
        <w:rPr>
          <w:rFonts w:ascii="Arial" w:hAnsi="Arial" w:cs="Arial"/>
          <w:b/>
          <w:bCs/>
          <w:kern w:val="2"/>
          <w:sz w:val="32"/>
          <w:szCs w:val="32"/>
          <w:lang w:eastAsia="ru-RU"/>
        </w:rPr>
      </w:pPr>
      <w:r w:rsidRPr="00AA61C7">
        <w:rPr>
          <w:rFonts w:ascii="Arial" w:hAnsi="Arial" w:cs="Arial"/>
          <w:b/>
          <w:bCs/>
          <w:kern w:val="2"/>
          <w:sz w:val="32"/>
          <w:szCs w:val="32"/>
          <w:lang w:eastAsia="ru-RU"/>
        </w:rPr>
        <w:t>МУНИЦИПАЛЬНОГО ОБРАЗОВАНИЯ</w:t>
      </w:r>
    </w:p>
    <w:p w:rsidR="008C71C9" w:rsidRPr="00AA61C7" w:rsidRDefault="008C71C9" w:rsidP="008C71C9">
      <w:pPr>
        <w:widowControl w:val="0"/>
        <w:autoSpaceDE w:val="0"/>
        <w:autoSpaceDN w:val="0"/>
        <w:adjustRightInd w:val="0"/>
        <w:jc w:val="center"/>
        <w:rPr>
          <w:rFonts w:ascii="Arial" w:hAnsi="Arial" w:cs="Arial"/>
          <w:b/>
          <w:bCs/>
          <w:kern w:val="2"/>
          <w:sz w:val="32"/>
          <w:szCs w:val="32"/>
          <w:lang w:eastAsia="ru-RU"/>
        </w:rPr>
      </w:pPr>
      <w:r w:rsidRPr="00AA61C7">
        <w:rPr>
          <w:rFonts w:ascii="Arial" w:hAnsi="Arial" w:cs="Arial"/>
          <w:b/>
          <w:bCs/>
          <w:kern w:val="2"/>
          <w:sz w:val="32"/>
          <w:szCs w:val="32"/>
          <w:lang w:eastAsia="ru-RU"/>
        </w:rPr>
        <w:t>«КАПСАЛЬСКОЕ»</w:t>
      </w:r>
    </w:p>
    <w:p w:rsidR="008C71C9" w:rsidRPr="00FD079B" w:rsidRDefault="008C71C9" w:rsidP="008C71C9">
      <w:pPr>
        <w:widowControl w:val="0"/>
        <w:autoSpaceDE w:val="0"/>
        <w:autoSpaceDN w:val="0"/>
        <w:adjustRightInd w:val="0"/>
        <w:jc w:val="center"/>
        <w:rPr>
          <w:rFonts w:ascii="Arial" w:hAnsi="Arial" w:cs="Arial"/>
          <w:b/>
          <w:bCs/>
          <w:kern w:val="2"/>
          <w:lang w:eastAsia="ru-RU"/>
        </w:rPr>
      </w:pPr>
    </w:p>
    <w:p w:rsidR="008C71C9" w:rsidRPr="00FD079B" w:rsidRDefault="008C71C9" w:rsidP="008C71C9">
      <w:pPr>
        <w:autoSpaceDE w:val="0"/>
        <w:autoSpaceDN w:val="0"/>
        <w:adjustRightInd w:val="0"/>
        <w:ind w:firstLine="540"/>
        <w:jc w:val="both"/>
        <w:rPr>
          <w:rFonts w:ascii="Arial" w:hAnsi="Arial" w:cs="Arial"/>
          <w:bCs/>
          <w:i/>
          <w:iCs/>
        </w:rPr>
      </w:pPr>
      <w:r w:rsidRPr="00FD079B">
        <w:rPr>
          <w:rFonts w:ascii="Arial" w:hAnsi="Arial" w:cs="Arial"/>
          <w:bCs/>
          <w:iCs/>
        </w:rPr>
        <w:t>В соответствии с</w:t>
      </w:r>
      <w:r w:rsidRPr="00FD079B">
        <w:rPr>
          <w:rFonts w:ascii="Arial" w:hAnsi="Arial" w:cs="Arial"/>
          <w:lang w:eastAsia="ru-RU"/>
        </w:rPr>
        <w:t xml:space="preserve"> Федеральным законом от 12 января 1996 года № 8-ФЗ «О погребении и похоронном деле», </w:t>
      </w:r>
      <w:r>
        <w:rPr>
          <w:rFonts w:ascii="Arial" w:hAnsi="Arial" w:cs="Arial"/>
          <w:bCs/>
          <w:iCs/>
        </w:rPr>
        <w:t>Федеральным законом</w:t>
      </w:r>
      <w:r w:rsidRPr="00FD079B">
        <w:rPr>
          <w:rFonts w:ascii="Arial" w:hAnsi="Arial" w:cs="Arial"/>
          <w:bCs/>
          <w:iCs/>
        </w:rPr>
        <w:t xml:space="preserve"> от 6 октября 2003 года № 131-ФЗ «Об общих принципах организации местного самоуправления в Российской Федерации»</w:t>
      </w:r>
      <w:r>
        <w:rPr>
          <w:rFonts w:ascii="Arial" w:hAnsi="Arial" w:cs="Arial"/>
          <w:bCs/>
          <w:iCs/>
        </w:rPr>
        <w:t xml:space="preserve">, и Устава </w:t>
      </w:r>
      <w:r w:rsidRPr="00FD079B">
        <w:rPr>
          <w:rFonts w:ascii="Arial" w:hAnsi="Arial" w:cs="Arial"/>
          <w:bCs/>
          <w:iCs/>
        </w:rPr>
        <w:t>муниципального образования</w:t>
      </w:r>
      <w:r>
        <w:rPr>
          <w:rFonts w:ascii="Arial" w:hAnsi="Arial" w:cs="Arial"/>
          <w:bCs/>
          <w:i/>
          <w:iCs/>
        </w:rPr>
        <w:t xml:space="preserve"> «</w:t>
      </w:r>
      <w:proofErr w:type="spellStart"/>
      <w:r w:rsidRPr="00AA61C7">
        <w:rPr>
          <w:rFonts w:ascii="Arial" w:hAnsi="Arial" w:cs="Arial"/>
          <w:bCs/>
          <w:iCs/>
        </w:rPr>
        <w:t>Капсальское</w:t>
      </w:r>
      <w:proofErr w:type="spellEnd"/>
      <w:r>
        <w:rPr>
          <w:rFonts w:ascii="Arial" w:hAnsi="Arial" w:cs="Arial"/>
          <w:bCs/>
          <w:i/>
          <w:iCs/>
        </w:rPr>
        <w:t>»</w:t>
      </w:r>
      <w:r>
        <w:rPr>
          <w:rFonts w:ascii="Arial" w:hAnsi="Arial" w:cs="Arial"/>
          <w:bCs/>
          <w:iCs/>
        </w:rPr>
        <w:t xml:space="preserve">, Дума </w:t>
      </w:r>
    </w:p>
    <w:p w:rsidR="008C71C9" w:rsidRPr="00FD079B" w:rsidRDefault="008C71C9" w:rsidP="008C71C9">
      <w:pPr>
        <w:autoSpaceDE w:val="0"/>
        <w:autoSpaceDN w:val="0"/>
        <w:adjustRightInd w:val="0"/>
        <w:ind w:firstLine="540"/>
        <w:jc w:val="center"/>
        <w:rPr>
          <w:rFonts w:ascii="Arial" w:hAnsi="Arial" w:cs="Arial"/>
          <w:kern w:val="2"/>
          <w:lang w:eastAsia="ru-RU"/>
        </w:rPr>
      </w:pPr>
    </w:p>
    <w:p w:rsidR="008C71C9" w:rsidRPr="00FD079B" w:rsidRDefault="008C71C9" w:rsidP="008C71C9">
      <w:pPr>
        <w:autoSpaceDE w:val="0"/>
        <w:autoSpaceDN w:val="0"/>
        <w:adjustRightInd w:val="0"/>
        <w:ind w:firstLine="540"/>
        <w:jc w:val="center"/>
        <w:rPr>
          <w:rFonts w:ascii="Arial" w:hAnsi="Arial" w:cs="Arial"/>
          <w:b/>
          <w:kern w:val="2"/>
          <w:sz w:val="30"/>
          <w:szCs w:val="30"/>
          <w:lang w:eastAsia="ru-RU"/>
        </w:rPr>
      </w:pPr>
      <w:r w:rsidRPr="00FD079B">
        <w:rPr>
          <w:rFonts w:ascii="Arial" w:hAnsi="Arial" w:cs="Arial"/>
          <w:b/>
          <w:kern w:val="2"/>
          <w:sz w:val="30"/>
          <w:szCs w:val="30"/>
          <w:lang w:eastAsia="ru-RU"/>
        </w:rPr>
        <w:t>РЕШИЛА:</w:t>
      </w:r>
    </w:p>
    <w:p w:rsidR="008C71C9" w:rsidRPr="00FD079B" w:rsidRDefault="008C71C9" w:rsidP="008C71C9">
      <w:pPr>
        <w:autoSpaceDE w:val="0"/>
        <w:autoSpaceDN w:val="0"/>
        <w:adjustRightInd w:val="0"/>
        <w:ind w:firstLine="540"/>
        <w:jc w:val="center"/>
        <w:rPr>
          <w:rFonts w:ascii="Arial" w:hAnsi="Arial" w:cs="Arial"/>
          <w:kern w:val="2"/>
          <w:lang w:eastAsia="ru-RU"/>
        </w:rPr>
      </w:pPr>
    </w:p>
    <w:p w:rsidR="008C71C9" w:rsidRPr="00FD079B" w:rsidRDefault="008C71C9" w:rsidP="008C71C9">
      <w:pPr>
        <w:widowControl w:val="0"/>
        <w:autoSpaceDE w:val="0"/>
        <w:autoSpaceDN w:val="0"/>
        <w:adjustRightInd w:val="0"/>
        <w:ind w:firstLine="709"/>
        <w:jc w:val="both"/>
        <w:rPr>
          <w:rFonts w:ascii="Arial" w:hAnsi="Arial" w:cs="Arial"/>
          <w:kern w:val="2"/>
          <w:lang w:eastAsia="ru-RU"/>
        </w:rPr>
      </w:pPr>
      <w:r w:rsidRPr="00FD079B">
        <w:rPr>
          <w:rFonts w:ascii="Arial" w:hAnsi="Arial" w:cs="Arial"/>
          <w:kern w:val="2"/>
          <w:lang w:eastAsia="ru-RU"/>
        </w:rPr>
        <w:t>1. Утвердить Положение об организации похоронного</w:t>
      </w:r>
      <w:r>
        <w:rPr>
          <w:rFonts w:ascii="Arial" w:hAnsi="Arial" w:cs="Arial"/>
          <w:kern w:val="2"/>
          <w:lang w:eastAsia="ru-RU"/>
        </w:rPr>
        <w:t xml:space="preserve"> дела на территории </w:t>
      </w:r>
      <w:r w:rsidRPr="00FD079B">
        <w:rPr>
          <w:rFonts w:ascii="Arial" w:hAnsi="Arial" w:cs="Arial"/>
          <w:kern w:val="2"/>
          <w:lang w:eastAsia="ru-RU"/>
        </w:rPr>
        <w:t xml:space="preserve">муниципального образования </w:t>
      </w:r>
      <w:r>
        <w:rPr>
          <w:rFonts w:ascii="Arial" w:hAnsi="Arial" w:cs="Arial"/>
          <w:kern w:val="2"/>
          <w:lang w:eastAsia="ru-RU"/>
        </w:rPr>
        <w:t>«</w:t>
      </w:r>
      <w:proofErr w:type="spellStart"/>
      <w:r>
        <w:rPr>
          <w:rFonts w:ascii="Arial" w:hAnsi="Arial" w:cs="Arial"/>
          <w:kern w:val="2"/>
          <w:lang w:eastAsia="ru-RU"/>
        </w:rPr>
        <w:t>Капсальское</w:t>
      </w:r>
      <w:proofErr w:type="spellEnd"/>
      <w:r>
        <w:rPr>
          <w:rFonts w:ascii="Arial" w:hAnsi="Arial" w:cs="Arial"/>
          <w:kern w:val="2"/>
          <w:lang w:eastAsia="ru-RU"/>
        </w:rPr>
        <w:t xml:space="preserve">» </w:t>
      </w:r>
      <w:r w:rsidRPr="00FD079B">
        <w:rPr>
          <w:rFonts w:ascii="Arial" w:hAnsi="Arial" w:cs="Arial"/>
          <w:kern w:val="2"/>
          <w:lang w:eastAsia="ru-RU"/>
        </w:rPr>
        <w:t>(прилагается).</w:t>
      </w:r>
    </w:p>
    <w:p w:rsidR="008C71C9" w:rsidRDefault="008C71C9" w:rsidP="008C71C9">
      <w:pPr>
        <w:autoSpaceDE w:val="0"/>
        <w:autoSpaceDN w:val="0"/>
        <w:adjustRightInd w:val="0"/>
        <w:ind w:firstLine="709"/>
        <w:jc w:val="both"/>
        <w:rPr>
          <w:rFonts w:ascii="Arial" w:hAnsi="Arial" w:cs="Arial"/>
          <w:kern w:val="2"/>
          <w:lang w:eastAsia="ru-RU"/>
        </w:rPr>
      </w:pPr>
      <w:r w:rsidRPr="00FD079B">
        <w:rPr>
          <w:rFonts w:ascii="Arial" w:hAnsi="Arial" w:cs="Arial"/>
          <w:lang w:eastAsia="ru-RU"/>
        </w:rPr>
        <w:t>2. Настоящее решение подлежит официальному опубликованию в</w:t>
      </w:r>
      <w:r>
        <w:rPr>
          <w:rFonts w:ascii="Arial" w:hAnsi="Arial" w:cs="Arial"/>
          <w:lang w:eastAsia="ru-RU"/>
        </w:rPr>
        <w:t xml:space="preserve"> сети интернет </w:t>
      </w:r>
      <w:r w:rsidRPr="00612CAD">
        <w:rPr>
          <w:rFonts w:ascii="Arial" w:hAnsi="Arial" w:cs="Arial"/>
          <w:lang w:val="en-US"/>
        </w:rPr>
        <w:t>www</w:t>
      </w:r>
      <w:r w:rsidRPr="00612CAD">
        <w:rPr>
          <w:rFonts w:ascii="Arial" w:hAnsi="Arial" w:cs="Arial"/>
        </w:rPr>
        <w:t>.</w:t>
      </w:r>
      <w:proofErr w:type="spellStart"/>
      <w:r>
        <w:rPr>
          <w:rFonts w:ascii="Arial" w:hAnsi="Arial" w:cs="Arial"/>
          <w:lang w:val="en-US"/>
        </w:rPr>
        <w:t>kapsal</w:t>
      </w:r>
      <w:proofErr w:type="spellEnd"/>
      <w:r w:rsidRPr="00612CAD">
        <w:rPr>
          <w:rFonts w:ascii="Arial" w:hAnsi="Arial" w:cs="Arial"/>
        </w:rPr>
        <w:t>.</w:t>
      </w:r>
      <w:proofErr w:type="spellStart"/>
      <w:r>
        <w:rPr>
          <w:rFonts w:ascii="Arial" w:hAnsi="Arial" w:cs="Arial"/>
          <w:lang w:val="en-US"/>
        </w:rPr>
        <w:t>ehirit</w:t>
      </w:r>
      <w:proofErr w:type="spellEnd"/>
      <w:r w:rsidRPr="00B83EB7">
        <w:rPr>
          <w:rFonts w:ascii="Arial" w:hAnsi="Arial" w:cs="Arial"/>
        </w:rPr>
        <w:t>.</w:t>
      </w:r>
      <w:proofErr w:type="spellStart"/>
      <w:r w:rsidRPr="00B83EB7">
        <w:rPr>
          <w:rFonts w:ascii="Arial" w:hAnsi="Arial" w:cs="Arial"/>
          <w:lang w:val="en-US"/>
        </w:rPr>
        <w:t>ru</w:t>
      </w:r>
      <w:proofErr w:type="spellEnd"/>
      <w:r w:rsidRPr="00FD079B">
        <w:rPr>
          <w:rFonts w:ascii="Arial" w:hAnsi="Arial" w:cs="Arial"/>
          <w:lang w:eastAsia="ru-RU"/>
        </w:rPr>
        <w:t xml:space="preserve"> и вступает в силу </w:t>
      </w:r>
      <w:r w:rsidRPr="00FD079B">
        <w:rPr>
          <w:rFonts w:ascii="Arial" w:hAnsi="Arial" w:cs="Arial"/>
          <w:kern w:val="2"/>
          <w:lang w:eastAsia="ru-RU"/>
        </w:rPr>
        <w:t>после дня его официального опубликования.</w:t>
      </w:r>
    </w:p>
    <w:p w:rsidR="008C71C9" w:rsidRPr="00F72BE5" w:rsidRDefault="008C71C9" w:rsidP="008C71C9">
      <w:pPr>
        <w:pStyle w:val="ConsPlusNormal"/>
        <w:spacing w:line="240" w:lineRule="exact"/>
        <w:rPr>
          <w:sz w:val="24"/>
          <w:szCs w:val="24"/>
        </w:rPr>
      </w:pPr>
      <w:r>
        <w:rPr>
          <w:kern w:val="2"/>
          <w:sz w:val="24"/>
          <w:szCs w:val="24"/>
          <w:lang w:eastAsia="ru-RU"/>
        </w:rPr>
        <w:t xml:space="preserve">          </w:t>
      </w:r>
    </w:p>
    <w:p w:rsidR="008C71C9" w:rsidRPr="00D92C4C" w:rsidRDefault="008C71C9" w:rsidP="008C71C9">
      <w:pPr>
        <w:pStyle w:val="ConsPlusNormal"/>
        <w:spacing w:line="240" w:lineRule="exact"/>
        <w:jc w:val="center"/>
        <w:rPr>
          <w:i/>
          <w:sz w:val="24"/>
          <w:szCs w:val="24"/>
        </w:rPr>
      </w:pPr>
    </w:p>
    <w:p w:rsidR="008C71C9" w:rsidRPr="00FD079B" w:rsidRDefault="008C71C9" w:rsidP="008C71C9">
      <w:pPr>
        <w:widowControl w:val="0"/>
        <w:autoSpaceDE w:val="0"/>
        <w:autoSpaceDN w:val="0"/>
        <w:adjustRightInd w:val="0"/>
        <w:ind w:firstLine="709"/>
        <w:jc w:val="both"/>
        <w:rPr>
          <w:rFonts w:ascii="Arial" w:hAnsi="Arial" w:cs="Arial"/>
          <w:kern w:val="2"/>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C71C9" w:rsidRPr="00FD079B" w:rsidTr="00DA664B">
        <w:tc>
          <w:tcPr>
            <w:tcW w:w="9180" w:type="dxa"/>
          </w:tcPr>
          <w:p w:rsidR="008C71C9" w:rsidRDefault="008C71C9" w:rsidP="00DA664B">
            <w:pPr>
              <w:widowControl w:val="0"/>
              <w:autoSpaceDE w:val="0"/>
              <w:autoSpaceDN w:val="0"/>
              <w:adjustRightInd w:val="0"/>
              <w:jc w:val="both"/>
              <w:rPr>
                <w:rFonts w:ascii="Arial" w:hAnsi="Arial" w:cs="Arial"/>
                <w:kern w:val="2"/>
              </w:rPr>
            </w:pPr>
            <w:r>
              <w:rPr>
                <w:rFonts w:ascii="Arial" w:hAnsi="Arial" w:cs="Arial"/>
                <w:kern w:val="2"/>
              </w:rPr>
              <w:t>Глава МО «</w:t>
            </w:r>
            <w:proofErr w:type="spellStart"/>
            <w:r>
              <w:rPr>
                <w:rFonts w:ascii="Arial" w:hAnsi="Arial" w:cs="Arial"/>
                <w:kern w:val="2"/>
              </w:rPr>
              <w:t>Капсальское</w:t>
            </w:r>
            <w:proofErr w:type="spellEnd"/>
            <w:r>
              <w:rPr>
                <w:rFonts w:ascii="Arial" w:hAnsi="Arial" w:cs="Arial"/>
                <w:kern w:val="2"/>
              </w:rPr>
              <w:t>»                                                                     В.И. Шадрин</w:t>
            </w: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Default="008C71C9" w:rsidP="00DA664B">
            <w:pPr>
              <w:widowControl w:val="0"/>
              <w:autoSpaceDE w:val="0"/>
              <w:autoSpaceDN w:val="0"/>
              <w:adjustRightInd w:val="0"/>
              <w:jc w:val="both"/>
              <w:rPr>
                <w:rFonts w:ascii="Arial" w:hAnsi="Arial" w:cs="Arial"/>
                <w:kern w:val="2"/>
              </w:rPr>
            </w:pPr>
          </w:p>
          <w:p w:rsidR="008C71C9" w:rsidRPr="00FD079B" w:rsidRDefault="008C71C9" w:rsidP="00DA664B">
            <w:pPr>
              <w:widowControl w:val="0"/>
              <w:autoSpaceDE w:val="0"/>
              <w:autoSpaceDN w:val="0"/>
              <w:adjustRightInd w:val="0"/>
              <w:jc w:val="both"/>
              <w:rPr>
                <w:rFonts w:ascii="Arial" w:hAnsi="Arial" w:cs="Arial"/>
                <w:kern w:val="2"/>
              </w:rPr>
            </w:pPr>
          </w:p>
        </w:tc>
      </w:tr>
      <w:tr w:rsidR="008C71C9" w:rsidRPr="00FD079B" w:rsidTr="00DA664B">
        <w:tc>
          <w:tcPr>
            <w:tcW w:w="9180" w:type="dxa"/>
          </w:tcPr>
          <w:p w:rsidR="008C71C9" w:rsidRPr="00FD079B" w:rsidRDefault="008C71C9" w:rsidP="00DA664B">
            <w:pPr>
              <w:widowControl w:val="0"/>
              <w:autoSpaceDE w:val="0"/>
              <w:autoSpaceDN w:val="0"/>
              <w:adjustRightInd w:val="0"/>
              <w:jc w:val="both"/>
              <w:rPr>
                <w:rFonts w:ascii="Arial" w:hAnsi="Arial" w:cs="Arial"/>
                <w:kern w:val="2"/>
              </w:rPr>
            </w:pPr>
          </w:p>
        </w:tc>
      </w:tr>
    </w:tbl>
    <w:p w:rsidR="008C71C9" w:rsidRPr="00FD079B" w:rsidRDefault="008C71C9" w:rsidP="008C71C9">
      <w:pPr>
        <w:widowControl w:val="0"/>
        <w:autoSpaceDE w:val="0"/>
        <w:autoSpaceDN w:val="0"/>
        <w:adjustRightInd w:val="0"/>
        <w:jc w:val="right"/>
        <w:rPr>
          <w:rFonts w:ascii="Arial" w:hAnsi="Arial" w:cs="Arial"/>
        </w:rPr>
      </w:pPr>
    </w:p>
    <w:p w:rsidR="008C71C9" w:rsidRPr="00FD079B" w:rsidRDefault="008C71C9" w:rsidP="008C71C9">
      <w:pPr>
        <w:widowControl w:val="0"/>
        <w:autoSpaceDE w:val="0"/>
        <w:autoSpaceDN w:val="0"/>
        <w:adjustRightInd w:val="0"/>
        <w:jc w:val="right"/>
        <w:rPr>
          <w:rFonts w:ascii="Arial" w:hAnsi="Arial" w:cs="Arial"/>
        </w:rPr>
      </w:pPr>
      <w:r w:rsidRPr="00FD079B">
        <w:rPr>
          <w:rFonts w:ascii="Arial" w:hAnsi="Arial" w:cs="Arial"/>
        </w:rPr>
        <w:t>УТВЕРЖДЕНО</w:t>
      </w:r>
    </w:p>
    <w:p w:rsidR="008C71C9" w:rsidRDefault="008C71C9" w:rsidP="008C71C9">
      <w:pPr>
        <w:widowControl w:val="0"/>
        <w:autoSpaceDE w:val="0"/>
        <w:autoSpaceDN w:val="0"/>
        <w:adjustRightInd w:val="0"/>
        <w:jc w:val="right"/>
        <w:rPr>
          <w:rFonts w:ascii="Arial" w:hAnsi="Arial" w:cs="Arial"/>
        </w:rPr>
      </w:pPr>
      <w:r w:rsidRPr="00FD079B">
        <w:rPr>
          <w:rFonts w:ascii="Arial" w:hAnsi="Arial" w:cs="Arial"/>
        </w:rPr>
        <w:t>решением Д</w:t>
      </w:r>
      <w:r>
        <w:rPr>
          <w:rFonts w:ascii="Arial" w:hAnsi="Arial" w:cs="Arial"/>
        </w:rPr>
        <w:t xml:space="preserve">умы </w:t>
      </w:r>
    </w:p>
    <w:p w:rsidR="008C71C9" w:rsidRPr="00FD079B" w:rsidRDefault="008C71C9" w:rsidP="008C71C9">
      <w:pPr>
        <w:widowControl w:val="0"/>
        <w:autoSpaceDE w:val="0"/>
        <w:autoSpaceDN w:val="0"/>
        <w:adjustRightInd w:val="0"/>
        <w:jc w:val="right"/>
        <w:rPr>
          <w:rFonts w:ascii="Arial" w:hAnsi="Arial" w:cs="Arial"/>
        </w:rPr>
      </w:pPr>
      <w:r>
        <w:rPr>
          <w:rFonts w:ascii="Arial" w:hAnsi="Arial" w:cs="Arial"/>
        </w:rPr>
        <w:t>МО «</w:t>
      </w:r>
      <w:proofErr w:type="spellStart"/>
      <w:r>
        <w:rPr>
          <w:rFonts w:ascii="Arial" w:hAnsi="Arial" w:cs="Arial"/>
        </w:rPr>
        <w:t>Капсальское</w:t>
      </w:r>
      <w:proofErr w:type="spellEnd"/>
      <w:r>
        <w:rPr>
          <w:rFonts w:ascii="Arial" w:hAnsi="Arial" w:cs="Arial"/>
        </w:rPr>
        <w:t>»</w:t>
      </w:r>
    </w:p>
    <w:p w:rsidR="008C71C9" w:rsidRPr="00FD079B" w:rsidRDefault="008C71C9" w:rsidP="008C71C9">
      <w:pPr>
        <w:widowControl w:val="0"/>
        <w:autoSpaceDE w:val="0"/>
        <w:autoSpaceDN w:val="0"/>
        <w:adjustRightInd w:val="0"/>
        <w:jc w:val="right"/>
        <w:rPr>
          <w:rFonts w:ascii="Arial" w:hAnsi="Arial" w:cs="Arial"/>
          <w:i/>
        </w:rPr>
      </w:pPr>
    </w:p>
    <w:p w:rsidR="008C71C9" w:rsidRPr="00FD079B" w:rsidRDefault="008C71C9" w:rsidP="008C71C9">
      <w:pPr>
        <w:widowControl w:val="0"/>
        <w:autoSpaceDE w:val="0"/>
        <w:autoSpaceDN w:val="0"/>
        <w:adjustRightInd w:val="0"/>
        <w:jc w:val="right"/>
        <w:rPr>
          <w:rFonts w:ascii="Arial" w:hAnsi="Arial" w:cs="Arial"/>
        </w:rPr>
      </w:pPr>
      <w:r>
        <w:rPr>
          <w:rFonts w:ascii="Arial" w:hAnsi="Arial" w:cs="Arial"/>
        </w:rPr>
        <w:t>от  27.03.2018г. № 5</w:t>
      </w:r>
    </w:p>
    <w:p w:rsidR="008C71C9" w:rsidRPr="00FD079B" w:rsidRDefault="008C71C9" w:rsidP="008C71C9">
      <w:pPr>
        <w:widowControl w:val="0"/>
        <w:autoSpaceDE w:val="0"/>
        <w:autoSpaceDN w:val="0"/>
        <w:adjustRightInd w:val="0"/>
        <w:jc w:val="right"/>
        <w:rPr>
          <w:rFonts w:ascii="Arial" w:hAnsi="Arial" w:cs="Arial"/>
          <w:kern w:val="2"/>
          <w:lang w:eastAsia="ru-RU"/>
        </w:rPr>
      </w:pPr>
    </w:p>
    <w:p w:rsidR="008C71C9" w:rsidRPr="00FD079B" w:rsidRDefault="008C71C9" w:rsidP="008C71C9">
      <w:pPr>
        <w:widowControl w:val="0"/>
        <w:autoSpaceDE w:val="0"/>
        <w:autoSpaceDN w:val="0"/>
        <w:adjustRightInd w:val="0"/>
        <w:jc w:val="center"/>
        <w:rPr>
          <w:rFonts w:ascii="Arial" w:hAnsi="Arial" w:cs="Arial"/>
          <w:kern w:val="2"/>
          <w:lang w:eastAsia="ru-RU"/>
        </w:rPr>
      </w:pPr>
      <w:r w:rsidRPr="00FD079B">
        <w:rPr>
          <w:rFonts w:ascii="Arial" w:hAnsi="Arial" w:cs="Arial"/>
          <w:kern w:val="2"/>
          <w:lang w:eastAsia="ru-RU"/>
        </w:rPr>
        <w:t>ПОЛОЖЕНИЕ ОБ ОРГАНИЗАЦИИ ПОХОРОННОГО ДЕЛА</w:t>
      </w:r>
    </w:p>
    <w:p w:rsidR="008C71C9" w:rsidRPr="00FD079B" w:rsidRDefault="008C71C9" w:rsidP="008C71C9">
      <w:pPr>
        <w:widowControl w:val="0"/>
        <w:autoSpaceDE w:val="0"/>
        <w:autoSpaceDN w:val="0"/>
        <w:adjustRightInd w:val="0"/>
        <w:jc w:val="center"/>
        <w:rPr>
          <w:rFonts w:ascii="Arial" w:hAnsi="Arial" w:cs="Arial"/>
          <w:kern w:val="2"/>
          <w:lang w:eastAsia="ru-RU"/>
        </w:rPr>
      </w:pPr>
      <w:r>
        <w:rPr>
          <w:rFonts w:ascii="Arial" w:hAnsi="Arial" w:cs="Arial"/>
          <w:kern w:val="2"/>
          <w:lang w:eastAsia="ru-RU"/>
        </w:rPr>
        <w:t xml:space="preserve">НА ТЕРРИТОРИИ </w:t>
      </w:r>
      <w:r w:rsidRPr="00FD079B">
        <w:rPr>
          <w:rFonts w:ascii="Arial" w:hAnsi="Arial" w:cs="Arial"/>
          <w:kern w:val="2"/>
          <w:lang w:eastAsia="ru-RU"/>
        </w:rPr>
        <w:t xml:space="preserve"> МУНИЦИПАЛЬНОГО ОБРАЗОВАНИЯ</w:t>
      </w:r>
      <w:r>
        <w:rPr>
          <w:rFonts w:ascii="Arial" w:hAnsi="Arial" w:cs="Arial"/>
          <w:kern w:val="2"/>
          <w:lang w:eastAsia="ru-RU"/>
        </w:rPr>
        <w:t xml:space="preserve"> «КАПСАЛЬСКОЕ»</w:t>
      </w:r>
    </w:p>
    <w:p w:rsidR="008C71C9" w:rsidRPr="00FD079B" w:rsidRDefault="008C71C9" w:rsidP="008C71C9">
      <w:pPr>
        <w:widowControl w:val="0"/>
        <w:autoSpaceDE w:val="0"/>
        <w:autoSpaceDN w:val="0"/>
        <w:adjustRightInd w:val="0"/>
        <w:jc w:val="center"/>
        <w:rPr>
          <w:rFonts w:ascii="Arial" w:hAnsi="Arial" w:cs="Arial"/>
          <w:kern w:val="2"/>
          <w:lang w:eastAsia="ru-RU"/>
        </w:rPr>
      </w:pPr>
    </w:p>
    <w:p w:rsidR="008C71C9" w:rsidRPr="00FD079B" w:rsidRDefault="008C71C9" w:rsidP="008C71C9">
      <w:pPr>
        <w:pStyle w:val="ConsPlusNormal"/>
        <w:jc w:val="center"/>
        <w:rPr>
          <w:sz w:val="24"/>
          <w:szCs w:val="24"/>
        </w:rPr>
      </w:pPr>
      <w:r w:rsidRPr="00FD079B">
        <w:rPr>
          <w:sz w:val="24"/>
          <w:szCs w:val="24"/>
          <w:lang w:val="en-US"/>
        </w:rPr>
        <w:t>I</w:t>
      </w:r>
      <w:r w:rsidRPr="00FD079B">
        <w:rPr>
          <w:sz w:val="24"/>
          <w:szCs w:val="24"/>
        </w:rPr>
        <w:t>. ОБЩИЕ ПОЛОЖЕНИЯ</w:t>
      </w:r>
    </w:p>
    <w:p w:rsidR="008C71C9" w:rsidRPr="00FD079B" w:rsidRDefault="008C71C9" w:rsidP="008C71C9">
      <w:pPr>
        <w:pStyle w:val="ConsPlusNormal"/>
        <w:ind w:firstLine="709"/>
        <w:jc w:val="center"/>
        <w:rPr>
          <w:sz w:val="24"/>
          <w:szCs w:val="24"/>
        </w:rPr>
      </w:pPr>
    </w:p>
    <w:p w:rsidR="008C71C9" w:rsidRPr="00FD079B" w:rsidRDefault="008C71C9" w:rsidP="008C71C9">
      <w:pPr>
        <w:pStyle w:val="ConsPlusNormal"/>
        <w:ind w:firstLine="709"/>
        <w:jc w:val="both"/>
        <w:rPr>
          <w:sz w:val="24"/>
          <w:szCs w:val="24"/>
        </w:rPr>
      </w:pPr>
      <w:r w:rsidRPr="00FD079B">
        <w:rPr>
          <w:sz w:val="24"/>
          <w:szCs w:val="24"/>
        </w:rPr>
        <w:t xml:space="preserve">1. </w:t>
      </w:r>
      <w:proofErr w:type="gramStart"/>
      <w:r w:rsidRPr="00FD079B">
        <w:rPr>
          <w:sz w:val="24"/>
          <w:szCs w:val="24"/>
        </w:rPr>
        <w:t xml:space="preserve">Настоящее Положение разработано в соответствии с </w:t>
      </w:r>
      <w:r w:rsidRPr="00FD079B">
        <w:rPr>
          <w:sz w:val="24"/>
          <w:szCs w:val="24"/>
          <w:lang w:eastAsia="ru-RU"/>
        </w:rPr>
        <w:t xml:space="preserve">Федеральным законом от 12 января 1996 года № 8-ФЗ «О погребении и похоронном деле» (далее – Федеральный закон № 8-ФЗ), </w:t>
      </w:r>
      <w:r w:rsidRPr="00FD079B">
        <w:rPr>
          <w:bCs/>
          <w:iCs/>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FD079B">
        <w:rPr>
          <w:sz w:val="24"/>
          <w:szCs w:val="24"/>
        </w:rPr>
        <w:t xml:space="preserve"> Федеральным законом от 26 июля 2006 года № 135-ФЗ «О защите конкуренции», Законом Иркутской области от 29 июня 2012 года № 64-ОЗ</w:t>
      </w:r>
      <w:proofErr w:type="gramEnd"/>
      <w:r w:rsidRPr="00FD079B">
        <w:rPr>
          <w:sz w:val="24"/>
          <w:szCs w:val="24"/>
        </w:rPr>
        <w:t xml:space="preserve"> «</w:t>
      </w:r>
      <w:proofErr w:type="gramStart"/>
      <w:r w:rsidRPr="00FD079B">
        <w:rPr>
          <w:sz w:val="24"/>
          <w:szCs w:val="24"/>
        </w:rPr>
        <w:t>О семейных (родовых) захоронениях 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2011 года № 84, Уставом муниципального образования, и регулирует отношения, связанные с организацией похоронного д</w:t>
      </w:r>
      <w:r>
        <w:rPr>
          <w:sz w:val="24"/>
          <w:szCs w:val="24"/>
        </w:rPr>
        <w:t>ела на территории</w:t>
      </w:r>
      <w:r w:rsidRPr="00FD079B">
        <w:rPr>
          <w:sz w:val="24"/>
          <w:szCs w:val="24"/>
        </w:rPr>
        <w:t xml:space="preserve"> муниципального образования</w:t>
      </w:r>
      <w:r>
        <w:rPr>
          <w:sz w:val="24"/>
          <w:szCs w:val="24"/>
        </w:rPr>
        <w:t xml:space="preserve"> «</w:t>
      </w:r>
      <w:proofErr w:type="spellStart"/>
      <w:r>
        <w:rPr>
          <w:sz w:val="24"/>
          <w:szCs w:val="24"/>
        </w:rPr>
        <w:t>Капсальское</w:t>
      </w:r>
      <w:proofErr w:type="spellEnd"/>
      <w:r>
        <w:rPr>
          <w:sz w:val="24"/>
          <w:szCs w:val="24"/>
        </w:rPr>
        <w:t>»</w:t>
      </w:r>
      <w:r w:rsidRPr="00FD079B">
        <w:rPr>
          <w:sz w:val="24"/>
          <w:szCs w:val="24"/>
        </w:rPr>
        <w:t>.</w:t>
      </w:r>
      <w:proofErr w:type="gramEnd"/>
    </w:p>
    <w:p w:rsidR="008C71C9" w:rsidRPr="00FD079B" w:rsidRDefault="008C71C9" w:rsidP="008C71C9">
      <w:pPr>
        <w:widowControl w:val="0"/>
        <w:autoSpaceDE w:val="0"/>
        <w:autoSpaceDN w:val="0"/>
        <w:adjustRightInd w:val="0"/>
        <w:ind w:firstLine="709"/>
        <w:jc w:val="both"/>
        <w:rPr>
          <w:rFonts w:ascii="Arial" w:hAnsi="Arial" w:cs="Arial"/>
        </w:rPr>
      </w:pPr>
      <w:r w:rsidRPr="00FD079B">
        <w:rPr>
          <w:rFonts w:ascii="Arial" w:hAnsi="Arial" w:cs="Arial"/>
          <w:bCs/>
          <w:iCs/>
        </w:rPr>
        <w:t xml:space="preserve">2. </w:t>
      </w:r>
      <w:r w:rsidRPr="00FD079B">
        <w:rPr>
          <w:rFonts w:ascii="Arial" w:hAnsi="Arial" w:cs="Arial"/>
        </w:rPr>
        <w:t>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8C71C9" w:rsidRPr="00FD079B" w:rsidRDefault="008C71C9" w:rsidP="008C71C9">
      <w:pPr>
        <w:widowControl w:val="0"/>
        <w:autoSpaceDE w:val="0"/>
        <w:autoSpaceDN w:val="0"/>
        <w:adjustRightInd w:val="0"/>
        <w:ind w:firstLine="709"/>
        <w:jc w:val="both"/>
        <w:rPr>
          <w:rFonts w:ascii="Arial" w:hAnsi="Arial" w:cs="Arial"/>
        </w:rPr>
      </w:pPr>
      <w:r w:rsidRPr="00FD079B">
        <w:rPr>
          <w:rFonts w:ascii="Arial" w:hAnsi="Arial" w:cs="Arial"/>
        </w:rPr>
        <w:t>3. Организация похоронного д</w:t>
      </w:r>
      <w:r>
        <w:rPr>
          <w:rFonts w:ascii="Arial" w:hAnsi="Arial" w:cs="Arial"/>
        </w:rPr>
        <w:t xml:space="preserve">ела на территории </w:t>
      </w:r>
      <w:r w:rsidRPr="00FD079B">
        <w:rPr>
          <w:rFonts w:ascii="Arial" w:hAnsi="Arial" w:cs="Arial"/>
        </w:rPr>
        <w:t xml:space="preserve">муниципального образования </w:t>
      </w:r>
      <w:r>
        <w:rPr>
          <w:rFonts w:ascii="Arial" w:hAnsi="Arial" w:cs="Arial"/>
        </w:rPr>
        <w:t>«</w:t>
      </w:r>
      <w:proofErr w:type="spellStart"/>
      <w:r>
        <w:rPr>
          <w:rFonts w:ascii="Arial" w:hAnsi="Arial" w:cs="Arial"/>
        </w:rPr>
        <w:t>Капсальское</w:t>
      </w:r>
      <w:proofErr w:type="spellEnd"/>
      <w:r>
        <w:rPr>
          <w:rFonts w:ascii="Arial" w:hAnsi="Arial" w:cs="Arial"/>
        </w:rPr>
        <w:t xml:space="preserve">» </w:t>
      </w:r>
      <w:r w:rsidRPr="00FD079B">
        <w:rPr>
          <w:rFonts w:ascii="Arial" w:hAnsi="Arial" w:cs="Arial"/>
        </w:rPr>
        <w:t xml:space="preserve">осуществляется администрацией муниципального образования </w:t>
      </w:r>
      <w:r>
        <w:rPr>
          <w:rFonts w:ascii="Arial" w:hAnsi="Arial" w:cs="Arial"/>
        </w:rPr>
        <w:t xml:space="preserve"> «</w:t>
      </w:r>
      <w:proofErr w:type="spellStart"/>
      <w:r>
        <w:rPr>
          <w:rFonts w:ascii="Arial" w:hAnsi="Arial" w:cs="Arial"/>
        </w:rPr>
        <w:t>Капсальское</w:t>
      </w:r>
      <w:proofErr w:type="spellEnd"/>
      <w:r>
        <w:rPr>
          <w:rFonts w:ascii="Arial" w:hAnsi="Arial" w:cs="Arial"/>
        </w:rPr>
        <w:t>» (дале</w:t>
      </w:r>
      <w:proofErr w:type="gramStart"/>
      <w:r>
        <w:rPr>
          <w:rFonts w:ascii="Arial" w:hAnsi="Arial" w:cs="Arial"/>
        </w:rPr>
        <w:t>е-</w:t>
      </w:r>
      <w:proofErr w:type="gramEnd"/>
      <w:r>
        <w:rPr>
          <w:rFonts w:ascii="Arial" w:hAnsi="Arial" w:cs="Arial"/>
        </w:rPr>
        <w:t xml:space="preserve"> уполномоченный орган)</w:t>
      </w:r>
    </w:p>
    <w:p w:rsidR="008C71C9" w:rsidRPr="00FD079B" w:rsidRDefault="008C71C9" w:rsidP="008C71C9">
      <w:pPr>
        <w:widowControl w:val="0"/>
        <w:autoSpaceDE w:val="0"/>
        <w:autoSpaceDN w:val="0"/>
        <w:adjustRightInd w:val="0"/>
        <w:ind w:firstLine="709"/>
        <w:jc w:val="both"/>
        <w:rPr>
          <w:rFonts w:ascii="Arial" w:hAnsi="Arial" w:cs="Arial"/>
        </w:rPr>
      </w:pPr>
      <w:r>
        <w:rPr>
          <w:rFonts w:ascii="Arial" w:hAnsi="Arial" w:cs="Arial"/>
        </w:rPr>
        <w:t xml:space="preserve">4. Погребение в </w:t>
      </w:r>
      <w:r w:rsidRPr="00FD079B">
        <w:rPr>
          <w:rFonts w:ascii="Arial" w:hAnsi="Arial" w:cs="Arial"/>
        </w:rPr>
        <w:t>муниципальном образовании</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FD079B">
        <w:rPr>
          <w:rFonts w:ascii="Arial" w:hAnsi="Arial" w:cs="Arial"/>
        </w:rPr>
        <w:t xml:space="preserve"> осуществляется путем предания тела (останков) умершего земле (захоронение в могилу).</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5. Места погребени</w:t>
      </w:r>
      <w:r>
        <w:rPr>
          <w:rFonts w:ascii="Arial" w:hAnsi="Arial" w:cs="Arial"/>
        </w:rPr>
        <w:t>я на территории</w:t>
      </w:r>
      <w:r w:rsidRPr="00FD079B">
        <w:rPr>
          <w:rFonts w:ascii="Arial" w:hAnsi="Arial" w:cs="Arial"/>
        </w:rPr>
        <w:t xml:space="preserve">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FD079B">
        <w:rPr>
          <w:rFonts w:ascii="Arial" w:hAnsi="Arial" w:cs="Arial"/>
        </w:rPr>
        <w:t xml:space="preserve">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lastRenderedPageBreak/>
        <w:t>6. Кладбища на</w:t>
      </w:r>
      <w:r>
        <w:rPr>
          <w:rFonts w:ascii="Arial" w:hAnsi="Arial" w:cs="Arial"/>
        </w:rPr>
        <w:t xml:space="preserve"> территории</w:t>
      </w:r>
      <w:r w:rsidRPr="00FD079B">
        <w:rPr>
          <w:rFonts w:ascii="Arial" w:hAnsi="Arial" w:cs="Arial"/>
        </w:rPr>
        <w:t xml:space="preserve">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FD079B">
        <w:rPr>
          <w:rFonts w:ascii="Arial" w:hAnsi="Arial" w:cs="Arial"/>
        </w:rPr>
        <w:t xml:space="preserve"> являются общественными. </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7. Документом, удостоверяющим право на подготовку могилы и захоронение на участке земли, является</w:t>
      </w:r>
      <w:r>
        <w:rPr>
          <w:rFonts w:ascii="Arial" w:hAnsi="Arial" w:cs="Arial"/>
        </w:rPr>
        <w:t xml:space="preserve"> Удостоверение о захоронении</w:t>
      </w:r>
      <w:r w:rsidRPr="00FD079B">
        <w:rPr>
          <w:rFonts w:ascii="Arial" w:hAnsi="Arial" w:cs="Arial"/>
        </w:rPr>
        <w:t xml:space="preserve"> </w:t>
      </w:r>
      <w:r>
        <w:rPr>
          <w:rFonts w:ascii="Arial" w:hAnsi="Arial" w:cs="Arial"/>
        </w:rPr>
        <w:t>(Приложение №1</w:t>
      </w:r>
      <w:r w:rsidRPr="00FD079B">
        <w:rPr>
          <w:rFonts w:ascii="Arial" w:hAnsi="Arial" w:cs="Arial"/>
        </w:rPr>
        <w:t>).</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8. Порядок предоставления муниципальной услуги «Предоставление участка земли для погребения умершего» устанавливает уполномоченный орган.</w:t>
      </w:r>
    </w:p>
    <w:p w:rsidR="008C71C9" w:rsidRPr="00FD079B" w:rsidRDefault="008C71C9" w:rsidP="008C71C9">
      <w:pPr>
        <w:widowControl w:val="0"/>
        <w:autoSpaceDE w:val="0"/>
        <w:autoSpaceDN w:val="0"/>
        <w:adjustRightInd w:val="0"/>
        <w:ind w:firstLine="709"/>
        <w:jc w:val="both"/>
        <w:rPr>
          <w:rFonts w:ascii="Arial" w:hAnsi="Arial" w:cs="Arial"/>
        </w:rPr>
      </w:pPr>
      <w:r w:rsidRPr="00FD079B">
        <w:rPr>
          <w:rFonts w:ascii="Arial" w:hAnsi="Arial" w:cs="Arial"/>
        </w:rPr>
        <w:t>9.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Иркутской области от 29 июня 2012 года № 64-ОЗ «О семейных (родовых) захоронениях на территории Иркутской области».</w:t>
      </w:r>
    </w:p>
    <w:p w:rsidR="008C71C9" w:rsidRPr="00FD079B" w:rsidRDefault="008C71C9" w:rsidP="008C71C9">
      <w:pPr>
        <w:widowControl w:val="0"/>
        <w:autoSpaceDE w:val="0"/>
        <w:autoSpaceDN w:val="0"/>
        <w:adjustRightInd w:val="0"/>
        <w:ind w:firstLine="709"/>
        <w:jc w:val="both"/>
        <w:rPr>
          <w:rFonts w:ascii="Arial" w:hAnsi="Arial" w:cs="Arial"/>
        </w:rPr>
      </w:pPr>
      <w:r w:rsidRPr="00FD079B">
        <w:rPr>
          <w:rFonts w:ascii="Arial" w:hAnsi="Arial" w:cs="Arial"/>
        </w:rPr>
        <w:t>10. Уполномоченный орган в сфере похоронного дела:</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1) организует деятельность специализированной службы по вопросам похоронного дела;</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2) предоставляет земельный участок для размещения общественного кладбища в соответствии с Федеральным законом № 8-ФЗ;</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3) предоставляет участок земли для погребения умершего на общественном кладбище;</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4) ведет учет (регистрацию) захоронений в книге учета (регистрации) захоронений (форма приведена в приложении 2 к Положению);</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5) обеспечивает хранение текущих документов, касающихся вопросов организации похоронного дела;</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6) обеспечивает передачу книги учета (регистрации) захоронений на постоянное хранение в муниципальный архив;</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7) устанавливает стоимость услуг, предоставляемых согласно гарантированному перечню услуг по погребению, в соответствии со статьями 9, 12 Федерального закона № 8-ФЗ;</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8) устанавливает требования к качеству</w:t>
      </w:r>
      <w:r w:rsidRPr="00FD079B">
        <w:rPr>
          <w:rFonts w:ascii="Arial" w:hAnsi="Arial" w:cs="Arial"/>
          <w:lang w:eastAsia="ru-RU"/>
        </w:rPr>
        <w:t xml:space="preserve">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9) организует работы по благоустройству и содержанию общественного кладбища;</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10) принимает решения о создании семейных (родовых) захоронений;</w:t>
      </w:r>
    </w:p>
    <w:p w:rsidR="008C71C9" w:rsidRPr="00FD079B" w:rsidRDefault="008C71C9" w:rsidP="008C71C9">
      <w:pPr>
        <w:autoSpaceDE w:val="0"/>
        <w:autoSpaceDN w:val="0"/>
        <w:adjustRightInd w:val="0"/>
        <w:ind w:firstLine="709"/>
        <w:jc w:val="both"/>
        <w:rPr>
          <w:rFonts w:ascii="Arial" w:hAnsi="Arial" w:cs="Arial"/>
        </w:rPr>
      </w:pPr>
      <w:r w:rsidRPr="00FD079B">
        <w:rPr>
          <w:rFonts w:ascii="Arial" w:hAnsi="Arial" w:cs="Arial"/>
        </w:rPr>
        <w:t xml:space="preserve">11)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w:t>
      </w:r>
      <w:r>
        <w:rPr>
          <w:rFonts w:ascii="Arial" w:hAnsi="Arial" w:cs="Arial"/>
        </w:rPr>
        <w:t>правовыми актами</w:t>
      </w:r>
      <w:r w:rsidRPr="00FD079B">
        <w:rPr>
          <w:rFonts w:ascii="Arial" w:hAnsi="Arial" w:cs="Arial"/>
        </w:rPr>
        <w:t xml:space="preserve">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FD079B">
        <w:rPr>
          <w:rFonts w:ascii="Arial" w:hAnsi="Arial" w:cs="Arial"/>
        </w:rPr>
        <w:t>.</w:t>
      </w:r>
    </w:p>
    <w:p w:rsidR="008C71C9" w:rsidRPr="00FD079B" w:rsidRDefault="008C71C9" w:rsidP="008C71C9">
      <w:pPr>
        <w:widowControl w:val="0"/>
        <w:autoSpaceDE w:val="0"/>
        <w:autoSpaceDN w:val="0"/>
        <w:adjustRightInd w:val="0"/>
        <w:ind w:firstLine="709"/>
        <w:jc w:val="both"/>
        <w:rPr>
          <w:rFonts w:ascii="Arial" w:hAnsi="Arial" w:cs="Arial"/>
        </w:rPr>
      </w:pPr>
    </w:p>
    <w:p w:rsidR="008C71C9" w:rsidRPr="00FD079B" w:rsidRDefault="008C71C9" w:rsidP="008C71C9">
      <w:pPr>
        <w:autoSpaceDE w:val="0"/>
        <w:autoSpaceDN w:val="0"/>
        <w:adjustRightInd w:val="0"/>
        <w:jc w:val="center"/>
        <w:outlineLvl w:val="0"/>
        <w:rPr>
          <w:rFonts w:ascii="Arial" w:hAnsi="Arial" w:cs="Arial"/>
        </w:rPr>
      </w:pPr>
      <w:r w:rsidRPr="00FD079B">
        <w:rPr>
          <w:rFonts w:ascii="Arial" w:hAnsi="Arial" w:cs="Arial"/>
          <w:lang w:val="en-US"/>
        </w:rPr>
        <w:t>II</w:t>
      </w:r>
      <w:r w:rsidRPr="00FD079B">
        <w:rPr>
          <w:rFonts w:ascii="Arial" w:hAnsi="Arial" w:cs="Arial"/>
        </w:rPr>
        <w:t>. УЧЕТ И РЕГИСТРАЦИЯ ЗАХОРОНЕНИЙ</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11. </w:t>
      </w:r>
      <w:proofErr w:type="gramStart"/>
      <w:r w:rsidRPr="00FD079B">
        <w:rPr>
          <w:rFonts w:ascii="Arial" w:hAnsi="Arial" w:cs="Arial"/>
        </w:rPr>
        <w:t>Каждое захоронение, произведенное на территории общественного кладбища подлежит</w:t>
      </w:r>
      <w:proofErr w:type="gramEnd"/>
      <w:r w:rsidRPr="00FD079B">
        <w:rPr>
          <w:rFonts w:ascii="Arial" w:hAnsi="Arial" w:cs="Arial"/>
        </w:rPr>
        <w:t xml:space="preserve"> учету и регистрируется уполномоченным органом в книге учета (регистрации) захоронений.</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12.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jc w:val="center"/>
        <w:outlineLvl w:val="0"/>
        <w:rPr>
          <w:rFonts w:ascii="Arial" w:hAnsi="Arial" w:cs="Arial"/>
        </w:rPr>
      </w:pPr>
      <w:r w:rsidRPr="00FD079B">
        <w:rPr>
          <w:rFonts w:ascii="Arial" w:hAnsi="Arial" w:cs="Arial"/>
          <w:lang w:val="en-US"/>
        </w:rPr>
        <w:t>III</w:t>
      </w:r>
      <w:r w:rsidRPr="00FD079B">
        <w:rPr>
          <w:rFonts w:ascii="Arial" w:hAnsi="Arial" w:cs="Arial"/>
        </w:rPr>
        <w:t>. ПОРЯДОК ДЕЯТЕЛЬНОСТИ СПЕЦИАЛИЗИРОВАННОЙ СЛУЖБЫ ПО ВОПРОСАМ ПОХОРОННОГО ДЕЛА</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13. Специализированная служба по вопросам похоронного дела создается уполномоченным органом.</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14. 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 по установленной уполномоченным органом стоимости, а также может оказывать другие услуги в сфере погребения и похоронного дела.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15. Состав участников рынка ритуальных услуг не ограничивается созданием специализированной службы по вопросам похоронного дела. Осуществлять деятельность по организации похорон и оказанию связанных с ними ритуальных услуг вправе и иные хозяйствующие субъекты (юридические лица, индивидуальные предприниматели), не являющиеся специализированными службами по вопросам похоронного дела (далее – хозяйствующие субъекты).</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16. Специализированная служба по вопросам похоронного дела, иные хозяйствующие субъекты пользуются равными правами в деятельности по предоставлению услуг по погребению и иных ритуальных услуг.</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17. </w:t>
      </w:r>
      <w:proofErr w:type="gramStart"/>
      <w:r w:rsidRPr="00FD079B">
        <w:rPr>
          <w:rFonts w:ascii="Arial" w:hAnsi="Arial" w:cs="Arial"/>
        </w:rPr>
        <w:t>Контроль за</w:t>
      </w:r>
      <w:proofErr w:type="gramEnd"/>
      <w:r w:rsidRPr="00FD079B">
        <w:rPr>
          <w:rFonts w:ascii="Arial" w:hAnsi="Arial" w:cs="Arial"/>
        </w:rPr>
        <w:t xml:space="preserve"> деятельностью специализированной службы по вопросам похоронного дела, а также иных хозяйствующих субъектов осуществляет уполномоченный орган.</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jc w:val="center"/>
        <w:outlineLvl w:val="0"/>
        <w:rPr>
          <w:rFonts w:ascii="Arial" w:hAnsi="Arial" w:cs="Arial"/>
        </w:rPr>
      </w:pPr>
      <w:r w:rsidRPr="00FD079B">
        <w:rPr>
          <w:rFonts w:ascii="Arial" w:hAnsi="Arial" w:cs="Arial"/>
          <w:lang w:val="en-US"/>
        </w:rPr>
        <w:t>IV</w:t>
      </w:r>
      <w:r w:rsidRPr="00FD079B">
        <w:rPr>
          <w:rFonts w:ascii="Arial" w:hAnsi="Arial" w:cs="Arial"/>
        </w:rPr>
        <w:t>. ТРЕБОВАНИЯ К КАЧЕСТВУ УСЛУГ ПО ПОГРЕБЕНИЮ,</w:t>
      </w:r>
    </w:p>
    <w:p w:rsidR="008C71C9" w:rsidRPr="00FD079B" w:rsidRDefault="008C71C9" w:rsidP="008C71C9">
      <w:pPr>
        <w:autoSpaceDE w:val="0"/>
        <w:autoSpaceDN w:val="0"/>
        <w:adjustRightInd w:val="0"/>
        <w:jc w:val="center"/>
        <w:rPr>
          <w:rFonts w:ascii="Arial" w:hAnsi="Arial" w:cs="Arial"/>
        </w:rPr>
      </w:pPr>
      <w:r w:rsidRPr="00FD079B">
        <w:rPr>
          <w:rFonts w:ascii="Arial" w:hAnsi="Arial" w:cs="Arial"/>
        </w:rPr>
        <w:t>РИТУАЛЬНЫХ УСЛУГ, ПРЕДМЕТОВ ПОХОРОННОГО РИТУАЛА</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18.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jc w:val="center"/>
        <w:outlineLvl w:val="0"/>
        <w:rPr>
          <w:rFonts w:ascii="Arial" w:hAnsi="Arial" w:cs="Arial"/>
        </w:rPr>
      </w:pPr>
      <w:r w:rsidRPr="00FD079B">
        <w:rPr>
          <w:rFonts w:ascii="Arial" w:hAnsi="Arial" w:cs="Arial"/>
          <w:lang w:val="en-US"/>
        </w:rPr>
        <w:t>V</w:t>
      </w:r>
      <w:r w:rsidRPr="00FD079B">
        <w:rPr>
          <w:rFonts w:ascii="Arial" w:hAnsi="Arial" w:cs="Arial"/>
        </w:rPr>
        <w:t>. ТРЕБОВАНИЯ К ОБУСТРОЙСТВУ МЕСТ</w:t>
      </w:r>
    </w:p>
    <w:p w:rsidR="008C71C9" w:rsidRPr="00FD079B" w:rsidRDefault="008C71C9" w:rsidP="008C71C9">
      <w:pPr>
        <w:autoSpaceDE w:val="0"/>
        <w:autoSpaceDN w:val="0"/>
        <w:adjustRightInd w:val="0"/>
        <w:jc w:val="center"/>
        <w:rPr>
          <w:rFonts w:ascii="Arial" w:hAnsi="Arial" w:cs="Arial"/>
        </w:rPr>
      </w:pPr>
      <w:r w:rsidRPr="00FD079B">
        <w:rPr>
          <w:rFonts w:ascii="Arial" w:hAnsi="Arial" w:cs="Arial"/>
        </w:rPr>
        <w:t>ПОГРЕБЕНИЯ И УСТРОЙСТВУ МЕСТ ЗАХОРОНЕНИЯ</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19. Ответственность за погребение умерших и оказание услуг по погребению на общественном кладбище возлагается на уполномоченный орган</w:t>
      </w:r>
      <w:r w:rsidRPr="00FD079B">
        <w:rPr>
          <w:rStyle w:val="aa"/>
          <w:rFonts w:ascii="Arial" w:eastAsia="Calibri" w:hAnsi="Arial" w:cs="Arial"/>
        </w:rPr>
        <w:footnoteReference w:id="1"/>
      </w:r>
      <w:r w:rsidRPr="00FD079B">
        <w:rPr>
          <w:rFonts w:ascii="Arial" w:hAnsi="Arial" w:cs="Arial"/>
        </w:rPr>
        <w:t>, который обязан обеспечить:</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 своевременную подготовку мест захоронения;</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2) </w:t>
      </w:r>
      <w:proofErr w:type="gramStart"/>
      <w:r w:rsidRPr="00FD079B">
        <w:rPr>
          <w:rFonts w:ascii="Arial" w:hAnsi="Arial" w:cs="Arial"/>
        </w:rPr>
        <w:t>контроль за</w:t>
      </w:r>
      <w:proofErr w:type="gramEnd"/>
      <w:r w:rsidRPr="00FD079B">
        <w:rPr>
          <w:rFonts w:ascii="Arial" w:hAnsi="Arial" w:cs="Arial"/>
        </w:rPr>
        <w:t xml:space="preserve"> установкой памятников, памятных знаков, надмогильных и мемориальных сооружений;</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 соблюдение установленной санитарной нормы отвода каждого земельного участка для захоронения и правил подготовки могил.</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20. Территория общественного кладбища должна содержать следующие функциональные зоны:</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 входная зона.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Во входной зоне предусматривается въезд-выезд для автотранспорта и вход-выход для посетителей, автостоянка;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 административно-хозяйственная зона.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lastRenderedPageBreak/>
        <w:t>В административно-хозяйственной зоне предусматривается сеть хозяйственно-питьевого водопровода от резервуаров, наполняемых привозной водой, инвентарь для ухода за могилами, общественный туалет;</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 ритуальная зона.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В ритуальной зоне размещается траурный павильон для проведения скорбных и траурных обрядов;</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4) зона захоронений.</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21. На общественном кладбище могут быть предусмотрены места: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 для почетных захоронений;</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 для воинских захоронений;</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22. Для беспрепятственного проезда траурных процессий ширина ворот кладбища должна быть не менее 6 метров.</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23. У главного входа на общественное кладбище устанавливается стенд с названием кладбища, режимом работы, планом кладбища.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На плане кладбища обозначаются основные зоны кладбища, кварталы, участки захоронений и их нумерация.</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24. Территория кладбища оборудуется:</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указателями номеров участков - кварталов захоронений, номеров могил;</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стендом для размещения официальных объявлений, настоящего Положения, а также иной необходимой информации;</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урнами для сбора мелкого мусора;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контейнерами для складирования мусора.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25. </w:t>
      </w:r>
      <w:proofErr w:type="gramStart"/>
      <w:r w:rsidRPr="00FD079B">
        <w:rPr>
          <w:rFonts w:ascii="Arial" w:hAnsi="Arial" w:cs="Arial"/>
        </w:rPr>
        <w:t>Наружное освещение территории кладбища должно предусматриваться во входной, ритуальной и административно-хозяйственной зонах кладбища.</w:t>
      </w:r>
      <w:proofErr w:type="gramEnd"/>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26. Размер предоставляемого участка земли для погребения 1,9 м x 2,5 м.</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27. Размер могилы для захоронения тела 2 м x 1 м.</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28. Размер предоставляемого земельного участка для семейных захоронений:</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на два места для семейного (родового) захоронения - 9,5 </w:t>
      </w:r>
      <w:proofErr w:type="spellStart"/>
      <w:r w:rsidRPr="00FD079B">
        <w:rPr>
          <w:rFonts w:ascii="Arial" w:hAnsi="Arial" w:cs="Arial"/>
        </w:rPr>
        <w:t>кв</w:t>
      </w:r>
      <w:proofErr w:type="gramStart"/>
      <w:r w:rsidRPr="00FD079B">
        <w:rPr>
          <w:rFonts w:ascii="Arial" w:hAnsi="Arial" w:cs="Arial"/>
        </w:rPr>
        <w:t>.м</w:t>
      </w:r>
      <w:proofErr w:type="spellEnd"/>
      <w:proofErr w:type="gramEnd"/>
      <w:r w:rsidRPr="00FD079B">
        <w:rPr>
          <w:rFonts w:ascii="Arial" w:hAnsi="Arial" w:cs="Arial"/>
        </w:rPr>
        <w:t xml:space="preserve"> (3,8 м x 2,5 м);</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на три места для семейного (родового) захоронения - 14 </w:t>
      </w:r>
      <w:proofErr w:type="spellStart"/>
      <w:r w:rsidRPr="00FD079B">
        <w:rPr>
          <w:rFonts w:ascii="Arial" w:hAnsi="Arial" w:cs="Arial"/>
        </w:rPr>
        <w:t>кв</w:t>
      </w:r>
      <w:proofErr w:type="gramStart"/>
      <w:r w:rsidRPr="00FD079B">
        <w:rPr>
          <w:rFonts w:ascii="Arial" w:hAnsi="Arial" w:cs="Arial"/>
        </w:rPr>
        <w:t>.м</w:t>
      </w:r>
      <w:proofErr w:type="spellEnd"/>
      <w:proofErr w:type="gramEnd"/>
      <w:r w:rsidRPr="00FD079B">
        <w:rPr>
          <w:rFonts w:ascii="Arial" w:hAnsi="Arial" w:cs="Arial"/>
        </w:rPr>
        <w:t xml:space="preserve"> (5,6 м x 2,5 м);</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на четыре места для семейного (родового) захоронения - 19 </w:t>
      </w:r>
      <w:proofErr w:type="spellStart"/>
      <w:r w:rsidRPr="00FD079B">
        <w:rPr>
          <w:rFonts w:ascii="Arial" w:hAnsi="Arial" w:cs="Arial"/>
        </w:rPr>
        <w:t>кв</w:t>
      </w:r>
      <w:proofErr w:type="gramStart"/>
      <w:r w:rsidRPr="00FD079B">
        <w:rPr>
          <w:rFonts w:ascii="Arial" w:hAnsi="Arial" w:cs="Arial"/>
        </w:rPr>
        <w:t>.м</w:t>
      </w:r>
      <w:proofErr w:type="spellEnd"/>
      <w:proofErr w:type="gramEnd"/>
      <w:r w:rsidRPr="00FD079B">
        <w:rPr>
          <w:rFonts w:ascii="Arial" w:hAnsi="Arial" w:cs="Arial"/>
        </w:rPr>
        <w:t xml:space="preserve"> (7,6 м x 2,5 м);</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на пять мест для семейного (родового) захоронения - 25 </w:t>
      </w:r>
      <w:proofErr w:type="spellStart"/>
      <w:r w:rsidRPr="00FD079B">
        <w:rPr>
          <w:rFonts w:ascii="Arial" w:hAnsi="Arial" w:cs="Arial"/>
        </w:rPr>
        <w:t>кв</w:t>
      </w:r>
      <w:proofErr w:type="gramStart"/>
      <w:r w:rsidRPr="00FD079B">
        <w:rPr>
          <w:rFonts w:ascii="Arial" w:hAnsi="Arial" w:cs="Arial"/>
        </w:rPr>
        <w:t>.м</w:t>
      </w:r>
      <w:proofErr w:type="spellEnd"/>
      <w:proofErr w:type="gramEnd"/>
      <w:r w:rsidRPr="00FD079B">
        <w:rPr>
          <w:rFonts w:ascii="Arial" w:hAnsi="Arial" w:cs="Arial"/>
        </w:rPr>
        <w:t xml:space="preserve"> (10,0 м x 2,5 м).</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29. Глубина могилы должна быть не менее 2 м.</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30. Оформление участка погребения должно соответствовать единой системе оформления квартала захоронения и всего кладбища.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31.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w:t>
      </w:r>
      <w:r w:rsidRPr="00FD079B">
        <w:rPr>
          <w:rFonts w:ascii="Arial" w:hAnsi="Arial" w:cs="Arial"/>
        </w:rPr>
        <w:lastRenderedPageBreak/>
        <w:t>памятников, памятных знаков, надмогильных и мемориальных сооружений не ограничена.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32. Установленные гражданами памятники, памятные знаки, надмогильные и мемориальные сооружения являются их собственностью.</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33. Надписи на памятниках, памятных знаках, надмогильных и мемориальных сооружениях должны соответствовать сведениям </w:t>
      </w:r>
      <w:proofErr w:type="gramStart"/>
      <w:r w:rsidRPr="00FD079B">
        <w:rPr>
          <w:rFonts w:ascii="Arial" w:hAnsi="Arial" w:cs="Arial"/>
        </w:rPr>
        <w:t>о</w:t>
      </w:r>
      <w:proofErr w:type="gramEnd"/>
      <w:r w:rsidRPr="00FD079B">
        <w:rPr>
          <w:rFonts w:ascii="Arial" w:hAnsi="Arial" w:cs="Arial"/>
        </w:rPr>
        <w:t xml:space="preserve"> действительно захороненных в данном месте умерших.</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jc w:val="center"/>
        <w:outlineLvl w:val="0"/>
        <w:rPr>
          <w:rFonts w:ascii="Arial" w:hAnsi="Arial" w:cs="Arial"/>
        </w:rPr>
      </w:pPr>
      <w:r w:rsidRPr="00FD079B">
        <w:rPr>
          <w:rFonts w:ascii="Arial" w:hAnsi="Arial" w:cs="Arial"/>
          <w:lang w:val="en-US"/>
        </w:rPr>
        <w:t>VI</w:t>
      </w:r>
      <w:r w:rsidRPr="00FD079B">
        <w:rPr>
          <w:rFonts w:ascii="Arial" w:hAnsi="Arial" w:cs="Arial"/>
        </w:rPr>
        <w:t>. СОДЕРЖАНИЕ МЕСТ ЗАХОРОНЕНИЯ, ПАМЯТНИКОВ, ПАМЯТНЫХ ЗНАКОВ, НАДМОГИЛЬНЫХ И МЕМОРИАЛЬНЫХ СООРУЖЕНИЙ</w:t>
      </w:r>
    </w:p>
    <w:p w:rsidR="008C71C9" w:rsidRPr="00FD079B" w:rsidRDefault="008C71C9" w:rsidP="008C71C9">
      <w:pPr>
        <w:autoSpaceDE w:val="0"/>
        <w:autoSpaceDN w:val="0"/>
        <w:adjustRightInd w:val="0"/>
        <w:ind w:firstLine="540"/>
        <w:jc w:val="both"/>
        <w:rPr>
          <w:rFonts w:ascii="Arial" w:hAnsi="Arial" w:cs="Arial"/>
        </w:rPr>
      </w:pP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34.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35. </w:t>
      </w:r>
      <w:proofErr w:type="gramStart"/>
      <w:r w:rsidRPr="00FD079B">
        <w:rPr>
          <w:rFonts w:ascii="Arial" w:hAnsi="Arial" w:cs="Arial"/>
        </w:rPr>
        <w:t>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roofErr w:type="gramEnd"/>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36.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jc w:val="center"/>
        <w:outlineLvl w:val="0"/>
        <w:rPr>
          <w:rFonts w:ascii="Arial" w:hAnsi="Arial" w:cs="Arial"/>
        </w:rPr>
      </w:pPr>
      <w:r w:rsidRPr="00FD079B">
        <w:rPr>
          <w:rFonts w:ascii="Arial" w:hAnsi="Arial" w:cs="Arial"/>
          <w:lang w:val="en-US"/>
        </w:rPr>
        <w:t>VII</w:t>
      </w:r>
      <w:r w:rsidRPr="00FD079B">
        <w:rPr>
          <w:rFonts w:ascii="Arial" w:hAnsi="Arial" w:cs="Arial"/>
        </w:rPr>
        <w:t>. ПОРЯДОК ДЕЯТЕЛЬНОСТИ ОБЩЕСТВЕННОГО КЛАДБИЩА</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37. Общественное кладбище открыто для посещений ежедневно с мая по сентябрь с 9 до 19 часов и с октября по апрель с 9 до 17 часов.</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38. На территории общественного кладбища посетители должны соблюдать общественный порядок и тишину.</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39. На территории общественного кладбища посетителям запрещается:</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1) осквернять, уничтожать, разрушать места захоронения, памятники, памятные знаки, надмогильные и мемориальные сооружения, оборудование общественного кладбища, засорять территорию;</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2) повреждать или уничтожать зеленые насаждения;</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3) выгуливать животных;</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4) нарушать правила противопожарной охраны;</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5) добывать песок и глину, резать дерн;</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 xml:space="preserve">6) передвигаться на автомобилях, мотоциклах, велосипедах, мотороллерах, лыжах, санях, кроме автотранспортных средств, указанных в разделе </w:t>
      </w:r>
      <w:r w:rsidRPr="00FD079B">
        <w:rPr>
          <w:rFonts w:ascii="Arial" w:hAnsi="Arial" w:cs="Arial"/>
          <w:lang w:val="en-US"/>
        </w:rPr>
        <w:t>VIII</w:t>
      </w:r>
      <w:r w:rsidRPr="00FD079B">
        <w:rPr>
          <w:rFonts w:ascii="Arial" w:hAnsi="Arial" w:cs="Arial"/>
        </w:rPr>
        <w:t xml:space="preserve"> настоящего Положения;</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7) находиться на территории кладбища после его закрытия.</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40. Посетителям кладбища предоставляется возможность безвозмездно пользоваться имеющимся на кладбище инвентарем для ухода за могилами.</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jc w:val="center"/>
        <w:outlineLvl w:val="0"/>
        <w:rPr>
          <w:rFonts w:ascii="Arial" w:hAnsi="Arial" w:cs="Arial"/>
        </w:rPr>
      </w:pPr>
      <w:bookmarkStart w:id="4" w:name="Par137"/>
      <w:bookmarkEnd w:id="4"/>
      <w:r w:rsidRPr="00FD079B">
        <w:rPr>
          <w:rFonts w:ascii="Arial" w:hAnsi="Arial" w:cs="Arial"/>
          <w:lang w:val="en-US"/>
        </w:rPr>
        <w:t>VIII</w:t>
      </w:r>
      <w:r w:rsidRPr="00FD079B">
        <w:rPr>
          <w:rFonts w:ascii="Arial" w:hAnsi="Arial" w:cs="Arial"/>
        </w:rPr>
        <w:t>. ПРАВИЛА ДВИЖЕНИЯ ТРАНСПОРТНЫХ СРЕДСТВ</w:t>
      </w:r>
    </w:p>
    <w:p w:rsidR="008C71C9" w:rsidRPr="00FD079B" w:rsidRDefault="008C71C9" w:rsidP="008C71C9">
      <w:pPr>
        <w:autoSpaceDE w:val="0"/>
        <w:autoSpaceDN w:val="0"/>
        <w:adjustRightInd w:val="0"/>
        <w:jc w:val="center"/>
        <w:rPr>
          <w:rFonts w:ascii="Arial" w:hAnsi="Arial" w:cs="Arial"/>
        </w:rPr>
      </w:pPr>
      <w:r w:rsidRPr="00FD079B">
        <w:rPr>
          <w:rFonts w:ascii="Arial" w:hAnsi="Arial" w:cs="Arial"/>
        </w:rPr>
        <w:t>ПО ТЕРРИТОРИИ ОБЩЕСТВЕННОГО КЛАДБИЩА</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lastRenderedPageBreak/>
        <w:t>41.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42. Посетители-инвалиды имеют право проезда на территорию общественного кладбища на личном автотранспорте.</w:t>
      </w: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43. Разрешается проезд транспортного средства, осуществляющего завоз материалов для обустройства участка погребения.</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jc w:val="center"/>
        <w:outlineLvl w:val="0"/>
        <w:rPr>
          <w:rFonts w:ascii="Arial" w:hAnsi="Arial" w:cs="Arial"/>
        </w:rPr>
      </w:pPr>
      <w:r w:rsidRPr="00FD079B">
        <w:rPr>
          <w:rFonts w:ascii="Arial" w:hAnsi="Arial" w:cs="Arial"/>
          <w:lang w:val="en-US"/>
        </w:rPr>
        <w:t>IX</w:t>
      </w:r>
      <w:r w:rsidRPr="00FD079B">
        <w:rPr>
          <w:rFonts w:ascii="Arial" w:hAnsi="Arial" w:cs="Arial"/>
        </w:rPr>
        <w:t>. ПОРЯДОК СОДЕРЖАНИЯ ОБЩЕСТВЕННОГО КЛАДБИЩА</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ind w:firstLine="540"/>
        <w:jc w:val="both"/>
        <w:rPr>
          <w:rFonts w:ascii="Arial" w:hAnsi="Arial" w:cs="Arial"/>
        </w:rPr>
      </w:pPr>
      <w:r w:rsidRPr="00FD079B">
        <w:rPr>
          <w:rFonts w:ascii="Arial" w:hAnsi="Arial" w:cs="Arial"/>
        </w:rPr>
        <w:t>44. 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C71C9" w:rsidRPr="00FD079B" w:rsidRDefault="008C71C9" w:rsidP="008C71C9">
      <w:pPr>
        <w:autoSpaceDE w:val="0"/>
        <w:autoSpaceDN w:val="0"/>
        <w:adjustRightInd w:val="0"/>
        <w:jc w:val="both"/>
        <w:rPr>
          <w:rFonts w:ascii="Arial" w:hAnsi="Arial" w:cs="Arial"/>
        </w:rPr>
      </w:pPr>
    </w:p>
    <w:p w:rsidR="008C71C9" w:rsidRPr="00FD079B" w:rsidRDefault="008C71C9" w:rsidP="008C71C9">
      <w:pPr>
        <w:autoSpaceDE w:val="0"/>
        <w:autoSpaceDN w:val="0"/>
        <w:adjustRightInd w:val="0"/>
        <w:jc w:val="right"/>
        <w:outlineLvl w:val="0"/>
        <w:rPr>
          <w:rFonts w:ascii="Arial" w:hAnsi="Arial" w:cs="Arial"/>
          <w:lang w:eastAsia="ru-RU"/>
        </w:rPr>
      </w:pPr>
      <w:r w:rsidRPr="00FD079B">
        <w:rPr>
          <w:rFonts w:ascii="Arial" w:hAnsi="Arial" w:cs="Arial"/>
          <w:lang w:eastAsia="ru-RU"/>
        </w:rPr>
        <w:t>Приложение 1</w:t>
      </w:r>
    </w:p>
    <w:p w:rsidR="008C71C9" w:rsidRPr="00FD079B" w:rsidRDefault="008C71C9" w:rsidP="008C71C9">
      <w:pPr>
        <w:autoSpaceDE w:val="0"/>
        <w:autoSpaceDN w:val="0"/>
        <w:adjustRightInd w:val="0"/>
        <w:jc w:val="right"/>
        <w:rPr>
          <w:rFonts w:ascii="Arial" w:hAnsi="Arial" w:cs="Arial"/>
          <w:kern w:val="2"/>
          <w:lang w:eastAsia="ru-RU"/>
        </w:rPr>
      </w:pPr>
      <w:r w:rsidRPr="00FD079B">
        <w:rPr>
          <w:rFonts w:ascii="Arial" w:hAnsi="Arial" w:cs="Arial"/>
          <w:lang w:eastAsia="ru-RU"/>
        </w:rPr>
        <w:t xml:space="preserve">к </w:t>
      </w:r>
      <w:r w:rsidRPr="00FD079B">
        <w:rPr>
          <w:rFonts w:ascii="Arial" w:hAnsi="Arial" w:cs="Arial"/>
          <w:kern w:val="2"/>
          <w:lang w:eastAsia="ru-RU"/>
        </w:rPr>
        <w:t>Положению об организации похоронного дела</w:t>
      </w:r>
    </w:p>
    <w:p w:rsidR="008C71C9" w:rsidRDefault="008C71C9" w:rsidP="008C71C9">
      <w:pPr>
        <w:autoSpaceDE w:val="0"/>
        <w:autoSpaceDN w:val="0"/>
        <w:adjustRightInd w:val="0"/>
        <w:jc w:val="right"/>
        <w:rPr>
          <w:rFonts w:ascii="Arial" w:hAnsi="Arial" w:cs="Arial"/>
          <w:kern w:val="2"/>
          <w:lang w:eastAsia="ru-RU"/>
        </w:rPr>
      </w:pPr>
      <w:r>
        <w:rPr>
          <w:rFonts w:ascii="Arial" w:hAnsi="Arial" w:cs="Arial"/>
          <w:kern w:val="2"/>
          <w:lang w:eastAsia="ru-RU"/>
        </w:rPr>
        <w:t>на территории</w:t>
      </w:r>
      <w:r w:rsidRPr="00FD079B">
        <w:rPr>
          <w:rFonts w:ascii="Arial" w:hAnsi="Arial" w:cs="Arial"/>
          <w:kern w:val="2"/>
          <w:lang w:eastAsia="ru-RU"/>
        </w:rPr>
        <w:t xml:space="preserve"> муниципального образования</w:t>
      </w:r>
    </w:p>
    <w:p w:rsidR="008C71C9" w:rsidRPr="00FD079B" w:rsidRDefault="008C71C9" w:rsidP="008C71C9">
      <w:pPr>
        <w:autoSpaceDE w:val="0"/>
        <w:autoSpaceDN w:val="0"/>
        <w:adjustRightInd w:val="0"/>
        <w:jc w:val="right"/>
        <w:rPr>
          <w:rFonts w:ascii="Arial" w:hAnsi="Arial" w:cs="Arial"/>
          <w:lang w:eastAsia="ru-RU"/>
        </w:rPr>
      </w:pPr>
      <w:r>
        <w:rPr>
          <w:rFonts w:ascii="Arial" w:hAnsi="Arial" w:cs="Arial"/>
          <w:kern w:val="2"/>
          <w:lang w:eastAsia="ru-RU"/>
        </w:rPr>
        <w:t>«</w:t>
      </w:r>
      <w:proofErr w:type="spellStart"/>
      <w:r>
        <w:rPr>
          <w:rFonts w:ascii="Arial" w:hAnsi="Arial" w:cs="Arial"/>
          <w:kern w:val="2"/>
          <w:lang w:eastAsia="ru-RU"/>
        </w:rPr>
        <w:t>Капсальское</w:t>
      </w:r>
      <w:proofErr w:type="spellEnd"/>
      <w:r>
        <w:rPr>
          <w:rFonts w:ascii="Arial" w:hAnsi="Arial" w:cs="Arial"/>
          <w:kern w:val="2"/>
          <w:lang w:eastAsia="ru-RU"/>
        </w:rPr>
        <w:t>»</w:t>
      </w:r>
    </w:p>
    <w:p w:rsidR="008C71C9" w:rsidRPr="00FD079B" w:rsidRDefault="008C71C9" w:rsidP="008C71C9">
      <w:pPr>
        <w:widowControl w:val="0"/>
        <w:autoSpaceDE w:val="0"/>
        <w:autoSpaceDN w:val="0"/>
        <w:adjustRightInd w:val="0"/>
        <w:jc w:val="center"/>
        <w:rPr>
          <w:rFonts w:ascii="Arial" w:hAnsi="Arial" w:cs="Arial"/>
          <w:kern w:val="2"/>
        </w:rPr>
      </w:pPr>
    </w:p>
    <w:p w:rsidR="008C71C9" w:rsidRPr="00FD079B" w:rsidRDefault="008C71C9" w:rsidP="008C71C9">
      <w:pPr>
        <w:widowControl w:val="0"/>
        <w:autoSpaceDE w:val="0"/>
        <w:autoSpaceDN w:val="0"/>
        <w:adjustRightInd w:val="0"/>
        <w:jc w:val="center"/>
        <w:rPr>
          <w:rFonts w:ascii="Arial" w:hAnsi="Arial" w:cs="Arial"/>
          <w:kern w:val="2"/>
        </w:rPr>
      </w:pPr>
      <w:r w:rsidRPr="00FD079B">
        <w:rPr>
          <w:rFonts w:ascii="Arial" w:hAnsi="Arial" w:cs="Arial"/>
          <w:kern w:val="2"/>
        </w:rPr>
        <w:t>УДОСТОВЕРЕНИЕ О ЗАХОРОНЕНИИ</w:t>
      </w:r>
    </w:p>
    <w:p w:rsidR="008C71C9" w:rsidRPr="00FD079B" w:rsidRDefault="008C71C9" w:rsidP="008C71C9">
      <w:pPr>
        <w:widowControl w:val="0"/>
        <w:autoSpaceDE w:val="0"/>
        <w:autoSpaceDN w:val="0"/>
        <w:adjustRightInd w:val="0"/>
        <w:jc w:val="center"/>
        <w:rPr>
          <w:rFonts w:ascii="Arial" w:hAnsi="Arial" w:cs="Arial"/>
          <w:kern w:val="2"/>
        </w:rPr>
      </w:pPr>
    </w:p>
    <w:p w:rsidR="008C71C9" w:rsidRPr="00FD079B" w:rsidRDefault="008C71C9" w:rsidP="008C71C9">
      <w:pPr>
        <w:widowControl w:val="0"/>
        <w:autoSpaceDE w:val="0"/>
        <w:autoSpaceDN w:val="0"/>
        <w:adjustRightInd w:val="0"/>
        <w:jc w:val="both"/>
        <w:rPr>
          <w:rFonts w:ascii="Arial" w:hAnsi="Arial" w:cs="Arial"/>
          <w:kern w:val="2"/>
        </w:rPr>
      </w:pPr>
      <w:r w:rsidRPr="00FD079B">
        <w:rPr>
          <w:rFonts w:ascii="Arial" w:hAnsi="Arial" w:cs="Arial"/>
          <w:kern w:val="2"/>
        </w:rPr>
        <w:t>«____»__________ 20___г.</w:t>
      </w:r>
      <w:r w:rsidRPr="00FD079B">
        <w:rPr>
          <w:rFonts w:ascii="Arial" w:hAnsi="Arial" w:cs="Arial"/>
          <w:kern w:val="2"/>
        </w:rPr>
        <w:tab/>
      </w:r>
      <w:r w:rsidRPr="00FD079B">
        <w:rPr>
          <w:rFonts w:ascii="Arial" w:hAnsi="Arial" w:cs="Arial"/>
          <w:kern w:val="2"/>
        </w:rPr>
        <w:tab/>
      </w:r>
      <w:r w:rsidRPr="00FD079B">
        <w:rPr>
          <w:rFonts w:ascii="Arial" w:hAnsi="Arial" w:cs="Arial"/>
          <w:kern w:val="2"/>
        </w:rPr>
        <w:tab/>
      </w:r>
      <w:r w:rsidRPr="00FD079B">
        <w:rPr>
          <w:rFonts w:ascii="Arial" w:hAnsi="Arial" w:cs="Arial"/>
          <w:kern w:val="2"/>
        </w:rPr>
        <w:tab/>
      </w:r>
      <w:r w:rsidRPr="00FD079B">
        <w:rPr>
          <w:rFonts w:ascii="Arial" w:hAnsi="Arial" w:cs="Arial"/>
          <w:kern w:val="2"/>
        </w:rPr>
        <w:tab/>
      </w:r>
      <w:r w:rsidRPr="00FD079B">
        <w:rPr>
          <w:rFonts w:ascii="Arial" w:hAnsi="Arial" w:cs="Arial"/>
          <w:kern w:val="2"/>
        </w:rPr>
        <w:tab/>
      </w:r>
      <w:r w:rsidRPr="00FD079B">
        <w:rPr>
          <w:rFonts w:ascii="Arial" w:hAnsi="Arial" w:cs="Arial"/>
          <w:kern w:val="2"/>
        </w:rPr>
        <w:tab/>
        <w:t>№_________</w:t>
      </w:r>
    </w:p>
    <w:p w:rsidR="008C71C9" w:rsidRPr="00FD079B" w:rsidRDefault="008C71C9" w:rsidP="008C71C9">
      <w:pPr>
        <w:widowControl w:val="0"/>
        <w:autoSpaceDE w:val="0"/>
        <w:autoSpaceDN w:val="0"/>
        <w:adjustRightInd w:val="0"/>
        <w:jc w:val="both"/>
        <w:rPr>
          <w:rFonts w:ascii="Arial" w:hAnsi="Arial" w:cs="Arial"/>
          <w:kern w:val="2"/>
        </w:rPr>
      </w:pPr>
    </w:p>
    <w:p w:rsidR="008C71C9" w:rsidRPr="00FD079B" w:rsidRDefault="008C71C9" w:rsidP="008C71C9">
      <w:pPr>
        <w:widowControl w:val="0"/>
        <w:autoSpaceDE w:val="0"/>
        <w:autoSpaceDN w:val="0"/>
        <w:adjustRightInd w:val="0"/>
        <w:jc w:val="center"/>
        <w:rPr>
          <w:rFonts w:ascii="Arial" w:hAnsi="Arial" w:cs="Arial"/>
          <w:kern w:val="2"/>
        </w:rPr>
      </w:pPr>
      <w:r>
        <w:rPr>
          <w:rFonts w:ascii="Arial" w:hAnsi="Arial" w:cs="Arial"/>
          <w:kern w:val="2"/>
        </w:rPr>
        <w:t xml:space="preserve">АДМИНИСТРАЦИЯ </w:t>
      </w:r>
      <w:r w:rsidRPr="00FD079B">
        <w:rPr>
          <w:rFonts w:ascii="Arial" w:hAnsi="Arial" w:cs="Arial"/>
          <w:kern w:val="2"/>
        </w:rPr>
        <w:t>МУНИЦИПАЛЬНОГО ОБРАЗОВАНИЯ</w:t>
      </w:r>
      <w:r>
        <w:rPr>
          <w:rFonts w:ascii="Arial" w:hAnsi="Arial" w:cs="Arial"/>
          <w:kern w:val="2"/>
        </w:rPr>
        <w:t xml:space="preserve"> «КАПСАЛЬСКОЕ»</w:t>
      </w:r>
    </w:p>
    <w:p w:rsidR="008C71C9" w:rsidRPr="00FD079B" w:rsidRDefault="008C71C9" w:rsidP="008C71C9">
      <w:pPr>
        <w:widowControl w:val="0"/>
        <w:autoSpaceDE w:val="0"/>
        <w:autoSpaceDN w:val="0"/>
        <w:adjustRightInd w:val="0"/>
        <w:jc w:val="center"/>
        <w:rPr>
          <w:rFonts w:ascii="Arial" w:hAnsi="Arial" w:cs="Arial"/>
          <w:i/>
          <w:kern w:val="2"/>
        </w:rPr>
      </w:pPr>
      <w:r w:rsidRPr="00FD079B">
        <w:rPr>
          <w:rFonts w:ascii="Arial" w:hAnsi="Arial" w:cs="Arial"/>
          <w:i/>
          <w:kern w:val="2"/>
        </w:rPr>
        <w:t>(</w:t>
      </w:r>
      <w:r>
        <w:rPr>
          <w:rFonts w:ascii="Arial" w:hAnsi="Arial" w:cs="Arial"/>
          <w:i/>
          <w:kern w:val="2"/>
        </w:rPr>
        <w:t xml:space="preserve">с. </w:t>
      </w:r>
      <w:proofErr w:type="spellStart"/>
      <w:r>
        <w:rPr>
          <w:rFonts w:ascii="Arial" w:hAnsi="Arial" w:cs="Arial"/>
          <w:i/>
          <w:kern w:val="2"/>
        </w:rPr>
        <w:t>Капсал</w:t>
      </w:r>
      <w:proofErr w:type="spellEnd"/>
      <w:r>
        <w:rPr>
          <w:rFonts w:ascii="Arial" w:hAnsi="Arial" w:cs="Arial"/>
          <w:i/>
          <w:kern w:val="2"/>
        </w:rPr>
        <w:t xml:space="preserve">, ул. </w:t>
      </w:r>
      <w:proofErr w:type="gramStart"/>
      <w:r>
        <w:rPr>
          <w:rFonts w:ascii="Arial" w:hAnsi="Arial" w:cs="Arial"/>
          <w:i/>
          <w:kern w:val="2"/>
        </w:rPr>
        <w:t>Центральная</w:t>
      </w:r>
      <w:proofErr w:type="gramEnd"/>
      <w:r>
        <w:rPr>
          <w:rFonts w:ascii="Arial" w:hAnsi="Arial" w:cs="Arial"/>
          <w:i/>
          <w:kern w:val="2"/>
        </w:rPr>
        <w:t>, 14  тел.8(39541)3-00-87)</w:t>
      </w:r>
    </w:p>
    <w:p w:rsidR="008C71C9" w:rsidRPr="00FD079B" w:rsidRDefault="008C71C9" w:rsidP="008C71C9">
      <w:pPr>
        <w:widowControl w:val="0"/>
        <w:autoSpaceDE w:val="0"/>
        <w:autoSpaceDN w:val="0"/>
        <w:adjustRightInd w:val="0"/>
        <w:jc w:val="center"/>
        <w:rPr>
          <w:rFonts w:ascii="Arial" w:hAnsi="Arial" w:cs="Arial"/>
          <w:kern w:val="2"/>
        </w:rPr>
      </w:pPr>
    </w:p>
    <w:p w:rsidR="008C71C9" w:rsidRPr="00FD079B" w:rsidRDefault="008C71C9" w:rsidP="008C71C9">
      <w:pPr>
        <w:widowControl w:val="0"/>
        <w:autoSpaceDE w:val="0"/>
        <w:autoSpaceDN w:val="0"/>
        <w:adjustRightInd w:val="0"/>
        <w:ind w:firstLine="709"/>
        <w:jc w:val="both"/>
        <w:rPr>
          <w:rFonts w:ascii="Arial" w:hAnsi="Arial" w:cs="Arial"/>
          <w:kern w:val="2"/>
        </w:rPr>
      </w:pPr>
      <w:proofErr w:type="gramStart"/>
      <w:r w:rsidRPr="00FD079B">
        <w:rPr>
          <w:rFonts w:ascii="Arial" w:hAnsi="Arial" w:cs="Arial"/>
          <w:kern w:val="2"/>
        </w:rPr>
        <w:t>Выдано _____________________ (фамилия,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roofErr w:type="gramEnd"/>
    </w:p>
    <w:p w:rsidR="008C71C9" w:rsidRPr="00FD079B" w:rsidRDefault="008C71C9" w:rsidP="008C71C9">
      <w:pPr>
        <w:widowControl w:val="0"/>
        <w:autoSpaceDE w:val="0"/>
        <w:autoSpaceDN w:val="0"/>
        <w:adjustRightInd w:val="0"/>
        <w:ind w:firstLine="709"/>
        <w:jc w:val="both"/>
        <w:rPr>
          <w:rFonts w:ascii="Arial" w:hAnsi="Arial" w:cs="Arial"/>
          <w:kern w:val="2"/>
        </w:rPr>
      </w:pPr>
      <w:r w:rsidRPr="00FD079B">
        <w:rPr>
          <w:rFonts w:ascii="Arial" w:hAnsi="Arial" w:cs="Arial"/>
          <w:kern w:val="2"/>
        </w:rPr>
        <w:t>Для погребения (захоронения) ________________________ (фамилия, имя, отчество (последнее - при наличии) умершего)</w:t>
      </w:r>
    </w:p>
    <w:p w:rsidR="008C71C9" w:rsidRPr="00FD079B" w:rsidRDefault="008C71C9" w:rsidP="008C71C9">
      <w:pPr>
        <w:widowControl w:val="0"/>
        <w:autoSpaceDE w:val="0"/>
        <w:autoSpaceDN w:val="0"/>
        <w:adjustRightInd w:val="0"/>
        <w:ind w:firstLine="709"/>
        <w:jc w:val="both"/>
        <w:rPr>
          <w:rFonts w:ascii="Arial" w:hAnsi="Arial" w:cs="Arial"/>
          <w:kern w:val="2"/>
        </w:rPr>
      </w:pPr>
      <w:r w:rsidRPr="00FD079B">
        <w:rPr>
          <w:rFonts w:ascii="Arial" w:hAnsi="Arial" w:cs="Arial"/>
          <w:kern w:val="2"/>
        </w:rPr>
        <w:t>Дата погребения _______________________</w:t>
      </w:r>
    </w:p>
    <w:p w:rsidR="008C71C9" w:rsidRPr="00FD079B" w:rsidRDefault="008C71C9" w:rsidP="008C71C9">
      <w:pPr>
        <w:widowControl w:val="0"/>
        <w:autoSpaceDE w:val="0"/>
        <w:autoSpaceDN w:val="0"/>
        <w:adjustRightInd w:val="0"/>
        <w:ind w:firstLine="709"/>
        <w:jc w:val="both"/>
        <w:rPr>
          <w:rFonts w:ascii="Arial" w:hAnsi="Arial" w:cs="Arial"/>
          <w:kern w:val="2"/>
        </w:rPr>
      </w:pPr>
      <w:r w:rsidRPr="00FD079B">
        <w:rPr>
          <w:rFonts w:ascii="Arial" w:hAnsi="Arial" w:cs="Arial"/>
          <w:kern w:val="2"/>
        </w:rPr>
        <w:t>Место погребения ________________________ (наименование, адрес  кладбища), квартал № ___________, участок № ___________</w:t>
      </w:r>
    </w:p>
    <w:p w:rsidR="008C71C9" w:rsidRPr="00FD079B" w:rsidRDefault="008C71C9" w:rsidP="008C71C9">
      <w:pPr>
        <w:widowControl w:val="0"/>
        <w:autoSpaceDE w:val="0"/>
        <w:autoSpaceDN w:val="0"/>
        <w:adjustRightInd w:val="0"/>
        <w:ind w:firstLine="709"/>
        <w:jc w:val="both"/>
        <w:rPr>
          <w:rFonts w:ascii="Arial" w:hAnsi="Arial" w:cs="Arial"/>
        </w:rPr>
      </w:pPr>
      <w:r w:rsidRPr="00FD079B">
        <w:rPr>
          <w:rFonts w:ascii="Arial" w:hAnsi="Arial" w:cs="Arial"/>
        </w:rPr>
        <w:t>Участок земли ________________ (указывается одноместный (двух или более) участок для захоронения).</w:t>
      </w:r>
    </w:p>
    <w:p w:rsidR="008C71C9" w:rsidRPr="00FD079B" w:rsidRDefault="008C71C9" w:rsidP="008C71C9">
      <w:pPr>
        <w:widowControl w:val="0"/>
        <w:autoSpaceDE w:val="0"/>
        <w:autoSpaceDN w:val="0"/>
        <w:adjustRightInd w:val="0"/>
        <w:ind w:firstLine="709"/>
        <w:jc w:val="both"/>
        <w:rPr>
          <w:rFonts w:ascii="Arial" w:hAnsi="Arial" w:cs="Arial"/>
          <w:kern w:val="2"/>
        </w:rPr>
      </w:pPr>
      <w:proofErr w:type="gramStart"/>
      <w:r w:rsidRPr="00FD079B">
        <w:rPr>
          <w:rFonts w:ascii="Arial" w:hAnsi="Arial" w:cs="Arial"/>
          <w:kern w:val="2"/>
        </w:rPr>
        <w:t xml:space="preserve">Получил: __________________ (фамилия, имя, отчество (последнее - при наличии), подпись лица, получившего удостоверение) </w:t>
      </w:r>
      <w:proofErr w:type="gramEnd"/>
    </w:p>
    <w:p w:rsidR="008C71C9" w:rsidRPr="00FD079B" w:rsidRDefault="008C71C9" w:rsidP="008C71C9">
      <w:pPr>
        <w:widowControl w:val="0"/>
        <w:autoSpaceDE w:val="0"/>
        <w:autoSpaceDN w:val="0"/>
        <w:adjustRightInd w:val="0"/>
        <w:jc w:val="both"/>
        <w:rPr>
          <w:rFonts w:ascii="Arial" w:hAnsi="Arial" w:cs="Arial"/>
          <w:kern w:val="2"/>
        </w:rPr>
      </w:pPr>
    </w:p>
    <w:p w:rsidR="008C71C9" w:rsidRPr="00FD079B" w:rsidRDefault="008C71C9" w:rsidP="008C71C9">
      <w:pPr>
        <w:widowControl w:val="0"/>
        <w:autoSpaceDE w:val="0"/>
        <w:autoSpaceDN w:val="0"/>
        <w:adjustRightInd w:val="0"/>
        <w:jc w:val="both"/>
        <w:rPr>
          <w:rFonts w:ascii="Arial" w:hAnsi="Arial" w:cs="Arial"/>
          <w:kern w:val="2"/>
        </w:rPr>
      </w:pPr>
      <w:r w:rsidRPr="00FD079B">
        <w:rPr>
          <w:rFonts w:ascii="Arial" w:hAnsi="Arial" w:cs="Arial"/>
          <w:kern w:val="2"/>
        </w:rPr>
        <w:t>Глава _______________ муниципального образования</w:t>
      </w:r>
      <w:r>
        <w:rPr>
          <w:rFonts w:ascii="Arial" w:hAnsi="Arial" w:cs="Arial"/>
          <w:kern w:val="2"/>
        </w:rPr>
        <w:t xml:space="preserve"> «</w:t>
      </w:r>
      <w:proofErr w:type="spellStart"/>
      <w:r>
        <w:rPr>
          <w:rFonts w:ascii="Arial" w:hAnsi="Arial" w:cs="Arial"/>
          <w:kern w:val="2"/>
        </w:rPr>
        <w:t>Капсальское</w:t>
      </w:r>
      <w:proofErr w:type="spellEnd"/>
      <w:r>
        <w:rPr>
          <w:rFonts w:ascii="Arial" w:hAnsi="Arial" w:cs="Arial"/>
          <w:kern w:val="2"/>
        </w:rPr>
        <w:t>»</w:t>
      </w:r>
    </w:p>
    <w:p w:rsidR="008C71C9" w:rsidRPr="00FD079B" w:rsidRDefault="008C71C9" w:rsidP="008C71C9">
      <w:pPr>
        <w:widowControl w:val="0"/>
        <w:autoSpaceDE w:val="0"/>
        <w:autoSpaceDN w:val="0"/>
        <w:adjustRightInd w:val="0"/>
        <w:jc w:val="both"/>
        <w:rPr>
          <w:rFonts w:ascii="Arial" w:hAnsi="Arial" w:cs="Arial"/>
          <w:kern w:val="2"/>
        </w:rPr>
      </w:pPr>
      <w:r w:rsidRPr="00FD079B">
        <w:rPr>
          <w:rFonts w:ascii="Arial" w:hAnsi="Arial" w:cs="Arial"/>
          <w:kern w:val="2"/>
        </w:rPr>
        <w:t xml:space="preserve">________________________ (Фамилия, инициалы, подпись) </w:t>
      </w:r>
    </w:p>
    <w:p w:rsidR="008C71C9" w:rsidRPr="00FD079B" w:rsidRDefault="008C71C9" w:rsidP="008C71C9">
      <w:pPr>
        <w:widowControl w:val="0"/>
        <w:autoSpaceDE w:val="0"/>
        <w:autoSpaceDN w:val="0"/>
        <w:adjustRightInd w:val="0"/>
        <w:jc w:val="both"/>
        <w:rPr>
          <w:rFonts w:ascii="Arial" w:hAnsi="Arial" w:cs="Arial"/>
          <w:kern w:val="2"/>
        </w:rPr>
      </w:pPr>
      <w:r w:rsidRPr="00FD079B">
        <w:rPr>
          <w:rFonts w:ascii="Arial" w:hAnsi="Arial" w:cs="Arial"/>
          <w:kern w:val="2"/>
        </w:rPr>
        <w:t>МП</w:t>
      </w:r>
    </w:p>
    <w:p w:rsidR="008C71C9" w:rsidRPr="00FD079B" w:rsidRDefault="008C71C9" w:rsidP="008C71C9">
      <w:pPr>
        <w:widowControl w:val="0"/>
        <w:autoSpaceDE w:val="0"/>
        <w:autoSpaceDN w:val="0"/>
        <w:adjustRightInd w:val="0"/>
        <w:jc w:val="both"/>
        <w:rPr>
          <w:rFonts w:ascii="Arial" w:hAnsi="Arial" w:cs="Arial"/>
          <w:kern w:val="2"/>
        </w:rPr>
      </w:pPr>
      <w:r w:rsidRPr="00FD079B">
        <w:rPr>
          <w:rFonts w:ascii="Arial" w:hAnsi="Arial" w:cs="Arial"/>
          <w:kern w:val="2"/>
        </w:rPr>
        <w:t>------------------------------------------------------------------------------------------------</w:t>
      </w:r>
    </w:p>
    <w:p w:rsidR="008C71C9" w:rsidRPr="00FD079B" w:rsidRDefault="008C71C9" w:rsidP="008C71C9">
      <w:pPr>
        <w:widowControl w:val="0"/>
        <w:autoSpaceDE w:val="0"/>
        <w:autoSpaceDN w:val="0"/>
        <w:adjustRightInd w:val="0"/>
        <w:jc w:val="both"/>
        <w:rPr>
          <w:rFonts w:ascii="Arial" w:hAnsi="Arial" w:cs="Arial"/>
          <w:i/>
          <w:kern w:val="2"/>
        </w:rPr>
      </w:pPr>
      <w:r w:rsidRPr="00FD079B">
        <w:rPr>
          <w:rFonts w:ascii="Arial" w:hAnsi="Arial" w:cs="Arial"/>
          <w:i/>
          <w:kern w:val="2"/>
        </w:rPr>
        <w:t>Корешок</w:t>
      </w:r>
    </w:p>
    <w:p w:rsidR="008C71C9" w:rsidRPr="00FD079B" w:rsidRDefault="008C71C9" w:rsidP="008C71C9">
      <w:pPr>
        <w:widowControl w:val="0"/>
        <w:autoSpaceDE w:val="0"/>
        <w:autoSpaceDN w:val="0"/>
        <w:adjustRightInd w:val="0"/>
        <w:ind w:firstLine="709"/>
        <w:jc w:val="both"/>
        <w:rPr>
          <w:rFonts w:ascii="Arial" w:hAnsi="Arial" w:cs="Arial"/>
          <w:kern w:val="2"/>
        </w:rPr>
      </w:pPr>
      <w:proofErr w:type="gramStart"/>
      <w:r w:rsidRPr="00FD079B">
        <w:rPr>
          <w:rFonts w:ascii="Arial" w:hAnsi="Arial" w:cs="Arial"/>
          <w:kern w:val="2"/>
        </w:rPr>
        <w:t>Удостоверение о захоронении от «____»________20__г. № _______получил _____________________________________ (фамилия, имя, отчество (последнее - при наличии) лица, ответственного за захоронение (полное наименование юридического лица)</w:t>
      </w:r>
      <w:proofErr w:type="gramEnd"/>
    </w:p>
    <w:p w:rsidR="008C71C9" w:rsidRPr="00FD079B" w:rsidRDefault="008C71C9" w:rsidP="008C71C9">
      <w:pPr>
        <w:widowControl w:val="0"/>
        <w:autoSpaceDE w:val="0"/>
        <w:autoSpaceDN w:val="0"/>
        <w:adjustRightInd w:val="0"/>
        <w:ind w:firstLine="709"/>
        <w:jc w:val="both"/>
        <w:rPr>
          <w:rFonts w:ascii="Arial" w:hAnsi="Arial" w:cs="Arial"/>
          <w:kern w:val="2"/>
        </w:rPr>
      </w:pPr>
      <w:proofErr w:type="gramStart"/>
      <w:r w:rsidRPr="00FD079B">
        <w:rPr>
          <w:rFonts w:ascii="Arial" w:hAnsi="Arial" w:cs="Arial"/>
          <w:kern w:val="2"/>
        </w:rPr>
        <w:lastRenderedPageBreak/>
        <w:t>_____________________________________ (место жительства лица, ответственного за захоронение (место нахождения юридического лица)</w:t>
      </w:r>
      <w:proofErr w:type="gramEnd"/>
    </w:p>
    <w:p w:rsidR="008C71C9" w:rsidRPr="00FD079B" w:rsidRDefault="008C71C9" w:rsidP="008C71C9">
      <w:pPr>
        <w:widowControl w:val="0"/>
        <w:autoSpaceDE w:val="0"/>
        <w:autoSpaceDN w:val="0"/>
        <w:adjustRightInd w:val="0"/>
        <w:ind w:firstLine="709"/>
        <w:jc w:val="both"/>
        <w:rPr>
          <w:rFonts w:ascii="Arial" w:hAnsi="Arial" w:cs="Arial"/>
          <w:kern w:val="2"/>
        </w:rPr>
      </w:pPr>
      <w:proofErr w:type="gramStart"/>
      <w:r w:rsidRPr="00FD079B">
        <w:rPr>
          <w:rFonts w:ascii="Arial" w:hAnsi="Arial" w:cs="Arial"/>
          <w:kern w:val="2"/>
        </w:rPr>
        <w:t>_____________________________________ (контактный телефон лица, ответственного за захоронение (юридического лица)</w:t>
      </w:r>
      <w:proofErr w:type="gramEnd"/>
    </w:p>
    <w:p w:rsidR="008C71C9" w:rsidRPr="00FD079B" w:rsidRDefault="008C71C9" w:rsidP="008C71C9">
      <w:pPr>
        <w:widowControl w:val="0"/>
        <w:autoSpaceDE w:val="0"/>
        <w:autoSpaceDN w:val="0"/>
        <w:adjustRightInd w:val="0"/>
        <w:ind w:firstLine="709"/>
        <w:jc w:val="both"/>
        <w:rPr>
          <w:rFonts w:ascii="Arial" w:hAnsi="Arial" w:cs="Arial"/>
          <w:kern w:val="2"/>
        </w:rPr>
      </w:pPr>
      <w:proofErr w:type="gramStart"/>
      <w:r w:rsidRPr="00FD079B">
        <w:rPr>
          <w:rFonts w:ascii="Arial" w:hAnsi="Arial" w:cs="Arial"/>
          <w:kern w:val="2"/>
        </w:rPr>
        <w:t>Обязанности лица, ответственного за захоронение, мне разъяснены и понятны __________________________ (подпись лица, ответственного за захоронение (представителя заявителя)</w:t>
      </w:r>
      <w:proofErr w:type="gramEnd"/>
    </w:p>
    <w:p w:rsidR="008C71C9" w:rsidRPr="00FD079B" w:rsidRDefault="008C71C9" w:rsidP="008C71C9">
      <w:pPr>
        <w:widowControl w:val="0"/>
        <w:autoSpaceDE w:val="0"/>
        <w:autoSpaceDN w:val="0"/>
        <w:adjustRightInd w:val="0"/>
        <w:ind w:firstLine="709"/>
        <w:jc w:val="both"/>
        <w:rPr>
          <w:rFonts w:ascii="Arial" w:hAnsi="Arial" w:cs="Arial"/>
          <w:kern w:val="2"/>
        </w:rPr>
      </w:pPr>
      <w:r w:rsidRPr="00FD079B">
        <w:rPr>
          <w:rFonts w:ascii="Arial" w:hAnsi="Arial" w:cs="Arial"/>
          <w:kern w:val="2"/>
        </w:rPr>
        <w:t xml:space="preserve">Корешок хранится в </w:t>
      </w:r>
      <w:r>
        <w:rPr>
          <w:rFonts w:ascii="Arial" w:hAnsi="Arial" w:cs="Arial"/>
          <w:kern w:val="2"/>
        </w:rPr>
        <w:t>администрации</w:t>
      </w:r>
      <w:r w:rsidRPr="00FD079B">
        <w:rPr>
          <w:rFonts w:ascii="Arial" w:hAnsi="Arial" w:cs="Arial"/>
          <w:kern w:val="2"/>
        </w:rPr>
        <w:t xml:space="preserve"> муниципального образования </w:t>
      </w:r>
      <w:r>
        <w:rPr>
          <w:rFonts w:ascii="Arial" w:hAnsi="Arial" w:cs="Arial"/>
          <w:kern w:val="2"/>
        </w:rPr>
        <w:t>«</w:t>
      </w:r>
      <w:proofErr w:type="spellStart"/>
      <w:r>
        <w:rPr>
          <w:rFonts w:ascii="Arial" w:hAnsi="Arial" w:cs="Arial"/>
          <w:kern w:val="2"/>
        </w:rPr>
        <w:t>Капсальское</w:t>
      </w:r>
      <w:proofErr w:type="spellEnd"/>
      <w:r>
        <w:rPr>
          <w:rFonts w:ascii="Arial" w:hAnsi="Arial" w:cs="Arial"/>
          <w:kern w:val="2"/>
        </w:rPr>
        <w:t xml:space="preserve">» </w:t>
      </w:r>
      <w:r w:rsidRPr="00FD079B">
        <w:rPr>
          <w:rFonts w:ascii="Arial" w:hAnsi="Arial" w:cs="Arial"/>
          <w:kern w:val="2"/>
        </w:rPr>
        <w:t>в составе книги учета (регистрации) захоронений.</w:t>
      </w:r>
    </w:p>
    <w:p w:rsidR="008C71C9" w:rsidRPr="00FD079B" w:rsidRDefault="008C71C9" w:rsidP="008C71C9">
      <w:pPr>
        <w:widowControl w:val="0"/>
        <w:autoSpaceDE w:val="0"/>
        <w:autoSpaceDN w:val="0"/>
        <w:adjustRightInd w:val="0"/>
        <w:ind w:firstLine="709"/>
        <w:jc w:val="both"/>
        <w:rPr>
          <w:rFonts w:ascii="Arial" w:hAnsi="Arial" w:cs="Arial"/>
          <w:kern w:val="2"/>
        </w:rPr>
      </w:pPr>
    </w:p>
    <w:p w:rsidR="008C71C9" w:rsidRPr="00FD079B" w:rsidRDefault="008C71C9" w:rsidP="008C71C9">
      <w:pPr>
        <w:widowControl w:val="0"/>
        <w:autoSpaceDE w:val="0"/>
        <w:autoSpaceDN w:val="0"/>
        <w:adjustRightInd w:val="0"/>
        <w:jc w:val="center"/>
        <w:rPr>
          <w:rFonts w:ascii="Arial" w:hAnsi="Arial" w:cs="Arial"/>
          <w:kern w:val="2"/>
        </w:rPr>
      </w:pPr>
    </w:p>
    <w:p w:rsidR="008C71C9" w:rsidRPr="00FD079B" w:rsidRDefault="008C71C9" w:rsidP="008C71C9">
      <w:pPr>
        <w:autoSpaceDE w:val="0"/>
        <w:autoSpaceDN w:val="0"/>
        <w:adjustRightInd w:val="0"/>
        <w:jc w:val="right"/>
        <w:outlineLvl w:val="0"/>
        <w:rPr>
          <w:rFonts w:ascii="Arial" w:hAnsi="Arial" w:cs="Arial"/>
          <w:lang w:eastAsia="ru-RU"/>
        </w:rPr>
      </w:pPr>
      <w:r w:rsidRPr="00FD079B">
        <w:rPr>
          <w:rFonts w:ascii="Arial" w:hAnsi="Arial" w:cs="Arial"/>
          <w:lang w:eastAsia="ru-RU"/>
        </w:rPr>
        <w:t>Приложение 2</w:t>
      </w:r>
    </w:p>
    <w:p w:rsidR="008C71C9" w:rsidRPr="00FD079B" w:rsidRDefault="008C71C9" w:rsidP="008C71C9">
      <w:pPr>
        <w:autoSpaceDE w:val="0"/>
        <w:autoSpaceDN w:val="0"/>
        <w:adjustRightInd w:val="0"/>
        <w:jc w:val="right"/>
        <w:rPr>
          <w:rFonts w:ascii="Arial" w:hAnsi="Arial" w:cs="Arial"/>
          <w:kern w:val="2"/>
          <w:lang w:eastAsia="ru-RU"/>
        </w:rPr>
      </w:pPr>
      <w:r w:rsidRPr="00FD079B">
        <w:rPr>
          <w:rFonts w:ascii="Arial" w:hAnsi="Arial" w:cs="Arial"/>
          <w:lang w:eastAsia="ru-RU"/>
        </w:rPr>
        <w:t xml:space="preserve">к </w:t>
      </w:r>
      <w:r w:rsidRPr="00FD079B">
        <w:rPr>
          <w:rFonts w:ascii="Arial" w:hAnsi="Arial" w:cs="Arial"/>
          <w:kern w:val="2"/>
          <w:lang w:eastAsia="ru-RU"/>
        </w:rPr>
        <w:t>Положению об организации похоронного дела</w:t>
      </w:r>
    </w:p>
    <w:p w:rsidR="008C71C9" w:rsidRDefault="008C71C9" w:rsidP="008C71C9">
      <w:pPr>
        <w:autoSpaceDE w:val="0"/>
        <w:autoSpaceDN w:val="0"/>
        <w:adjustRightInd w:val="0"/>
        <w:jc w:val="right"/>
        <w:rPr>
          <w:rFonts w:ascii="Arial" w:hAnsi="Arial" w:cs="Arial"/>
          <w:kern w:val="2"/>
          <w:lang w:eastAsia="ru-RU"/>
        </w:rPr>
      </w:pPr>
      <w:r>
        <w:rPr>
          <w:rFonts w:ascii="Arial" w:hAnsi="Arial" w:cs="Arial"/>
          <w:kern w:val="2"/>
          <w:lang w:eastAsia="ru-RU"/>
        </w:rPr>
        <w:t>на территории</w:t>
      </w:r>
      <w:r w:rsidRPr="00FD079B">
        <w:rPr>
          <w:rFonts w:ascii="Arial" w:hAnsi="Arial" w:cs="Arial"/>
          <w:kern w:val="2"/>
          <w:lang w:eastAsia="ru-RU"/>
        </w:rPr>
        <w:t xml:space="preserve"> муниципального образования</w:t>
      </w:r>
    </w:p>
    <w:p w:rsidR="008C71C9" w:rsidRPr="00FD079B" w:rsidRDefault="008C71C9" w:rsidP="008C71C9">
      <w:pPr>
        <w:autoSpaceDE w:val="0"/>
        <w:autoSpaceDN w:val="0"/>
        <w:adjustRightInd w:val="0"/>
        <w:jc w:val="right"/>
        <w:rPr>
          <w:rFonts w:ascii="Arial" w:hAnsi="Arial" w:cs="Arial"/>
          <w:lang w:eastAsia="ru-RU"/>
        </w:rPr>
      </w:pPr>
      <w:r>
        <w:rPr>
          <w:rFonts w:ascii="Arial" w:hAnsi="Arial" w:cs="Arial"/>
          <w:kern w:val="2"/>
          <w:lang w:eastAsia="ru-RU"/>
        </w:rPr>
        <w:t>«</w:t>
      </w:r>
      <w:proofErr w:type="spellStart"/>
      <w:r>
        <w:rPr>
          <w:rFonts w:ascii="Arial" w:hAnsi="Arial" w:cs="Arial"/>
          <w:kern w:val="2"/>
          <w:lang w:eastAsia="ru-RU"/>
        </w:rPr>
        <w:t>Капсальское</w:t>
      </w:r>
      <w:proofErr w:type="spellEnd"/>
      <w:r>
        <w:rPr>
          <w:rFonts w:ascii="Arial" w:hAnsi="Arial" w:cs="Arial"/>
          <w:kern w:val="2"/>
          <w:lang w:eastAsia="ru-RU"/>
        </w:rPr>
        <w:t>»</w:t>
      </w:r>
    </w:p>
    <w:p w:rsidR="008C71C9" w:rsidRPr="00FD079B" w:rsidRDefault="008C71C9" w:rsidP="008C71C9">
      <w:pPr>
        <w:autoSpaceDE w:val="0"/>
        <w:autoSpaceDN w:val="0"/>
        <w:adjustRightInd w:val="0"/>
        <w:ind w:firstLine="540"/>
        <w:jc w:val="center"/>
        <w:rPr>
          <w:rFonts w:ascii="Arial" w:hAnsi="Arial" w:cs="Arial"/>
          <w:lang w:eastAsia="ru-RU"/>
        </w:rPr>
      </w:pPr>
    </w:p>
    <w:p w:rsidR="008C71C9" w:rsidRPr="00FD079B" w:rsidRDefault="008C71C9" w:rsidP="008C71C9">
      <w:pPr>
        <w:widowControl w:val="0"/>
        <w:autoSpaceDE w:val="0"/>
        <w:autoSpaceDN w:val="0"/>
        <w:adjustRightInd w:val="0"/>
        <w:jc w:val="center"/>
        <w:rPr>
          <w:rFonts w:ascii="Arial" w:hAnsi="Arial" w:cs="Arial"/>
          <w:kern w:val="2"/>
        </w:rPr>
      </w:pPr>
      <w:r w:rsidRPr="00FD079B">
        <w:rPr>
          <w:rFonts w:ascii="Arial" w:hAnsi="Arial" w:cs="Arial"/>
          <w:kern w:val="2"/>
        </w:rPr>
        <w:t>ФОРМА КНИГИ УЧЕТА (РЕГИСТРАЦИИ) ЗАХОРОНЕНИЙ</w:t>
      </w:r>
    </w:p>
    <w:p w:rsidR="008C71C9" w:rsidRPr="00FD079B" w:rsidRDefault="008C71C9" w:rsidP="008C71C9">
      <w:pPr>
        <w:widowControl w:val="0"/>
        <w:autoSpaceDE w:val="0"/>
        <w:autoSpaceDN w:val="0"/>
        <w:adjustRightInd w:val="0"/>
        <w:jc w:val="center"/>
        <w:rPr>
          <w:rFonts w:ascii="Arial" w:hAnsi="Arial" w:cs="Arial"/>
          <w:kern w:val="2"/>
        </w:rPr>
      </w:pPr>
    </w:p>
    <w:tbl>
      <w:tblPr>
        <w:tblStyle w:val="ab"/>
        <w:tblW w:w="0" w:type="auto"/>
        <w:tblLook w:val="04A0" w:firstRow="1" w:lastRow="0" w:firstColumn="1" w:lastColumn="0" w:noHBand="0" w:noVBand="1"/>
      </w:tblPr>
      <w:tblGrid>
        <w:gridCol w:w="1039"/>
        <w:gridCol w:w="865"/>
        <w:gridCol w:w="867"/>
        <w:gridCol w:w="686"/>
        <w:gridCol w:w="1063"/>
        <w:gridCol w:w="1206"/>
        <w:gridCol w:w="1393"/>
        <w:gridCol w:w="1226"/>
        <w:gridCol w:w="1226"/>
      </w:tblGrid>
      <w:tr w:rsidR="008C71C9" w:rsidRPr="00FD079B" w:rsidTr="00DA664B">
        <w:tc>
          <w:tcPr>
            <w:tcW w:w="0" w:type="auto"/>
          </w:tcPr>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Порядковый №</w:t>
            </w: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 xml:space="preserve">ФИО </w:t>
            </w:r>
            <w:proofErr w:type="gramStart"/>
            <w:r w:rsidRPr="00FD079B">
              <w:rPr>
                <w:rFonts w:ascii="Arial" w:hAnsi="Arial" w:cs="Arial"/>
                <w:kern w:val="2"/>
              </w:rPr>
              <w:t>умершего</w:t>
            </w:r>
            <w:proofErr w:type="gramEnd"/>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 xml:space="preserve">Дата рождения </w:t>
            </w: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 xml:space="preserve">Дата смерти </w:t>
            </w: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 xml:space="preserve">Дата захоронения </w:t>
            </w: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Наименование и адрес кладбища, № квартала, участка</w:t>
            </w: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Свидетельство о смерти либо документ установленной формы, подтверждающий факт государственной регистрации рождения мертвого ребенка (серия, номер, кем, когда выдан)</w:t>
            </w: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Фамилия, имя, отчество (последнее - при наличии) лица, ответственного за захоронение</w:t>
            </w:r>
          </w:p>
          <w:p w:rsidR="008C71C9" w:rsidRPr="00FD079B" w:rsidRDefault="008C71C9" w:rsidP="00DA664B">
            <w:pPr>
              <w:widowControl w:val="0"/>
              <w:autoSpaceDE w:val="0"/>
              <w:autoSpaceDN w:val="0"/>
              <w:adjustRightInd w:val="0"/>
              <w:jc w:val="center"/>
              <w:rPr>
                <w:rFonts w:ascii="Arial" w:hAnsi="Arial" w:cs="Arial"/>
                <w:kern w:val="2"/>
              </w:rPr>
            </w:pPr>
          </w:p>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Полное наименование юридического лица</w:t>
            </w: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Место жительства, контактный телефон лица, ответственного за захоронение;</w:t>
            </w:r>
          </w:p>
          <w:p w:rsidR="008C71C9" w:rsidRPr="00FD079B" w:rsidRDefault="008C71C9" w:rsidP="00DA664B">
            <w:pPr>
              <w:widowControl w:val="0"/>
              <w:autoSpaceDE w:val="0"/>
              <w:autoSpaceDN w:val="0"/>
              <w:adjustRightInd w:val="0"/>
              <w:jc w:val="center"/>
              <w:rPr>
                <w:rFonts w:ascii="Arial" w:hAnsi="Arial" w:cs="Arial"/>
                <w:kern w:val="2"/>
              </w:rPr>
            </w:pPr>
          </w:p>
          <w:p w:rsidR="008C71C9" w:rsidRPr="00FD079B" w:rsidRDefault="008C71C9" w:rsidP="00DA664B">
            <w:pPr>
              <w:widowControl w:val="0"/>
              <w:autoSpaceDE w:val="0"/>
              <w:autoSpaceDN w:val="0"/>
              <w:adjustRightInd w:val="0"/>
              <w:jc w:val="center"/>
              <w:rPr>
                <w:rFonts w:ascii="Arial" w:hAnsi="Arial" w:cs="Arial"/>
                <w:kern w:val="2"/>
              </w:rPr>
            </w:pPr>
            <w:r w:rsidRPr="00FD079B">
              <w:rPr>
                <w:rFonts w:ascii="Arial" w:hAnsi="Arial" w:cs="Arial"/>
                <w:kern w:val="2"/>
              </w:rPr>
              <w:t>Место нахождения, контактный телефон юридического лица</w:t>
            </w:r>
          </w:p>
          <w:p w:rsidR="008C71C9" w:rsidRPr="00FD079B" w:rsidRDefault="008C71C9" w:rsidP="00DA664B">
            <w:pPr>
              <w:widowControl w:val="0"/>
              <w:autoSpaceDE w:val="0"/>
              <w:autoSpaceDN w:val="0"/>
              <w:adjustRightInd w:val="0"/>
              <w:jc w:val="center"/>
              <w:rPr>
                <w:rFonts w:ascii="Arial" w:hAnsi="Arial" w:cs="Arial"/>
                <w:kern w:val="2"/>
              </w:rPr>
            </w:pPr>
          </w:p>
        </w:tc>
      </w:tr>
      <w:tr w:rsidR="008C71C9" w:rsidRPr="00FD079B" w:rsidTr="00DA664B">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r>
      <w:tr w:rsidR="008C71C9" w:rsidRPr="00FD079B" w:rsidTr="00DA664B">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r>
      <w:tr w:rsidR="008C71C9" w:rsidRPr="00FD079B" w:rsidTr="00DA664B">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r>
      <w:tr w:rsidR="008C71C9" w:rsidRPr="00FD079B" w:rsidTr="00DA664B">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c>
          <w:tcPr>
            <w:tcW w:w="0" w:type="auto"/>
          </w:tcPr>
          <w:p w:rsidR="008C71C9" w:rsidRPr="00FD079B" w:rsidRDefault="008C71C9" w:rsidP="00DA664B">
            <w:pPr>
              <w:widowControl w:val="0"/>
              <w:autoSpaceDE w:val="0"/>
              <w:autoSpaceDN w:val="0"/>
              <w:adjustRightInd w:val="0"/>
              <w:jc w:val="center"/>
              <w:rPr>
                <w:rFonts w:ascii="Arial" w:hAnsi="Arial" w:cs="Arial"/>
                <w:kern w:val="2"/>
              </w:rPr>
            </w:pPr>
          </w:p>
        </w:tc>
      </w:tr>
    </w:tbl>
    <w:p w:rsidR="008C71C9" w:rsidRPr="00FD079B" w:rsidRDefault="008C71C9" w:rsidP="008C71C9">
      <w:pPr>
        <w:widowControl w:val="0"/>
        <w:autoSpaceDE w:val="0"/>
        <w:autoSpaceDN w:val="0"/>
        <w:adjustRightInd w:val="0"/>
        <w:jc w:val="center"/>
        <w:rPr>
          <w:rFonts w:ascii="Arial" w:hAnsi="Arial" w:cs="Arial"/>
          <w:kern w:val="2"/>
        </w:rPr>
      </w:pPr>
    </w:p>
    <w:p w:rsidR="008C71C9" w:rsidRPr="002B5E77" w:rsidRDefault="008C71C9" w:rsidP="008C71C9">
      <w:pPr>
        <w:rPr>
          <w:rFonts w:ascii="Arial" w:hAnsi="Arial" w:cs="Arial"/>
          <w:sz w:val="28"/>
          <w:szCs w:val="28"/>
        </w:rPr>
      </w:pPr>
    </w:p>
    <w:p w:rsidR="008C71C9" w:rsidRPr="002B5E77" w:rsidRDefault="008C71C9" w:rsidP="008C71C9">
      <w:pPr>
        <w:rPr>
          <w:sz w:val="28"/>
          <w:szCs w:val="28"/>
        </w:rPr>
      </w:pPr>
    </w:p>
    <w:p w:rsidR="005C06A1" w:rsidRDefault="005C06A1"/>
    <w:p w:rsidR="005C06A1" w:rsidRDefault="005C06A1"/>
    <w:p w:rsidR="005C06A1" w:rsidRDefault="005C06A1"/>
    <w:p w:rsidR="005C06A1" w:rsidRDefault="005C06A1"/>
    <w:p w:rsidR="005C06A1" w:rsidRDefault="005C06A1"/>
    <w:p w:rsidR="005C06A1" w:rsidRDefault="005C06A1"/>
    <w:p w:rsidR="005C06A1" w:rsidRDefault="005C06A1"/>
    <w:p w:rsidR="005C06A1" w:rsidRDefault="005C06A1"/>
    <w:p w:rsidR="005C06A1" w:rsidRDefault="005C06A1"/>
    <w:p w:rsidR="005C06A1" w:rsidRDefault="005C06A1"/>
    <w:p w:rsidR="005C06A1" w:rsidRDefault="005C06A1"/>
    <w:p w:rsidR="005C06A1" w:rsidRDefault="005C06A1" w:rsidP="005C06A1">
      <w:r>
        <w:t>_____________________________________________________________________________</w:t>
      </w:r>
    </w:p>
    <w:p w:rsidR="005C06A1" w:rsidRPr="00F46C63" w:rsidRDefault="005C06A1" w:rsidP="005C06A1">
      <w:r w:rsidRPr="00F46C63">
        <w:rPr>
          <w:b/>
        </w:rPr>
        <w:t>Учредитель</w:t>
      </w:r>
      <w:r w:rsidRPr="00F46C63">
        <w:t xml:space="preserve"> – Дума МО «</w:t>
      </w:r>
      <w:proofErr w:type="spellStart"/>
      <w:r w:rsidRPr="00F46C63">
        <w:t>Капсальское</w:t>
      </w:r>
      <w:proofErr w:type="spellEnd"/>
      <w:r w:rsidRPr="00F46C63">
        <w:t>»</w:t>
      </w:r>
    </w:p>
    <w:p w:rsidR="005C06A1" w:rsidRPr="00F46C63" w:rsidRDefault="005C06A1" w:rsidP="005C06A1">
      <w:r w:rsidRPr="00F46C63">
        <w:rPr>
          <w:b/>
        </w:rPr>
        <w:t xml:space="preserve">Главный редактор </w:t>
      </w:r>
      <w:r w:rsidRPr="00F46C63">
        <w:t>– Шадрин В.И.</w:t>
      </w:r>
    </w:p>
    <w:p w:rsidR="005C06A1" w:rsidRPr="00F46C63" w:rsidRDefault="005C06A1" w:rsidP="005C06A1">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5C06A1" w:rsidRPr="00F46C63" w:rsidRDefault="005C06A1" w:rsidP="005C06A1">
      <w:r w:rsidRPr="00F46C63">
        <w:rPr>
          <w:b/>
        </w:rPr>
        <w:t>Тираж</w:t>
      </w:r>
      <w:r w:rsidRPr="00F46C63">
        <w:t xml:space="preserve"> – 30 экз.</w:t>
      </w:r>
    </w:p>
    <w:p w:rsidR="005C06A1" w:rsidRPr="00F46C63" w:rsidRDefault="005C06A1" w:rsidP="005C06A1">
      <w:r w:rsidRPr="00F46C63">
        <w:rPr>
          <w:b/>
        </w:rPr>
        <w:t xml:space="preserve">Подписано в печать </w:t>
      </w:r>
      <w:r>
        <w:t>– 27</w:t>
      </w:r>
      <w:r w:rsidRPr="00F46C63">
        <w:t>.0</w:t>
      </w:r>
      <w:r>
        <w:t>3</w:t>
      </w:r>
      <w:r w:rsidRPr="00F46C63">
        <w:t>.2</w:t>
      </w:r>
      <w:r>
        <w:t>018</w:t>
      </w:r>
      <w:r w:rsidRPr="00F46C63">
        <w:t>г.</w:t>
      </w:r>
    </w:p>
    <w:p w:rsidR="005C06A1" w:rsidRPr="00F46C63" w:rsidRDefault="005C06A1" w:rsidP="005C06A1">
      <w:r w:rsidRPr="00F46C63">
        <w:rPr>
          <w:b/>
        </w:rPr>
        <w:t>Цена</w:t>
      </w:r>
      <w:r w:rsidRPr="00F46C63">
        <w:t xml:space="preserve"> – Бесплатно.</w:t>
      </w:r>
    </w:p>
    <w:p w:rsidR="005C06A1" w:rsidRPr="00F46C63" w:rsidRDefault="005C06A1" w:rsidP="005C06A1">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5C06A1" w:rsidRDefault="005C06A1" w:rsidP="005C06A1"/>
    <w:p w:rsidR="008C71C9" w:rsidRDefault="008C71C9" w:rsidP="008C71C9">
      <w:pPr>
        <w:pStyle w:val="14"/>
        <w:rPr>
          <w:b/>
          <w:sz w:val="24"/>
        </w:rPr>
      </w:pPr>
      <w:r>
        <w:rPr>
          <w:b/>
          <w:sz w:val="24"/>
        </w:rPr>
        <w:t>27.03.2018 г. № 6</w:t>
      </w:r>
    </w:p>
    <w:p w:rsidR="008C71C9" w:rsidRDefault="008C71C9" w:rsidP="008C71C9">
      <w:pPr>
        <w:pStyle w:val="14"/>
        <w:rPr>
          <w:b/>
          <w:sz w:val="24"/>
        </w:rPr>
      </w:pPr>
      <w:r>
        <w:rPr>
          <w:b/>
          <w:sz w:val="24"/>
        </w:rPr>
        <w:t>РОССИЙСКАЯ ФЕДЕРАЦИЯ</w:t>
      </w:r>
    </w:p>
    <w:p w:rsidR="008C71C9" w:rsidRDefault="008C71C9" w:rsidP="008C71C9">
      <w:pPr>
        <w:pStyle w:val="14"/>
        <w:rPr>
          <w:b/>
          <w:sz w:val="24"/>
        </w:rPr>
      </w:pPr>
      <w:r>
        <w:rPr>
          <w:b/>
          <w:sz w:val="24"/>
        </w:rPr>
        <w:t>ИРКУТСКАЯ ОБЛАСТЬ</w:t>
      </w:r>
    </w:p>
    <w:p w:rsidR="008C71C9" w:rsidRDefault="008C71C9" w:rsidP="008C71C9">
      <w:pPr>
        <w:pStyle w:val="14"/>
        <w:rPr>
          <w:b/>
          <w:sz w:val="24"/>
        </w:rPr>
      </w:pPr>
      <w:r>
        <w:rPr>
          <w:b/>
          <w:sz w:val="24"/>
        </w:rPr>
        <w:t>Усть-Ордынский Бурятский  округ</w:t>
      </w:r>
    </w:p>
    <w:p w:rsidR="008C71C9" w:rsidRDefault="008C71C9" w:rsidP="008C71C9">
      <w:pPr>
        <w:jc w:val="center"/>
        <w:rPr>
          <w:b/>
        </w:rPr>
      </w:pPr>
      <w:r>
        <w:rPr>
          <w:b/>
        </w:rPr>
        <w:t>Муниципальное образование «</w:t>
      </w:r>
      <w:proofErr w:type="spellStart"/>
      <w:r>
        <w:rPr>
          <w:b/>
        </w:rPr>
        <w:t>Капсальское</w:t>
      </w:r>
      <w:proofErr w:type="spellEnd"/>
      <w:r>
        <w:rPr>
          <w:b/>
        </w:rPr>
        <w:t>»</w:t>
      </w:r>
    </w:p>
    <w:p w:rsidR="008C71C9" w:rsidRDefault="008C71C9" w:rsidP="008C71C9">
      <w:pPr>
        <w:jc w:val="center"/>
        <w:rPr>
          <w:b/>
        </w:rPr>
      </w:pPr>
      <w:r>
        <w:rPr>
          <w:b/>
        </w:rPr>
        <w:t>ДУМА</w:t>
      </w:r>
    </w:p>
    <w:p w:rsidR="008C71C9" w:rsidRDefault="008C71C9" w:rsidP="008C71C9">
      <w:pPr>
        <w:jc w:val="center"/>
        <w:rPr>
          <w:b/>
        </w:rPr>
      </w:pPr>
    </w:p>
    <w:p w:rsidR="008C71C9" w:rsidRDefault="008C71C9" w:rsidP="008C71C9">
      <w:pPr>
        <w:jc w:val="center"/>
        <w:rPr>
          <w:b/>
        </w:rPr>
      </w:pPr>
    </w:p>
    <w:p w:rsidR="008C71C9" w:rsidRDefault="008C71C9" w:rsidP="008C71C9">
      <w:pPr>
        <w:jc w:val="center"/>
        <w:rPr>
          <w:b/>
        </w:rPr>
      </w:pPr>
      <w:r>
        <w:rPr>
          <w:b/>
        </w:rPr>
        <w:t>Решение</w:t>
      </w:r>
    </w:p>
    <w:p w:rsidR="008C71C9" w:rsidRDefault="008C71C9" w:rsidP="008C71C9">
      <w:pPr>
        <w:jc w:val="both"/>
        <w:rPr>
          <w:color w:val="000000"/>
        </w:rPr>
      </w:pPr>
    </w:p>
    <w:p w:rsidR="008C71C9" w:rsidRDefault="008C71C9" w:rsidP="008C71C9">
      <w:pPr>
        <w:jc w:val="both"/>
        <w:rPr>
          <w:color w:val="000000"/>
        </w:rPr>
      </w:pPr>
    </w:p>
    <w:p w:rsidR="008C71C9" w:rsidRDefault="008C71C9" w:rsidP="008C71C9">
      <w:pPr>
        <w:rPr>
          <w:color w:val="000000"/>
        </w:rPr>
      </w:pPr>
    </w:p>
    <w:p w:rsidR="008C71C9" w:rsidRDefault="008C71C9" w:rsidP="008C71C9">
      <w:pPr>
        <w:rPr>
          <w:color w:val="000000"/>
        </w:rPr>
      </w:pPr>
      <w:r w:rsidRPr="002B746F">
        <w:rPr>
          <w:color w:val="000000"/>
        </w:rPr>
        <w:t xml:space="preserve">О  </w:t>
      </w:r>
      <w:r>
        <w:rPr>
          <w:color w:val="000000"/>
        </w:rPr>
        <w:t>внесении изменений в решение Думы от 29.12.2017 г. № 26</w:t>
      </w:r>
    </w:p>
    <w:p w:rsidR="008C71C9" w:rsidRDefault="008C71C9" w:rsidP="008C71C9">
      <w:pPr>
        <w:rPr>
          <w:color w:val="000000"/>
        </w:rPr>
      </w:pPr>
      <w:r>
        <w:rPr>
          <w:color w:val="000000"/>
        </w:rPr>
        <w:t xml:space="preserve"> « О </w:t>
      </w:r>
      <w:r w:rsidRPr="002B746F">
        <w:rPr>
          <w:color w:val="000000"/>
        </w:rPr>
        <w:t>бюджет</w:t>
      </w:r>
      <w:r>
        <w:rPr>
          <w:color w:val="000000"/>
        </w:rPr>
        <w:t>е</w:t>
      </w:r>
      <w:r w:rsidRPr="002B746F">
        <w:rPr>
          <w:color w:val="000000"/>
        </w:rPr>
        <w:t xml:space="preserve"> муниципального образования</w:t>
      </w:r>
      <w:r>
        <w:rPr>
          <w:color w:val="000000"/>
        </w:rPr>
        <w:t xml:space="preserve"> </w:t>
      </w:r>
      <w:r w:rsidRPr="002B746F">
        <w:rPr>
          <w:color w:val="000000"/>
        </w:rPr>
        <w:t>«</w:t>
      </w:r>
      <w:proofErr w:type="spellStart"/>
      <w:r w:rsidRPr="002B746F">
        <w:rPr>
          <w:color w:val="000000"/>
        </w:rPr>
        <w:t>Капсальское</w:t>
      </w:r>
      <w:proofErr w:type="spellEnd"/>
      <w:r w:rsidRPr="002B746F">
        <w:rPr>
          <w:color w:val="000000"/>
        </w:rPr>
        <w:t>»</w:t>
      </w:r>
    </w:p>
    <w:p w:rsidR="008C71C9" w:rsidRDefault="008C71C9" w:rsidP="008C71C9">
      <w:pPr>
        <w:rPr>
          <w:color w:val="000000"/>
        </w:rPr>
      </w:pPr>
      <w:r>
        <w:rPr>
          <w:color w:val="000000"/>
        </w:rPr>
        <w:t xml:space="preserve"> на 2018 год и плановый период 2019-2020 годы</w:t>
      </w:r>
      <w:r w:rsidRPr="002B746F">
        <w:rPr>
          <w:color w:val="000000"/>
        </w:rPr>
        <w:t>»</w:t>
      </w:r>
    </w:p>
    <w:p w:rsidR="008C71C9" w:rsidRDefault="008C71C9" w:rsidP="008C71C9">
      <w:pPr>
        <w:rPr>
          <w:color w:val="000000"/>
        </w:rPr>
      </w:pPr>
      <w:r w:rsidRPr="002B746F">
        <w:rPr>
          <w:color w:val="000000"/>
        </w:rPr>
        <w:t xml:space="preserve">  </w:t>
      </w:r>
    </w:p>
    <w:p w:rsidR="008C71C9" w:rsidRPr="00330954" w:rsidRDefault="008C71C9" w:rsidP="008C71C9">
      <w:pPr>
        <w:rPr>
          <w:color w:val="000000"/>
        </w:rPr>
      </w:pPr>
      <w:r>
        <w:rPr>
          <w:color w:val="000000"/>
        </w:rPr>
        <w:tab/>
        <w:t xml:space="preserve">В соответствии со ст.15 </w:t>
      </w:r>
      <w:r w:rsidRPr="00330954">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w:t>
      </w:r>
      <w:r>
        <w:t>едерации»,  руководствуясь   Уставом</w:t>
      </w:r>
      <w:r w:rsidRPr="00330954">
        <w:t xml:space="preserve"> муниципальног</w:t>
      </w:r>
      <w:r>
        <w:t>о образования «</w:t>
      </w:r>
      <w:proofErr w:type="spellStart"/>
      <w:r>
        <w:t>Капсальское</w:t>
      </w:r>
      <w:proofErr w:type="spellEnd"/>
      <w:r>
        <w:t>»</w:t>
      </w:r>
      <w:r>
        <w:rPr>
          <w:color w:val="000000"/>
        </w:rPr>
        <w:t xml:space="preserve">, решением </w:t>
      </w:r>
      <w:r>
        <w:t xml:space="preserve"> </w:t>
      </w:r>
      <w:r>
        <w:rPr>
          <w:color w:val="000000"/>
        </w:rPr>
        <w:t>Думы от 27.02.2018 г. № 6</w:t>
      </w:r>
      <w:r w:rsidRPr="00361AF2">
        <w:rPr>
          <w:color w:val="000000"/>
        </w:rPr>
        <w:t xml:space="preserve"> </w:t>
      </w:r>
      <w:r w:rsidRPr="00330954">
        <w:rPr>
          <w:color w:val="000000"/>
        </w:rPr>
        <w:t>Дума</w:t>
      </w:r>
    </w:p>
    <w:p w:rsidR="008C71C9" w:rsidRDefault="008C71C9" w:rsidP="008C71C9">
      <w:pPr>
        <w:rPr>
          <w:color w:val="000000"/>
        </w:rPr>
      </w:pPr>
      <w:r>
        <w:rPr>
          <w:color w:val="000000"/>
        </w:rPr>
        <w:tab/>
      </w:r>
    </w:p>
    <w:p w:rsidR="008C71C9" w:rsidRDefault="008C71C9" w:rsidP="008C71C9">
      <w:pPr>
        <w:jc w:val="center"/>
        <w:rPr>
          <w:color w:val="000000"/>
        </w:rPr>
      </w:pPr>
    </w:p>
    <w:p w:rsidR="008C71C9" w:rsidRDefault="008C71C9" w:rsidP="008C71C9">
      <w:pPr>
        <w:jc w:val="center"/>
        <w:rPr>
          <w:color w:val="000000"/>
        </w:rPr>
      </w:pPr>
      <w:r>
        <w:rPr>
          <w:color w:val="000000"/>
        </w:rPr>
        <w:t>РЕШИЛА:</w:t>
      </w:r>
    </w:p>
    <w:p w:rsidR="008C71C9" w:rsidRDefault="008C71C9" w:rsidP="008C71C9">
      <w:pPr>
        <w:jc w:val="both"/>
        <w:rPr>
          <w:color w:val="000000"/>
        </w:rPr>
      </w:pPr>
    </w:p>
    <w:p w:rsidR="008C71C9" w:rsidRDefault="008C71C9" w:rsidP="008C71C9">
      <w:pPr>
        <w:numPr>
          <w:ilvl w:val="0"/>
          <w:numId w:val="7"/>
        </w:numPr>
        <w:jc w:val="both"/>
        <w:rPr>
          <w:color w:val="000000"/>
        </w:rPr>
      </w:pPr>
      <w:r>
        <w:rPr>
          <w:color w:val="000000"/>
        </w:rPr>
        <w:t>Внести следующие изменения в бюджет муниципального образования «</w:t>
      </w:r>
      <w:proofErr w:type="spellStart"/>
      <w:r>
        <w:rPr>
          <w:color w:val="000000"/>
        </w:rPr>
        <w:t>Капсальское</w:t>
      </w:r>
      <w:proofErr w:type="spellEnd"/>
      <w:r>
        <w:rPr>
          <w:color w:val="000000"/>
        </w:rPr>
        <w:t>»   на 2018 год:</w:t>
      </w:r>
    </w:p>
    <w:p w:rsidR="008C71C9" w:rsidRDefault="008C71C9" w:rsidP="008C71C9">
      <w:pPr>
        <w:ind w:firstLine="708"/>
        <w:jc w:val="both"/>
        <w:rPr>
          <w:color w:val="000000"/>
        </w:rPr>
      </w:pPr>
      <w:r>
        <w:rPr>
          <w:color w:val="000000"/>
        </w:rPr>
        <w:t xml:space="preserve">  Увеличить бюджет по расходам  в сумме   188500 рублей.</w:t>
      </w:r>
    </w:p>
    <w:p w:rsidR="008C71C9" w:rsidRDefault="008C71C9" w:rsidP="008C71C9">
      <w:pPr>
        <w:jc w:val="both"/>
        <w:rPr>
          <w:color w:val="000000"/>
        </w:rPr>
      </w:pPr>
      <w:r>
        <w:rPr>
          <w:color w:val="000000"/>
        </w:rPr>
        <w:t xml:space="preserve">          Направить на покрытие дефицита местного бюджета </w:t>
      </w:r>
      <w:r>
        <w:t>на 2018 год</w:t>
      </w:r>
      <w:r w:rsidRPr="009E60EF">
        <w:rPr>
          <w:color w:val="000000"/>
        </w:rPr>
        <w:t xml:space="preserve"> </w:t>
      </w:r>
      <w:r>
        <w:rPr>
          <w:color w:val="000000"/>
        </w:rPr>
        <w:t>и плановый период 2019-2020 годы  поступления из  источников финансирования дефицита  согласно приложению 1 к настоящему решению.</w:t>
      </w:r>
    </w:p>
    <w:p w:rsidR="008C71C9" w:rsidRDefault="008C71C9" w:rsidP="008C71C9">
      <w:pPr>
        <w:jc w:val="both"/>
        <w:rPr>
          <w:color w:val="000000"/>
        </w:rPr>
      </w:pPr>
      <w:r>
        <w:rPr>
          <w:b/>
          <w:color w:val="000000"/>
        </w:rPr>
        <w:t xml:space="preserve">        2.  </w:t>
      </w:r>
      <w:r>
        <w:rPr>
          <w:color w:val="000000"/>
        </w:rPr>
        <w:t xml:space="preserve">Утвердить прогнозируемые доходы  бюджета </w:t>
      </w:r>
      <w:r>
        <w:t>на 2018 год</w:t>
      </w:r>
      <w:r w:rsidRPr="009E60EF">
        <w:rPr>
          <w:color w:val="000000"/>
        </w:rPr>
        <w:t xml:space="preserve"> </w:t>
      </w:r>
      <w:r>
        <w:rPr>
          <w:color w:val="000000"/>
        </w:rPr>
        <w:t>и плановый период 2019-2020 годы</w:t>
      </w:r>
      <w:r>
        <w:t xml:space="preserve"> </w:t>
      </w:r>
      <w:r>
        <w:rPr>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8C71C9" w:rsidRDefault="008C71C9" w:rsidP="008C71C9">
      <w:pPr>
        <w:jc w:val="both"/>
        <w:rPr>
          <w:color w:val="000000"/>
        </w:rPr>
      </w:pPr>
      <w:r>
        <w:rPr>
          <w:b/>
          <w:color w:val="000000"/>
        </w:rPr>
        <w:t xml:space="preserve">        3. </w:t>
      </w:r>
      <w:r>
        <w:rPr>
          <w:color w:val="000000"/>
        </w:rPr>
        <w:t xml:space="preserve">Утвердить распределение расходов муниципального образования </w:t>
      </w:r>
      <w:r>
        <w:t>на 2018 год</w:t>
      </w:r>
      <w:r w:rsidRPr="009E60EF">
        <w:rPr>
          <w:color w:val="000000"/>
        </w:rPr>
        <w:t xml:space="preserve"> </w:t>
      </w:r>
      <w:r>
        <w:rPr>
          <w:color w:val="000000"/>
        </w:rPr>
        <w:t>и плановый период 2019-2020 годы</w:t>
      </w:r>
      <w:r>
        <w:t xml:space="preserve"> </w:t>
      </w:r>
      <w:r>
        <w:rPr>
          <w:color w:val="000000"/>
        </w:rPr>
        <w:t xml:space="preserve">по разделам, подразделам, целевым статьям расходов, </w:t>
      </w:r>
      <w:r>
        <w:rPr>
          <w:color w:val="000000"/>
        </w:rPr>
        <w:lastRenderedPageBreak/>
        <w:t xml:space="preserve">видам </w:t>
      </w:r>
      <w:proofErr w:type="gramStart"/>
      <w:r>
        <w:rPr>
          <w:color w:val="000000"/>
        </w:rPr>
        <w:t>расходов  ведомственной классификации расходов бюджетов Российской федерации</w:t>
      </w:r>
      <w:proofErr w:type="gramEnd"/>
      <w:r>
        <w:rPr>
          <w:color w:val="000000"/>
        </w:rPr>
        <w:t xml:space="preserve">  согласно приложению 3 к настоящему Решению.</w:t>
      </w:r>
    </w:p>
    <w:p w:rsidR="008C71C9" w:rsidRDefault="008C71C9" w:rsidP="008C71C9">
      <w:pPr>
        <w:jc w:val="both"/>
        <w:rPr>
          <w:color w:val="000000"/>
        </w:rPr>
      </w:pPr>
      <w:r>
        <w:rPr>
          <w:b/>
          <w:color w:val="000000"/>
        </w:rPr>
        <w:t xml:space="preserve">       4. </w:t>
      </w:r>
      <w:r>
        <w:rPr>
          <w:color w:val="000000"/>
        </w:rPr>
        <w:t>Приложения к настоящему решению являются его неотъемлемой частью.</w:t>
      </w:r>
    </w:p>
    <w:p w:rsidR="008C71C9" w:rsidRDefault="008C71C9" w:rsidP="008C71C9">
      <w:pPr>
        <w:pStyle w:val="31"/>
        <w:ind w:left="0"/>
        <w:jc w:val="both"/>
        <w:rPr>
          <w:bCs/>
          <w:color w:val="000000"/>
          <w:sz w:val="24"/>
          <w:szCs w:val="24"/>
        </w:rPr>
      </w:pPr>
      <w:r>
        <w:rPr>
          <w:b/>
          <w:color w:val="000000"/>
          <w:sz w:val="24"/>
          <w:szCs w:val="24"/>
        </w:rPr>
        <w:t xml:space="preserve">       5. </w:t>
      </w:r>
      <w:r>
        <w:rPr>
          <w:color w:val="000000"/>
          <w:sz w:val="24"/>
          <w:szCs w:val="24"/>
        </w:rPr>
        <w:t xml:space="preserve">Настоящее Решение вступает в силу со </w:t>
      </w:r>
      <w:r w:rsidRPr="002B746F">
        <w:rPr>
          <w:color w:val="000000"/>
          <w:sz w:val="24"/>
          <w:szCs w:val="24"/>
        </w:rPr>
        <w:t xml:space="preserve">дня его официального опубликования </w:t>
      </w:r>
      <w:r w:rsidRPr="002B746F">
        <w:rPr>
          <w:bCs/>
          <w:color w:val="000000"/>
          <w:sz w:val="24"/>
          <w:szCs w:val="24"/>
        </w:rPr>
        <w:t>в Вестнике МО «</w:t>
      </w:r>
      <w:proofErr w:type="spellStart"/>
      <w:r w:rsidRPr="002B746F">
        <w:rPr>
          <w:bCs/>
          <w:color w:val="000000"/>
          <w:sz w:val="24"/>
          <w:szCs w:val="24"/>
        </w:rPr>
        <w:t>Капсальское</w:t>
      </w:r>
      <w:proofErr w:type="spellEnd"/>
      <w:proofErr w:type="gramStart"/>
      <w:r w:rsidRPr="002B746F">
        <w:rPr>
          <w:bCs/>
          <w:color w:val="000000"/>
          <w:sz w:val="24"/>
          <w:szCs w:val="24"/>
        </w:rPr>
        <w:t>»</w:t>
      </w:r>
      <w:r>
        <w:rPr>
          <w:color w:val="000000"/>
          <w:sz w:val="24"/>
          <w:szCs w:val="24"/>
        </w:rPr>
        <w:t>.</w:t>
      </w:r>
      <w:proofErr w:type="gramEnd"/>
    </w:p>
    <w:p w:rsidR="008C71C9" w:rsidRDefault="008C71C9" w:rsidP="008C71C9">
      <w:pPr>
        <w:pStyle w:val="31"/>
        <w:ind w:left="0"/>
        <w:jc w:val="both"/>
        <w:rPr>
          <w:bCs/>
          <w:color w:val="000000"/>
          <w:sz w:val="24"/>
          <w:szCs w:val="24"/>
        </w:rPr>
      </w:pPr>
      <w:r>
        <w:rPr>
          <w:bCs/>
          <w:color w:val="000000"/>
          <w:sz w:val="24"/>
          <w:szCs w:val="24"/>
        </w:rPr>
        <w:t>.</w:t>
      </w:r>
    </w:p>
    <w:p w:rsidR="008C71C9" w:rsidRDefault="008C71C9" w:rsidP="008C71C9">
      <w:pPr>
        <w:jc w:val="both"/>
        <w:rPr>
          <w:bCs/>
          <w:color w:val="000000"/>
        </w:rPr>
      </w:pPr>
    </w:p>
    <w:p w:rsidR="008C71C9" w:rsidRDefault="008C71C9" w:rsidP="008C71C9">
      <w:pPr>
        <w:rPr>
          <w:color w:val="000000"/>
        </w:rPr>
      </w:pPr>
    </w:p>
    <w:p w:rsidR="008C71C9" w:rsidRDefault="008C71C9" w:rsidP="008C71C9">
      <w:pPr>
        <w:rPr>
          <w:color w:val="000000"/>
        </w:rPr>
      </w:pPr>
      <w:r>
        <w:rPr>
          <w:color w:val="000000"/>
        </w:rPr>
        <w:t xml:space="preserve">  Глава муниципального образования                                                                    В.И. Шадрин        </w:t>
      </w:r>
    </w:p>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tbl>
      <w:tblPr>
        <w:tblW w:w="10639" w:type="dxa"/>
        <w:tblInd w:w="93" w:type="dxa"/>
        <w:tblLook w:val="04A0" w:firstRow="1" w:lastRow="0" w:firstColumn="1" w:lastColumn="0" w:noHBand="0" w:noVBand="1"/>
      </w:tblPr>
      <w:tblGrid>
        <w:gridCol w:w="4693"/>
        <w:gridCol w:w="2127"/>
        <w:gridCol w:w="1273"/>
        <w:gridCol w:w="1273"/>
        <w:gridCol w:w="1273"/>
      </w:tblGrid>
      <w:tr w:rsidR="008C71C9" w:rsidRPr="00F765DD" w:rsidTr="00DA664B">
        <w:trPr>
          <w:trHeight w:val="2145"/>
        </w:trPr>
        <w:tc>
          <w:tcPr>
            <w:tcW w:w="10639" w:type="dxa"/>
            <w:gridSpan w:val="5"/>
            <w:tcBorders>
              <w:top w:val="nil"/>
              <w:left w:val="nil"/>
              <w:right w:val="nil"/>
            </w:tcBorders>
            <w:shd w:val="clear" w:color="auto" w:fill="auto"/>
            <w:noWrap/>
            <w:vAlign w:val="bottom"/>
            <w:hideMark/>
          </w:tcPr>
          <w:p w:rsidR="008C71C9" w:rsidRPr="00F765DD" w:rsidRDefault="008C71C9" w:rsidP="00DA664B">
            <w:pPr>
              <w:suppressAutoHyphens w:val="0"/>
              <w:jc w:val="right"/>
              <w:rPr>
                <w:rFonts w:ascii="Arial CYR" w:hAnsi="Arial CYR" w:cs="Arial CYR"/>
                <w:sz w:val="20"/>
                <w:szCs w:val="20"/>
                <w:lang w:eastAsia="ru-RU"/>
              </w:rPr>
            </w:pPr>
            <w:r w:rsidRPr="00F765DD">
              <w:rPr>
                <w:rFonts w:ascii="Arial CYR" w:hAnsi="Arial CYR" w:cs="Arial CYR"/>
                <w:sz w:val="20"/>
                <w:szCs w:val="20"/>
                <w:lang w:eastAsia="ru-RU"/>
              </w:rPr>
              <w:t>Приложение №1</w:t>
            </w:r>
          </w:p>
          <w:p w:rsidR="008C71C9" w:rsidRPr="00F765DD" w:rsidRDefault="008C71C9" w:rsidP="00DA664B">
            <w:pPr>
              <w:suppressAutoHyphens w:val="0"/>
              <w:jc w:val="right"/>
              <w:rPr>
                <w:rFonts w:ascii="Arial CYR" w:hAnsi="Arial CYR" w:cs="Arial CYR"/>
                <w:sz w:val="20"/>
                <w:szCs w:val="20"/>
                <w:lang w:eastAsia="ru-RU"/>
              </w:rPr>
            </w:pPr>
            <w:r w:rsidRPr="00F765DD">
              <w:rPr>
                <w:rFonts w:ascii="Arial CYR" w:hAnsi="Arial CYR" w:cs="Arial CYR"/>
                <w:sz w:val="20"/>
                <w:szCs w:val="20"/>
                <w:lang w:eastAsia="ru-RU"/>
              </w:rPr>
              <w:t>к решению Думы</w:t>
            </w:r>
          </w:p>
          <w:p w:rsidR="008C71C9" w:rsidRDefault="008C71C9" w:rsidP="00DA664B">
            <w:pPr>
              <w:suppressAutoHyphens w:val="0"/>
              <w:jc w:val="right"/>
              <w:rPr>
                <w:rFonts w:ascii="Arial CYR" w:hAnsi="Arial CYR" w:cs="Arial CYR"/>
                <w:sz w:val="20"/>
                <w:szCs w:val="20"/>
                <w:lang w:eastAsia="ru-RU"/>
              </w:rPr>
            </w:pPr>
            <w:r w:rsidRPr="00F765DD">
              <w:rPr>
                <w:rFonts w:ascii="Arial CYR" w:hAnsi="Arial CYR" w:cs="Arial CYR"/>
                <w:sz w:val="20"/>
                <w:szCs w:val="20"/>
                <w:lang w:eastAsia="ru-RU"/>
              </w:rPr>
              <w:t>"О внесении изменений в  бюджет</w:t>
            </w:r>
          </w:p>
          <w:p w:rsidR="008C71C9" w:rsidRPr="00F765DD" w:rsidRDefault="008C71C9" w:rsidP="00DA664B">
            <w:pPr>
              <w:suppressAutoHyphens w:val="0"/>
              <w:jc w:val="right"/>
              <w:rPr>
                <w:rFonts w:ascii="Arial CYR" w:hAnsi="Arial CYR" w:cs="Arial CYR"/>
                <w:sz w:val="20"/>
                <w:szCs w:val="20"/>
                <w:lang w:eastAsia="ru-RU"/>
              </w:rPr>
            </w:pPr>
            <w:r w:rsidRPr="00F765DD">
              <w:rPr>
                <w:rFonts w:ascii="Arial CYR" w:hAnsi="Arial CYR" w:cs="Arial CYR"/>
                <w:sz w:val="20"/>
                <w:szCs w:val="20"/>
                <w:lang w:eastAsia="ru-RU"/>
              </w:rPr>
              <w:t xml:space="preserve"> муниципального образования</w:t>
            </w:r>
          </w:p>
          <w:p w:rsidR="008C71C9" w:rsidRDefault="008C71C9" w:rsidP="00DA664B">
            <w:pPr>
              <w:suppressAutoHyphens w:val="0"/>
              <w:jc w:val="right"/>
              <w:rPr>
                <w:rFonts w:ascii="Arial CYR" w:hAnsi="Arial CYR" w:cs="Arial CYR"/>
                <w:sz w:val="20"/>
                <w:szCs w:val="20"/>
                <w:lang w:eastAsia="ru-RU"/>
              </w:rPr>
            </w:pPr>
            <w:r w:rsidRPr="00F765DD">
              <w:rPr>
                <w:rFonts w:ascii="Arial CYR" w:hAnsi="Arial CYR" w:cs="Arial CYR"/>
                <w:sz w:val="20"/>
                <w:szCs w:val="20"/>
                <w:lang w:eastAsia="ru-RU"/>
              </w:rPr>
              <w:t xml:space="preserve"> "</w:t>
            </w:r>
            <w:proofErr w:type="spellStart"/>
            <w:r w:rsidRPr="00F765DD">
              <w:rPr>
                <w:rFonts w:ascii="Arial CYR" w:hAnsi="Arial CYR" w:cs="Arial CYR"/>
                <w:sz w:val="20"/>
                <w:szCs w:val="20"/>
                <w:lang w:eastAsia="ru-RU"/>
              </w:rPr>
              <w:t>Капсальское</w:t>
            </w:r>
            <w:proofErr w:type="spellEnd"/>
            <w:r w:rsidRPr="00F765DD">
              <w:rPr>
                <w:rFonts w:ascii="Arial CYR" w:hAnsi="Arial CYR" w:cs="Arial CYR"/>
                <w:sz w:val="20"/>
                <w:szCs w:val="20"/>
                <w:lang w:eastAsia="ru-RU"/>
              </w:rPr>
              <w:t>"  на 2018 год и плановый</w:t>
            </w:r>
          </w:p>
          <w:p w:rsidR="008C71C9" w:rsidRPr="00F765DD" w:rsidRDefault="008C71C9" w:rsidP="00DA664B">
            <w:pPr>
              <w:suppressAutoHyphens w:val="0"/>
              <w:jc w:val="right"/>
              <w:rPr>
                <w:rFonts w:ascii="Arial CYR" w:hAnsi="Arial CYR" w:cs="Arial CYR"/>
                <w:sz w:val="20"/>
                <w:szCs w:val="20"/>
                <w:lang w:eastAsia="ru-RU"/>
              </w:rPr>
            </w:pPr>
            <w:r w:rsidRPr="00F765DD">
              <w:rPr>
                <w:rFonts w:ascii="Arial CYR" w:hAnsi="Arial CYR" w:cs="Arial CYR"/>
                <w:sz w:val="20"/>
                <w:szCs w:val="20"/>
                <w:lang w:eastAsia="ru-RU"/>
              </w:rPr>
              <w:t xml:space="preserve"> период 2019-2020 годов</w:t>
            </w:r>
          </w:p>
          <w:p w:rsidR="008C71C9" w:rsidRPr="00F765DD" w:rsidRDefault="008C71C9" w:rsidP="00DA664B">
            <w:pPr>
              <w:jc w:val="right"/>
              <w:rPr>
                <w:rFonts w:ascii="Arial CYR" w:hAnsi="Arial CYR" w:cs="Arial CYR"/>
                <w:sz w:val="20"/>
                <w:szCs w:val="20"/>
                <w:lang w:eastAsia="ru-RU"/>
              </w:rPr>
            </w:pPr>
            <w:r>
              <w:rPr>
                <w:rFonts w:ascii="Arial CYR" w:hAnsi="Arial CYR" w:cs="Arial CYR"/>
                <w:sz w:val="20"/>
                <w:szCs w:val="20"/>
                <w:lang w:eastAsia="ru-RU"/>
              </w:rPr>
              <w:t>от 27.03.2018 г.   №6</w:t>
            </w:r>
          </w:p>
        </w:tc>
      </w:tr>
      <w:tr w:rsidR="008C71C9" w:rsidRPr="00F765DD" w:rsidTr="00DA664B">
        <w:trPr>
          <w:trHeight w:val="715"/>
        </w:trPr>
        <w:tc>
          <w:tcPr>
            <w:tcW w:w="10639" w:type="dxa"/>
            <w:gridSpan w:val="5"/>
            <w:tcBorders>
              <w:top w:val="nil"/>
              <w:left w:val="nil"/>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Источники внутреннего финансирования</w:t>
            </w:r>
          </w:p>
          <w:p w:rsidR="008C71C9" w:rsidRPr="00F765DD" w:rsidRDefault="008C71C9" w:rsidP="00DA664B">
            <w:pPr>
              <w:jc w:val="center"/>
              <w:rPr>
                <w:rFonts w:ascii="Arial CYR" w:hAnsi="Arial CYR" w:cs="Arial CYR"/>
                <w:sz w:val="20"/>
                <w:szCs w:val="20"/>
                <w:lang w:eastAsia="ru-RU"/>
              </w:rPr>
            </w:pPr>
            <w:r w:rsidRPr="00F765DD">
              <w:rPr>
                <w:rFonts w:ascii="Arial CYR" w:hAnsi="Arial CYR" w:cs="Arial CYR"/>
                <w:sz w:val="20"/>
                <w:szCs w:val="20"/>
                <w:lang w:eastAsia="ru-RU"/>
              </w:rPr>
              <w:t>дефицита  бюджета муниципального образования "</w:t>
            </w:r>
            <w:proofErr w:type="spellStart"/>
            <w:r w:rsidRPr="00F765DD">
              <w:rPr>
                <w:rFonts w:ascii="Arial CYR" w:hAnsi="Arial CYR" w:cs="Arial CYR"/>
                <w:sz w:val="20"/>
                <w:szCs w:val="20"/>
                <w:lang w:eastAsia="ru-RU"/>
              </w:rPr>
              <w:t>Капсальское</w:t>
            </w:r>
            <w:proofErr w:type="spellEnd"/>
            <w:r w:rsidRPr="00F765DD">
              <w:rPr>
                <w:rFonts w:ascii="Arial CYR" w:hAnsi="Arial CYR" w:cs="Arial CYR"/>
                <w:sz w:val="20"/>
                <w:szCs w:val="20"/>
                <w:lang w:eastAsia="ru-RU"/>
              </w:rPr>
              <w:t>"   на 2018 год и плановый период 2019-2020 годов</w:t>
            </w:r>
          </w:p>
        </w:tc>
      </w:tr>
      <w:tr w:rsidR="008C71C9" w:rsidRPr="00F765DD" w:rsidTr="00DA664B">
        <w:trPr>
          <w:trHeight w:val="255"/>
        </w:trPr>
        <w:tc>
          <w:tcPr>
            <w:tcW w:w="8093" w:type="dxa"/>
            <w:gridSpan w:val="3"/>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                                                                      </w:t>
            </w:r>
          </w:p>
        </w:tc>
        <w:tc>
          <w:tcPr>
            <w:tcW w:w="1273"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r>
      <w:tr w:rsidR="008C71C9" w:rsidRPr="00F765DD" w:rsidTr="00DA664B">
        <w:trPr>
          <w:trHeight w:val="255"/>
        </w:trPr>
        <w:tc>
          <w:tcPr>
            <w:tcW w:w="4693"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2127"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8C71C9" w:rsidRPr="00F765DD" w:rsidRDefault="008C71C9" w:rsidP="00DA664B">
            <w:pPr>
              <w:suppressAutoHyphens w:val="0"/>
              <w:jc w:val="right"/>
              <w:rPr>
                <w:rFonts w:ascii="Arial CYR" w:hAnsi="Arial CYR" w:cs="Arial CYR"/>
                <w:sz w:val="20"/>
                <w:szCs w:val="20"/>
                <w:lang w:eastAsia="ru-RU"/>
              </w:rPr>
            </w:pPr>
            <w:r w:rsidRPr="00F765DD">
              <w:rPr>
                <w:rFonts w:ascii="Arial CYR" w:hAnsi="Arial CYR" w:cs="Arial CYR"/>
                <w:sz w:val="20"/>
                <w:szCs w:val="20"/>
                <w:lang w:eastAsia="ru-RU"/>
              </w:rPr>
              <w:t>(.руб.)</w:t>
            </w:r>
          </w:p>
        </w:tc>
      </w:tr>
      <w:tr w:rsidR="008C71C9" w:rsidRPr="00F765DD" w:rsidTr="00DA664B">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код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2018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2019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2020 год</w:t>
            </w:r>
          </w:p>
        </w:tc>
      </w:tr>
      <w:tr w:rsidR="008C71C9" w:rsidRPr="00F765DD" w:rsidTr="00DA664B">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Источники внутреннего дефицита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ООО 01 00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102570,00</w:t>
            </w:r>
          </w:p>
        </w:tc>
      </w:tr>
      <w:tr w:rsidR="008C71C9" w:rsidRPr="00F765DD" w:rsidTr="00DA664B">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Кредиты кредитных организаций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ООО 01 02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102570,00</w:t>
            </w:r>
          </w:p>
        </w:tc>
      </w:tr>
      <w:tr w:rsidR="008C71C9" w:rsidRPr="00F765DD" w:rsidTr="00DA664B">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Получение кредитов от кредитных организаций в валюте Российской Федерации</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ООО 01 02 00 00 00 0000 700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102570,00</w:t>
            </w:r>
          </w:p>
        </w:tc>
      </w:tr>
      <w:tr w:rsidR="008C71C9" w:rsidRPr="00F765DD" w:rsidTr="00DA664B">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ООО 01 02 00 00 00 0000 710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102570,00</w:t>
            </w:r>
          </w:p>
        </w:tc>
      </w:tr>
      <w:tr w:rsidR="008C71C9" w:rsidRPr="00F765DD" w:rsidTr="00DA664B">
        <w:trPr>
          <w:trHeight w:val="2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Изменение остатков средств на счетах по учету средств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ООО 01 05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848420,86</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w:t>
            </w:r>
          </w:p>
        </w:tc>
      </w:tr>
      <w:tr w:rsidR="008C71C9" w:rsidRPr="00F765DD" w:rsidTr="00DA664B">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Увеличение остатков средств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ООО О</w:t>
            </w:r>
            <w:proofErr w:type="gramStart"/>
            <w:r w:rsidRPr="00F765DD">
              <w:rPr>
                <w:rFonts w:ascii="Arial CYR" w:hAnsi="Arial CYR" w:cs="Arial CYR"/>
                <w:sz w:val="20"/>
                <w:szCs w:val="20"/>
                <w:lang w:eastAsia="ru-RU"/>
              </w:rPr>
              <w:t>1</w:t>
            </w:r>
            <w:proofErr w:type="gramEnd"/>
            <w:r w:rsidRPr="00F765DD">
              <w:rPr>
                <w:rFonts w:ascii="Arial CYR" w:hAnsi="Arial CYR" w:cs="Arial CYR"/>
                <w:sz w:val="20"/>
                <w:szCs w:val="20"/>
                <w:lang w:eastAsia="ru-RU"/>
              </w:rPr>
              <w:t xml:space="preserve"> 05 00 00 00 0000 500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-8018950,00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-7819610,00</w:t>
            </w:r>
          </w:p>
        </w:tc>
      </w:tr>
      <w:tr w:rsidR="008C71C9" w:rsidRPr="00F765DD" w:rsidTr="00DA664B">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Увеличение прочих остатков средств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ООО О</w:t>
            </w:r>
            <w:proofErr w:type="gramStart"/>
            <w:r w:rsidRPr="00F765DD">
              <w:rPr>
                <w:rFonts w:ascii="Arial CYR" w:hAnsi="Arial CYR" w:cs="Arial CYR"/>
                <w:sz w:val="20"/>
                <w:szCs w:val="20"/>
                <w:lang w:eastAsia="ru-RU"/>
              </w:rPr>
              <w:t>1</w:t>
            </w:r>
            <w:proofErr w:type="gramEnd"/>
            <w:r w:rsidRPr="00F765DD">
              <w:rPr>
                <w:rFonts w:ascii="Arial CYR" w:hAnsi="Arial CYR" w:cs="Arial CYR"/>
                <w:sz w:val="20"/>
                <w:szCs w:val="20"/>
                <w:lang w:eastAsia="ru-RU"/>
              </w:rPr>
              <w:t xml:space="preserve"> 05 02 00 00 0000 500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-8018950,00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-7819610,00</w:t>
            </w:r>
          </w:p>
        </w:tc>
      </w:tr>
      <w:tr w:rsidR="008C71C9" w:rsidRPr="00F765DD" w:rsidTr="00DA664B">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Увеличение прочих остатков денежных средств бюджета </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ООО О</w:t>
            </w:r>
            <w:proofErr w:type="gramStart"/>
            <w:r w:rsidRPr="00F765DD">
              <w:rPr>
                <w:rFonts w:ascii="Arial CYR" w:hAnsi="Arial CYR" w:cs="Arial CYR"/>
                <w:sz w:val="20"/>
                <w:szCs w:val="20"/>
                <w:lang w:eastAsia="ru-RU"/>
              </w:rPr>
              <w:t>1</w:t>
            </w:r>
            <w:proofErr w:type="gramEnd"/>
            <w:r w:rsidRPr="00F765DD">
              <w:rPr>
                <w:rFonts w:ascii="Arial CYR" w:hAnsi="Arial CYR" w:cs="Arial CYR"/>
                <w:sz w:val="20"/>
                <w:szCs w:val="20"/>
                <w:lang w:eastAsia="ru-RU"/>
              </w:rPr>
              <w:t xml:space="preserve"> 05 02 01 00 0000 510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-8018950,00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-7819610,00</w:t>
            </w:r>
          </w:p>
        </w:tc>
      </w:tr>
      <w:tr w:rsidR="008C71C9" w:rsidRPr="00F765DD" w:rsidTr="00DA664B">
        <w:trPr>
          <w:trHeight w:val="2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Увеличение прочих остатков денежных средств бюджета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ООО О</w:t>
            </w:r>
            <w:proofErr w:type="gramStart"/>
            <w:r w:rsidRPr="00F765DD">
              <w:rPr>
                <w:rFonts w:ascii="Arial CYR" w:hAnsi="Arial CYR" w:cs="Arial CYR"/>
                <w:sz w:val="20"/>
                <w:szCs w:val="20"/>
                <w:lang w:eastAsia="ru-RU"/>
              </w:rPr>
              <w:t>1</w:t>
            </w:r>
            <w:proofErr w:type="gramEnd"/>
            <w:r w:rsidRPr="00F765DD">
              <w:rPr>
                <w:rFonts w:ascii="Arial CYR" w:hAnsi="Arial CYR" w:cs="Arial CYR"/>
                <w:sz w:val="20"/>
                <w:szCs w:val="20"/>
                <w:lang w:eastAsia="ru-RU"/>
              </w:rPr>
              <w:t xml:space="preserve"> 05 02 01 10 0000 510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-8018950,00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-7819610,00</w:t>
            </w:r>
          </w:p>
        </w:tc>
      </w:tr>
      <w:tr w:rsidR="008C71C9" w:rsidRPr="00F765DD" w:rsidTr="00DA664B">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Уменьшение  остатков средств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ООО О</w:t>
            </w:r>
            <w:proofErr w:type="gramStart"/>
            <w:r w:rsidRPr="00F765DD">
              <w:rPr>
                <w:rFonts w:ascii="Arial CYR" w:hAnsi="Arial CYR" w:cs="Arial CYR"/>
                <w:sz w:val="20"/>
                <w:szCs w:val="20"/>
                <w:lang w:eastAsia="ru-RU"/>
              </w:rPr>
              <w:t>1</w:t>
            </w:r>
            <w:proofErr w:type="gramEnd"/>
            <w:r w:rsidRPr="00F765DD">
              <w:rPr>
                <w:rFonts w:ascii="Arial CYR" w:hAnsi="Arial CYR" w:cs="Arial CYR"/>
                <w:sz w:val="20"/>
                <w:szCs w:val="20"/>
                <w:lang w:eastAsia="ru-RU"/>
              </w:rPr>
              <w:t xml:space="preserve"> 05 00 00 00 0000 600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8867370,86</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7922180,00</w:t>
            </w:r>
          </w:p>
        </w:tc>
      </w:tr>
      <w:tr w:rsidR="008C71C9" w:rsidRPr="00F765DD" w:rsidTr="00DA664B">
        <w:trPr>
          <w:trHeight w:val="2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Уменьшение прочих  остатков средств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ООО О</w:t>
            </w:r>
            <w:proofErr w:type="gramStart"/>
            <w:r w:rsidRPr="00F765DD">
              <w:rPr>
                <w:rFonts w:ascii="Arial CYR" w:hAnsi="Arial CYR" w:cs="Arial CYR"/>
                <w:sz w:val="20"/>
                <w:szCs w:val="20"/>
                <w:lang w:eastAsia="ru-RU"/>
              </w:rPr>
              <w:t>1</w:t>
            </w:r>
            <w:proofErr w:type="gramEnd"/>
            <w:r w:rsidRPr="00F765DD">
              <w:rPr>
                <w:rFonts w:ascii="Arial CYR" w:hAnsi="Arial CYR" w:cs="Arial CYR"/>
                <w:sz w:val="20"/>
                <w:szCs w:val="20"/>
                <w:lang w:eastAsia="ru-RU"/>
              </w:rPr>
              <w:t xml:space="preserve"> 05 02 00 00 0000 600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8867370,86</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7922180,00</w:t>
            </w:r>
          </w:p>
        </w:tc>
      </w:tr>
      <w:tr w:rsidR="008C71C9" w:rsidRPr="00F765DD" w:rsidTr="00DA664B">
        <w:trPr>
          <w:trHeight w:val="2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Уменьшение прочих остатков денежных </w:t>
            </w:r>
            <w:r w:rsidRPr="00F765DD">
              <w:rPr>
                <w:rFonts w:ascii="Arial CYR" w:hAnsi="Arial CYR" w:cs="Arial CYR"/>
                <w:sz w:val="20"/>
                <w:szCs w:val="20"/>
                <w:lang w:eastAsia="ru-RU"/>
              </w:rPr>
              <w:lastRenderedPageBreak/>
              <w:t>средств бюджета</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lastRenderedPageBreak/>
              <w:t>ООО О</w:t>
            </w:r>
            <w:proofErr w:type="gramStart"/>
            <w:r w:rsidRPr="00F765DD">
              <w:rPr>
                <w:rFonts w:ascii="Arial CYR" w:hAnsi="Arial CYR" w:cs="Arial CYR"/>
                <w:sz w:val="20"/>
                <w:szCs w:val="20"/>
                <w:lang w:eastAsia="ru-RU"/>
              </w:rPr>
              <w:t>1</w:t>
            </w:r>
            <w:proofErr w:type="gramEnd"/>
            <w:r w:rsidRPr="00F765DD">
              <w:rPr>
                <w:rFonts w:ascii="Arial CYR" w:hAnsi="Arial CYR" w:cs="Arial CYR"/>
                <w:sz w:val="20"/>
                <w:szCs w:val="20"/>
                <w:lang w:eastAsia="ru-RU"/>
              </w:rPr>
              <w:t xml:space="preserve"> 05 02 01 00 </w:t>
            </w:r>
            <w:r w:rsidRPr="00F765DD">
              <w:rPr>
                <w:rFonts w:ascii="Arial CYR" w:hAnsi="Arial CYR" w:cs="Arial CYR"/>
                <w:sz w:val="20"/>
                <w:szCs w:val="20"/>
                <w:lang w:eastAsia="ru-RU"/>
              </w:rPr>
              <w:lastRenderedPageBreak/>
              <w:t>0000 610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lastRenderedPageBreak/>
              <w:t>8867370,86</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7922180,00</w:t>
            </w:r>
          </w:p>
        </w:tc>
      </w:tr>
      <w:tr w:rsidR="008C71C9" w:rsidRPr="00F765DD" w:rsidTr="00DA664B">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lastRenderedPageBreak/>
              <w:t>Уменьшение прочих остатков денежных средств бюджета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ООО О</w:t>
            </w:r>
            <w:proofErr w:type="gramStart"/>
            <w:r w:rsidRPr="00F765DD">
              <w:rPr>
                <w:rFonts w:ascii="Arial CYR" w:hAnsi="Arial CYR" w:cs="Arial CYR"/>
                <w:sz w:val="20"/>
                <w:szCs w:val="20"/>
                <w:lang w:eastAsia="ru-RU"/>
              </w:rPr>
              <w:t>1</w:t>
            </w:r>
            <w:proofErr w:type="gramEnd"/>
            <w:r w:rsidRPr="00F765DD">
              <w:rPr>
                <w:rFonts w:ascii="Arial CYR" w:hAnsi="Arial CYR" w:cs="Arial CYR"/>
                <w:sz w:val="20"/>
                <w:szCs w:val="20"/>
                <w:lang w:eastAsia="ru-RU"/>
              </w:rPr>
              <w:t xml:space="preserve"> 05 02 01 10 0000 610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8867370,86</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7922180,00</w:t>
            </w:r>
          </w:p>
        </w:tc>
      </w:tr>
      <w:tr w:rsidR="008C71C9" w:rsidRPr="00F765DD" w:rsidTr="00DA664B">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 xml:space="preserve">Иные источники </w:t>
            </w:r>
            <w:proofErr w:type="spellStart"/>
            <w:r w:rsidRPr="00F765DD">
              <w:rPr>
                <w:rFonts w:ascii="Arial CYR" w:hAnsi="Arial CYR" w:cs="Arial CYR"/>
                <w:b/>
                <w:bCs/>
                <w:sz w:val="20"/>
                <w:szCs w:val="20"/>
                <w:lang w:eastAsia="ru-RU"/>
              </w:rPr>
              <w:t>внутеренного</w:t>
            </w:r>
            <w:proofErr w:type="spellEnd"/>
            <w:r w:rsidRPr="00F765DD">
              <w:rPr>
                <w:rFonts w:ascii="Arial CYR" w:hAnsi="Arial CYR" w:cs="Arial CYR"/>
                <w:b/>
                <w:bCs/>
                <w:sz w:val="20"/>
                <w:szCs w:val="20"/>
                <w:lang w:eastAsia="ru-RU"/>
              </w:rPr>
              <w:t xml:space="preserve"> финансирования дефицитов бюджетов</w:t>
            </w:r>
          </w:p>
        </w:tc>
        <w:tc>
          <w:tcPr>
            <w:tcW w:w="212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ООО 01 06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r>
    </w:tbl>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tbl>
      <w:tblPr>
        <w:tblW w:w="10491" w:type="dxa"/>
        <w:tblInd w:w="93" w:type="dxa"/>
        <w:tblLook w:val="04A0" w:firstRow="1" w:lastRow="0" w:firstColumn="1" w:lastColumn="0" w:noHBand="0" w:noVBand="1"/>
      </w:tblPr>
      <w:tblGrid>
        <w:gridCol w:w="2589"/>
        <w:gridCol w:w="4797"/>
        <w:gridCol w:w="1035"/>
        <w:gridCol w:w="1035"/>
        <w:gridCol w:w="1035"/>
      </w:tblGrid>
      <w:tr w:rsidR="008C71C9" w:rsidRPr="00F765DD" w:rsidTr="00DA664B">
        <w:trPr>
          <w:trHeight w:val="255"/>
        </w:trPr>
        <w:tc>
          <w:tcPr>
            <w:tcW w:w="2589"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7902" w:type="dxa"/>
            <w:gridSpan w:val="4"/>
            <w:vMerge w:val="restart"/>
            <w:tcBorders>
              <w:top w:val="nil"/>
              <w:left w:val="nil"/>
              <w:right w:val="nil"/>
            </w:tcBorders>
            <w:shd w:val="clear" w:color="auto" w:fill="auto"/>
            <w:noWrap/>
            <w:vAlign w:val="bottom"/>
            <w:hideMark/>
          </w:tcPr>
          <w:p w:rsidR="008C71C9" w:rsidRPr="00F765DD" w:rsidRDefault="008C71C9" w:rsidP="00DA664B">
            <w:pPr>
              <w:suppressAutoHyphens w:val="0"/>
              <w:jc w:val="right"/>
              <w:rPr>
                <w:rFonts w:ascii="Arial CYR" w:hAnsi="Arial CYR" w:cs="Arial CYR"/>
                <w:sz w:val="14"/>
                <w:szCs w:val="14"/>
                <w:lang w:eastAsia="ru-RU"/>
              </w:rPr>
            </w:pPr>
            <w:r w:rsidRPr="00F765DD">
              <w:rPr>
                <w:rFonts w:ascii="Arial CYR" w:hAnsi="Arial CYR" w:cs="Arial CYR"/>
                <w:sz w:val="14"/>
                <w:szCs w:val="14"/>
                <w:lang w:eastAsia="ru-RU"/>
              </w:rPr>
              <w:t>Приложение № 2</w:t>
            </w:r>
          </w:p>
          <w:p w:rsidR="008C71C9" w:rsidRPr="00F765DD" w:rsidRDefault="008C71C9" w:rsidP="00DA664B">
            <w:pPr>
              <w:suppressAutoHyphens w:val="0"/>
              <w:jc w:val="right"/>
              <w:rPr>
                <w:rFonts w:ascii="Arial CYR" w:hAnsi="Arial CYR" w:cs="Arial CYR"/>
                <w:sz w:val="14"/>
                <w:szCs w:val="14"/>
                <w:lang w:eastAsia="ru-RU"/>
              </w:rPr>
            </w:pPr>
            <w:r w:rsidRPr="00F765DD">
              <w:rPr>
                <w:rFonts w:ascii="Arial CYR" w:hAnsi="Arial CYR" w:cs="Arial CYR"/>
                <w:sz w:val="14"/>
                <w:szCs w:val="14"/>
                <w:lang w:eastAsia="ru-RU"/>
              </w:rPr>
              <w:t xml:space="preserve">к решению </w:t>
            </w:r>
            <w:proofErr w:type="spellStart"/>
            <w:r w:rsidRPr="00F765DD">
              <w:rPr>
                <w:rFonts w:ascii="Arial CYR" w:hAnsi="Arial CYR" w:cs="Arial CYR"/>
                <w:sz w:val="14"/>
                <w:szCs w:val="14"/>
                <w:lang w:eastAsia="ru-RU"/>
              </w:rPr>
              <w:t>Думы</w:t>
            </w:r>
            <w:proofErr w:type="gramStart"/>
            <w:r w:rsidRPr="00F765DD">
              <w:rPr>
                <w:rFonts w:ascii="Arial CYR" w:hAnsi="Arial CYR" w:cs="Arial CYR"/>
                <w:sz w:val="14"/>
                <w:szCs w:val="14"/>
                <w:lang w:eastAsia="ru-RU"/>
              </w:rPr>
              <w:t>"О</w:t>
            </w:r>
            <w:proofErr w:type="spellEnd"/>
            <w:proofErr w:type="gramEnd"/>
            <w:r w:rsidRPr="00F765DD">
              <w:rPr>
                <w:rFonts w:ascii="Arial CYR" w:hAnsi="Arial CYR" w:cs="Arial CYR"/>
                <w:sz w:val="14"/>
                <w:szCs w:val="14"/>
                <w:lang w:eastAsia="ru-RU"/>
              </w:rPr>
              <w:t xml:space="preserve"> внесении изменений в   бюджет</w:t>
            </w:r>
          </w:p>
          <w:p w:rsidR="008C71C9" w:rsidRPr="00F765DD" w:rsidRDefault="008C71C9" w:rsidP="00DA664B">
            <w:pPr>
              <w:suppressAutoHyphens w:val="0"/>
              <w:jc w:val="right"/>
              <w:rPr>
                <w:rFonts w:ascii="Arial CYR" w:hAnsi="Arial CYR" w:cs="Arial CYR"/>
                <w:sz w:val="14"/>
                <w:szCs w:val="14"/>
                <w:lang w:eastAsia="ru-RU"/>
              </w:rPr>
            </w:pPr>
            <w:r w:rsidRPr="00F765DD">
              <w:rPr>
                <w:rFonts w:ascii="Arial CYR" w:hAnsi="Arial CYR" w:cs="Arial CYR"/>
                <w:sz w:val="14"/>
                <w:szCs w:val="14"/>
                <w:lang w:eastAsia="ru-RU"/>
              </w:rPr>
              <w:t>муниципального образования "</w:t>
            </w:r>
            <w:proofErr w:type="spellStart"/>
            <w:r w:rsidRPr="00F765DD">
              <w:rPr>
                <w:rFonts w:ascii="Arial CYR" w:hAnsi="Arial CYR" w:cs="Arial CYR"/>
                <w:sz w:val="14"/>
                <w:szCs w:val="14"/>
                <w:lang w:eastAsia="ru-RU"/>
              </w:rPr>
              <w:t>Капсальское</w:t>
            </w:r>
            <w:proofErr w:type="spellEnd"/>
            <w:r w:rsidRPr="00F765DD">
              <w:rPr>
                <w:rFonts w:ascii="Arial CYR" w:hAnsi="Arial CYR" w:cs="Arial CYR"/>
                <w:sz w:val="14"/>
                <w:szCs w:val="14"/>
                <w:lang w:eastAsia="ru-RU"/>
              </w:rPr>
              <w:t>"</w:t>
            </w:r>
          </w:p>
          <w:p w:rsidR="008C71C9" w:rsidRPr="00F765DD" w:rsidRDefault="008C71C9" w:rsidP="00DA664B">
            <w:pPr>
              <w:suppressAutoHyphens w:val="0"/>
              <w:jc w:val="right"/>
              <w:rPr>
                <w:rFonts w:ascii="Arial CYR" w:hAnsi="Arial CYR" w:cs="Arial CYR"/>
                <w:sz w:val="14"/>
                <w:szCs w:val="14"/>
                <w:lang w:eastAsia="ru-RU"/>
              </w:rPr>
            </w:pPr>
            <w:r w:rsidRPr="00F765DD">
              <w:rPr>
                <w:rFonts w:ascii="Arial CYR" w:hAnsi="Arial CYR" w:cs="Arial CYR"/>
                <w:sz w:val="14"/>
                <w:szCs w:val="14"/>
                <w:lang w:eastAsia="ru-RU"/>
              </w:rPr>
              <w:t xml:space="preserve">на 2018 год и плановый период 2019-2020 годы </w:t>
            </w:r>
          </w:p>
          <w:p w:rsidR="008C71C9" w:rsidRPr="00F765DD" w:rsidRDefault="008C71C9" w:rsidP="00DA664B">
            <w:pPr>
              <w:jc w:val="right"/>
              <w:rPr>
                <w:rFonts w:ascii="Arial CYR" w:hAnsi="Arial CYR" w:cs="Arial CYR"/>
                <w:sz w:val="14"/>
                <w:szCs w:val="14"/>
                <w:lang w:eastAsia="ru-RU"/>
              </w:rPr>
            </w:pPr>
            <w:r>
              <w:rPr>
                <w:rFonts w:ascii="Arial CYR" w:hAnsi="Arial CYR" w:cs="Arial CYR"/>
                <w:sz w:val="14"/>
                <w:szCs w:val="14"/>
                <w:lang w:eastAsia="ru-RU"/>
              </w:rPr>
              <w:t>от 27.03. 2018 г.  № 6</w:t>
            </w:r>
          </w:p>
        </w:tc>
      </w:tr>
      <w:tr w:rsidR="008C71C9" w:rsidRPr="00F765DD" w:rsidTr="00DA664B">
        <w:trPr>
          <w:trHeight w:val="255"/>
        </w:trPr>
        <w:tc>
          <w:tcPr>
            <w:tcW w:w="2589"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7902" w:type="dxa"/>
            <w:gridSpan w:val="4"/>
            <w:vMerge/>
            <w:tcBorders>
              <w:left w:val="nil"/>
              <w:right w:val="nil"/>
            </w:tcBorders>
            <w:shd w:val="clear" w:color="auto" w:fill="auto"/>
            <w:noWrap/>
            <w:vAlign w:val="bottom"/>
            <w:hideMark/>
          </w:tcPr>
          <w:p w:rsidR="008C71C9" w:rsidRPr="00F765DD" w:rsidRDefault="008C71C9" w:rsidP="00DA664B">
            <w:pPr>
              <w:rPr>
                <w:rFonts w:ascii="Arial CYR" w:hAnsi="Arial CYR" w:cs="Arial CYR"/>
                <w:sz w:val="14"/>
                <w:szCs w:val="14"/>
                <w:lang w:eastAsia="ru-RU"/>
              </w:rPr>
            </w:pPr>
          </w:p>
        </w:tc>
      </w:tr>
      <w:tr w:rsidR="008C71C9" w:rsidRPr="00F765DD" w:rsidTr="00DA664B">
        <w:trPr>
          <w:trHeight w:val="255"/>
        </w:trPr>
        <w:tc>
          <w:tcPr>
            <w:tcW w:w="2589"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7902" w:type="dxa"/>
            <w:gridSpan w:val="4"/>
            <w:vMerge/>
            <w:tcBorders>
              <w:left w:val="nil"/>
              <w:right w:val="nil"/>
            </w:tcBorders>
            <w:shd w:val="clear" w:color="auto" w:fill="auto"/>
            <w:noWrap/>
            <w:vAlign w:val="bottom"/>
            <w:hideMark/>
          </w:tcPr>
          <w:p w:rsidR="008C71C9" w:rsidRPr="00F765DD" w:rsidRDefault="008C71C9" w:rsidP="00DA664B">
            <w:pPr>
              <w:rPr>
                <w:rFonts w:ascii="Arial CYR" w:hAnsi="Arial CYR" w:cs="Arial CYR"/>
                <w:sz w:val="14"/>
                <w:szCs w:val="14"/>
                <w:lang w:eastAsia="ru-RU"/>
              </w:rPr>
            </w:pPr>
          </w:p>
        </w:tc>
      </w:tr>
      <w:tr w:rsidR="008C71C9" w:rsidRPr="00F765DD" w:rsidTr="00DA664B">
        <w:trPr>
          <w:trHeight w:val="255"/>
        </w:trPr>
        <w:tc>
          <w:tcPr>
            <w:tcW w:w="2589"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7902" w:type="dxa"/>
            <w:gridSpan w:val="4"/>
            <w:vMerge/>
            <w:tcBorders>
              <w:left w:val="nil"/>
              <w:right w:val="nil"/>
            </w:tcBorders>
            <w:shd w:val="clear" w:color="auto" w:fill="auto"/>
            <w:noWrap/>
            <w:vAlign w:val="bottom"/>
            <w:hideMark/>
          </w:tcPr>
          <w:p w:rsidR="008C71C9" w:rsidRPr="00F765DD" w:rsidRDefault="008C71C9" w:rsidP="00DA664B">
            <w:pPr>
              <w:rPr>
                <w:rFonts w:ascii="Arial CYR" w:hAnsi="Arial CYR" w:cs="Arial CYR"/>
                <w:sz w:val="14"/>
                <w:szCs w:val="14"/>
                <w:lang w:eastAsia="ru-RU"/>
              </w:rPr>
            </w:pPr>
          </w:p>
        </w:tc>
      </w:tr>
      <w:tr w:rsidR="008C71C9" w:rsidRPr="00F765DD" w:rsidTr="00DA664B">
        <w:trPr>
          <w:trHeight w:val="255"/>
        </w:trPr>
        <w:tc>
          <w:tcPr>
            <w:tcW w:w="2589"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7902" w:type="dxa"/>
            <w:gridSpan w:val="4"/>
            <w:vMerge/>
            <w:tcBorders>
              <w:left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14"/>
                <w:szCs w:val="14"/>
                <w:lang w:eastAsia="ru-RU"/>
              </w:rPr>
            </w:pPr>
          </w:p>
        </w:tc>
      </w:tr>
      <w:tr w:rsidR="008C71C9" w:rsidRPr="00F765DD" w:rsidTr="00DA664B">
        <w:trPr>
          <w:trHeight w:val="255"/>
        </w:trPr>
        <w:tc>
          <w:tcPr>
            <w:tcW w:w="2589"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7902" w:type="dxa"/>
            <w:gridSpan w:val="4"/>
            <w:vMerge/>
            <w:tcBorders>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r>
      <w:tr w:rsidR="008C71C9" w:rsidRPr="00F765DD" w:rsidTr="00DA664B">
        <w:trPr>
          <w:trHeight w:val="510"/>
        </w:trPr>
        <w:tc>
          <w:tcPr>
            <w:tcW w:w="10491" w:type="dxa"/>
            <w:gridSpan w:val="5"/>
            <w:tcBorders>
              <w:top w:val="nil"/>
              <w:left w:val="nil"/>
              <w:bottom w:val="nil"/>
              <w:right w:val="nil"/>
            </w:tcBorders>
            <w:shd w:val="clear" w:color="auto" w:fill="auto"/>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 xml:space="preserve"> Доходы   бюджета муниципального образования "</w:t>
            </w:r>
            <w:proofErr w:type="spellStart"/>
            <w:r w:rsidRPr="00F765DD">
              <w:rPr>
                <w:rFonts w:ascii="Arial CYR" w:hAnsi="Arial CYR" w:cs="Arial CYR"/>
                <w:b/>
                <w:bCs/>
                <w:sz w:val="20"/>
                <w:szCs w:val="20"/>
                <w:lang w:eastAsia="ru-RU"/>
              </w:rPr>
              <w:t>Капсальское</w:t>
            </w:r>
            <w:proofErr w:type="spellEnd"/>
            <w:r w:rsidRPr="00F765DD">
              <w:rPr>
                <w:rFonts w:ascii="Arial CYR" w:hAnsi="Arial CYR" w:cs="Arial CYR"/>
                <w:b/>
                <w:bCs/>
                <w:sz w:val="20"/>
                <w:szCs w:val="20"/>
                <w:lang w:eastAsia="ru-RU"/>
              </w:rPr>
              <w:t xml:space="preserve">" на 2018 год и плановый период 2019-2020 годы по кодам классификации доходов  бюджетов </w:t>
            </w:r>
          </w:p>
        </w:tc>
      </w:tr>
      <w:tr w:rsidR="008C71C9" w:rsidRPr="00F765DD" w:rsidTr="00DA664B">
        <w:trPr>
          <w:trHeight w:val="255"/>
        </w:trPr>
        <w:tc>
          <w:tcPr>
            <w:tcW w:w="2589"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4797"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1035" w:type="dxa"/>
            <w:tcBorders>
              <w:top w:val="nil"/>
              <w:left w:val="nil"/>
              <w:bottom w:val="nil"/>
              <w:right w:val="nil"/>
            </w:tcBorders>
            <w:shd w:val="clear" w:color="auto" w:fill="auto"/>
            <w:noWrap/>
            <w:vAlign w:val="bottom"/>
            <w:hideMark/>
          </w:tcPr>
          <w:p w:rsidR="008C71C9" w:rsidRPr="00F765DD" w:rsidRDefault="008C71C9" w:rsidP="00DA664B">
            <w:pPr>
              <w:suppressAutoHyphens w:val="0"/>
              <w:jc w:val="right"/>
              <w:rPr>
                <w:rFonts w:ascii="Arial CYR" w:hAnsi="Arial CYR" w:cs="Arial CYR"/>
                <w:b/>
                <w:bCs/>
                <w:sz w:val="20"/>
                <w:szCs w:val="20"/>
                <w:lang w:eastAsia="ru-RU"/>
              </w:rPr>
            </w:pPr>
            <w:r w:rsidRPr="00F765DD">
              <w:rPr>
                <w:rFonts w:ascii="Arial CYR" w:hAnsi="Arial CYR" w:cs="Arial CYR"/>
                <w:b/>
                <w:bCs/>
                <w:sz w:val="20"/>
                <w:szCs w:val="20"/>
                <w:lang w:eastAsia="ru-RU"/>
              </w:rPr>
              <w:t>руб.</w:t>
            </w:r>
          </w:p>
        </w:tc>
        <w:tc>
          <w:tcPr>
            <w:tcW w:w="1035"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1035"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r>
      <w:tr w:rsidR="008C71C9" w:rsidRPr="00F765DD" w:rsidTr="00DA664B">
        <w:trPr>
          <w:trHeight w:val="255"/>
        </w:trPr>
        <w:tc>
          <w:tcPr>
            <w:tcW w:w="2589" w:type="dxa"/>
            <w:tcBorders>
              <w:top w:val="single" w:sz="4" w:space="0" w:color="000000"/>
              <w:left w:val="single" w:sz="4" w:space="0" w:color="000000"/>
              <w:bottom w:val="nil"/>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 </w:t>
            </w:r>
          </w:p>
        </w:tc>
        <w:tc>
          <w:tcPr>
            <w:tcW w:w="4797"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 xml:space="preserve">                                       Наименование </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2018</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2019</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2020</w:t>
            </w:r>
          </w:p>
        </w:tc>
      </w:tr>
      <w:tr w:rsidR="008C71C9" w:rsidRPr="00F765DD" w:rsidTr="00DA664B">
        <w:trPr>
          <w:trHeight w:val="255"/>
        </w:trPr>
        <w:tc>
          <w:tcPr>
            <w:tcW w:w="2589" w:type="dxa"/>
            <w:tcBorders>
              <w:top w:val="nil"/>
              <w:left w:val="single" w:sz="4"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 </w:t>
            </w:r>
          </w:p>
        </w:tc>
        <w:tc>
          <w:tcPr>
            <w:tcW w:w="4797" w:type="dxa"/>
            <w:vMerge/>
            <w:tcBorders>
              <w:top w:val="single" w:sz="4" w:space="0" w:color="000000"/>
              <w:left w:val="single" w:sz="4" w:space="0" w:color="000000"/>
              <w:bottom w:val="single" w:sz="4" w:space="0" w:color="000000"/>
              <w:right w:val="nil"/>
            </w:tcBorders>
            <w:vAlign w:val="center"/>
            <w:hideMark/>
          </w:tcPr>
          <w:p w:rsidR="008C71C9" w:rsidRPr="00F765DD" w:rsidRDefault="008C71C9" w:rsidP="00DA664B">
            <w:pPr>
              <w:suppressAutoHyphens w:val="0"/>
              <w:rPr>
                <w:rFonts w:ascii="Arial CYR" w:hAnsi="Arial CYR" w:cs="Arial CYR"/>
                <w:b/>
                <w:bCs/>
                <w:sz w:val="20"/>
                <w:szCs w:val="20"/>
                <w:lang w:eastAsia="ru-RU"/>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8C71C9" w:rsidRPr="00F765DD" w:rsidRDefault="008C71C9" w:rsidP="00DA664B">
            <w:pPr>
              <w:suppressAutoHyphens w:val="0"/>
              <w:rPr>
                <w:rFonts w:ascii="Arial CYR" w:hAnsi="Arial CYR" w:cs="Arial CYR"/>
                <w:b/>
                <w:bCs/>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8C71C9" w:rsidRPr="00F765DD" w:rsidRDefault="008C71C9" w:rsidP="00DA664B">
            <w:pPr>
              <w:suppressAutoHyphens w:val="0"/>
              <w:rPr>
                <w:rFonts w:ascii="Arial CYR" w:hAnsi="Arial CYR" w:cs="Arial CYR"/>
                <w:b/>
                <w:bCs/>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8C71C9" w:rsidRPr="00F765DD" w:rsidRDefault="008C71C9" w:rsidP="00DA664B">
            <w:pPr>
              <w:suppressAutoHyphens w:val="0"/>
              <w:rPr>
                <w:rFonts w:ascii="Arial CYR" w:hAnsi="Arial CYR" w:cs="Arial CYR"/>
                <w:b/>
                <w:bCs/>
                <w:sz w:val="20"/>
                <w:szCs w:val="20"/>
                <w:lang w:eastAsia="ru-RU"/>
              </w:rPr>
            </w:pPr>
          </w:p>
        </w:tc>
      </w:tr>
      <w:tr w:rsidR="008C71C9" w:rsidRPr="00F765DD" w:rsidTr="00DA664B">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182 1 00 00000 00 0000 000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 xml:space="preserve"> ДОХОДЫ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1830810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2024910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2051410</w:t>
            </w:r>
          </w:p>
        </w:tc>
      </w:tr>
      <w:tr w:rsidR="008C71C9" w:rsidRPr="00F765DD" w:rsidTr="00DA664B">
        <w:trPr>
          <w:trHeight w:val="34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182 1 01 02000 01 0000 110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 xml:space="preserve">Налог на доходы физических лиц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108000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111000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116000</w:t>
            </w:r>
          </w:p>
        </w:tc>
      </w:tr>
      <w:tr w:rsidR="008C71C9" w:rsidRPr="00F765DD" w:rsidTr="00DA664B">
        <w:trPr>
          <w:trHeight w:val="1020"/>
        </w:trPr>
        <w:tc>
          <w:tcPr>
            <w:tcW w:w="2589" w:type="dxa"/>
            <w:tcBorders>
              <w:top w:val="nil"/>
              <w:left w:val="single" w:sz="8" w:space="0" w:color="000000"/>
              <w:bottom w:val="single" w:sz="4" w:space="0" w:color="000000"/>
              <w:right w:val="nil"/>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182 1 01 02010 01 1000 110</w:t>
            </w:r>
          </w:p>
        </w:tc>
        <w:tc>
          <w:tcPr>
            <w:tcW w:w="4797" w:type="dxa"/>
            <w:tcBorders>
              <w:top w:val="nil"/>
              <w:left w:val="single" w:sz="4" w:space="0" w:color="000000"/>
              <w:bottom w:val="single" w:sz="4" w:space="0" w:color="000000"/>
              <w:right w:val="nil"/>
            </w:tcBorders>
            <w:shd w:val="clear" w:color="auto" w:fill="auto"/>
            <w:vAlign w:val="center"/>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107000</w:t>
            </w:r>
          </w:p>
        </w:tc>
        <w:tc>
          <w:tcPr>
            <w:tcW w:w="1035"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110000</w:t>
            </w:r>
          </w:p>
        </w:tc>
        <w:tc>
          <w:tcPr>
            <w:tcW w:w="1035"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115000</w:t>
            </w:r>
          </w:p>
        </w:tc>
      </w:tr>
      <w:tr w:rsidR="008C71C9" w:rsidRPr="00F765DD" w:rsidTr="00DA664B">
        <w:trPr>
          <w:trHeight w:val="510"/>
        </w:trPr>
        <w:tc>
          <w:tcPr>
            <w:tcW w:w="2589"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182 1 01 02030 01 0000 110</w:t>
            </w:r>
          </w:p>
        </w:tc>
        <w:tc>
          <w:tcPr>
            <w:tcW w:w="4797" w:type="dxa"/>
            <w:tcBorders>
              <w:top w:val="nil"/>
              <w:left w:val="nil"/>
              <w:bottom w:val="single" w:sz="4" w:space="0" w:color="auto"/>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Налог на доходы физических лиц с </w:t>
            </w:r>
            <w:proofErr w:type="spellStart"/>
            <w:r w:rsidRPr="00F765DD">
              <w:rPr>
                <w:rFonts w:ascii="Arial CYR" w:hAnsi="Arial CYR" w:cs="Arial CYR"/>
                <w:sz w:val="20"/>
                <w:szCs w:val="20"/>
                <w:lang w:eastAsia="ru-RU"/>
              </w:rPr>
              <w:t>доходов</w:t>
            </w:r>
            <w:proofErr w:type="gramStart"/>
            <w:r w:rsidRPr="00F765DD">
              <w:rPr>
                <w:rFonts w:ascii="Arial CYR" w:hAnsi="Arial CYR" w:cs="Arial CYR"/>
                <w:sz w:val="20"/>
                <w:szCs w:val="20"/>
                <w:lang w:eastAsia="ru-RU"/>
              </w:rPr>
              <w:t>,п</w:t>
            </w:r>
            <w:proofErr w:type="gramEnd"/>
            <w:r w:rsidRPr="00F765DD">
              <w:rPr>
                <w:rFonts w:ascii="Arial CYR" w:hAnsi="Arial CYR" w:cs="Arial CYR"/>
                <w:sz w:val="20"/>
                <w:szCs w:val="20"/>
                <w:lang w:eastAsia="ru-RU"/>
              </w:rPr>
              <w:t>олученных</w:t>
            </w:r>
            <w:proofErr w:type="spellEnd"/>
            <w:r w:rsidRPr="00F765DD">
              <w:rPr>
                <w:rFonts w:ascii="Arial CYR" w:hAnsi="Arial CYR" w:cs="Arial CYR"/>
                <w:sz w:val="20"/>
                <w:szCs w:val="20"/>
                <w:lang w:eastAsia="ru-RU"/>
              </w:rPr>
              <w:t xml:space="preserve"> </w:t>
            </w:r>
            <w:proofErr w:type="spellStart"/>
            <w:r w:rsidRPr="00F765DD">
              <w:rPr>
                <w:rFonts w:ascii="Arial CYR" w:hAnsi="Arial CYR" w:cs="Arial CYR"/>
                <w:sz w:val="20"/>
                <w:szCs w:val="20"/>
                <w:lang w:eastAsia="ru-RU"/>
              </w:rPr>
              <w:t>физлицами,не</w:t>
            </w:r>
            <w:proofErr w:type="spellEnd"/>
            <w:r w:rsidRPr="00F765DD">
              <w:rPr>
                <w:rFonts w:ascii="Arial CYR" w:hAnsi="Arial CYR" w:cs="Arial CYR"/>
                <w:sz w:val="20"/>
                <w:szCs w:val="20"/>
                <w:lang w:eastAsia="ru-RU"/>
              </w:rPr>
              <w:t xml:space="preserve"> являющимися налоговыми резидентами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1000</w:t>
            </w:r>
          </w:p>
        </w:tc>
      </w:tr>
      <w:tr w:rsidR="008C71C9" w:rsidRPr="00F765DD" w:rsidTr="00DA664B">
        <w:trPr>
          <w:trHeight w:val="55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000 1 03 00000 00 0000 110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Налоги на товары (работы, услуги), реализуемые на территории РФ</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1469800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1657900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1677400</w:t>
            </w:r>
          </w:p>
        </w:tc>
      </w:tr>
      <w:tr w:rsidR="008C71C9" w:rsidRPr="00F765DD" w:rsidTr="00DA664B">
        <w:trPr>
          <w:trHeight w:val="48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000 1 03 02000 00 0000 110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Акцизы по подакцизным товара</w:t>
            </w:r>
            <w:proofErr w:type="gramStart"/>
            <w:r w:rsidRPr="00F765DD">
              <w:rPr>
                <w:rFonts w:ascii="Arial CYR" w:hAnsi="Arial CYR" w:cs="Arial CYR"/>
                <w:sz w:val="20"/>
                <w:szCs w:val="20"/>
                <w:lang w:eastAsia="ru-RU"/>
              </w:rPr>
              <w:t>м(</w:t>
            </w:r>
            <w:proofErr w:type="gramEnd"/>
            <w:r w:rsidRPr="00F765DD">
              <w:rPr>
                <w:rFonts w:ascii="Arial CYR" w:hAnsi="Arial CYR" w:cs="Arial CYR"/>
                <w:sz w:val="20"/>
                <w:szCs w:val="20"/>
                <w:lang w:eastAsia="ru-RU"/>
              </w:rPr>
              <w:t xml:space="preserve">продукции), производимым на территории РФ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1469800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1657900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1677400</w:t>
            </w:r>
          </w:p>
        </w:tc>
      </w:tr>
      <w:tr w:rsidR="008C71C9" w:rsidRPr="00F765DD" w:rsidTr="00DA664B">
        <w:trPr>
          <w:trHeight w:val="102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000 1 03 02230 01 0000 110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487980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550430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556900</w:t>
            </w:r>
          </w:p>
        </w:tc>
      </w:tr>
      <w:tr w:rsidR="008C71C9" w:rsidRPr="00F765DD" w:rsidTr="00DA664B">
        <w:trPr>
          <w:trHeight w:val="127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lastRenderedPageBreak/>
              <w:t>000 1 03 02240 01 0000 110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Доходы от уплаты акцизов на  моторные масла для дизельных и (или) карбюраторных двигателей</w:t>
            </w:r>
            <w:proofErr w:type="gramStart"/>
            <w:r w:rsidRPr="00F765DD">
              <w:rPr>
                <w:rFonts w:ascii="Arial CYR" w:hAnsi="Arial CYR" w:cs="Arial CYR"/>
                <w:sz w:val="20"/>
                <w:szCs w:val="20"/>
                <w:lang w:eastAsia="ru-RU"/>
              </w:rPr>
              <w:t xml:space="preserve"> ,</w:t>
            </w:r>
            <w:proofErr w:type="gramEnd"/>
            <w:r w:rsidRPr="00F765DD">
              <w:rPr>
                <w:rFonts w:ascii="Arial CYR" w:hAnsi="Arial CYR" w:cs="Arial CYR"/>
                <w:sz w:val="20"/>
                <w:szCs w:val="20"/>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8820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9940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11060</w:t>
            </w:r>
          </w:p>
        </w:tc>
      </w:tr>
      <w:tr w:rsidR="008C71C9" w:rsidRPr="00F765DD" w:rsidTr="00DA664B">
        <w:trPr>
          <w:trHeight w:val="102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000 1 03 02250 01 0000 110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973000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1097530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1109440</w:t>
            </w:r>
          </w:p>
        </w:tc>
      </w:tr>
      <w:tr w:rsidR="008C71C9" w:rsidRPr="00F765DD" w:rsidTr="00DA664B">
        <w:trPr>
          <w:trHeight w:val="102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000 1 03 02260 01 0000 110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w:t>
            </w:r>
          </w:p>
        </w:tc>
      </w:tr>
      <w:tr w:rsidR="008C71C9" w:rsidRPr="00F765DD" w:rsidTr="00DA664B">
        <w:trPr>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C71C9" w:rsidRPr="00F765DD" w:rsidRDefault="008C71C9" w:rsidP="00DA664B">
            <w:pPr>
              <w:suppressAutoHyphens w:val="0"/>
              <w:rPr>
                <w:sz w:val="22"/>
                <w:szCs w:val="22"/>
                <w:lang w:eastAsia="ru-RU"/>
              </w:rPr>
            </w:pPr>
            <w:r w:rsidRPr="00F765DD">
              <w:rPr>
                <w:sz w:val="22"/>
                <w:szCs w:val="22"/>
                <w:lang w:eastAsia="ru-RU"/>
              </w:rPr>
              <w:t>182 1 050 00000 10000 110</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Налоги на совокупный доход</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7500</w:t>
            </w:r>
          </w:p>
        </w:tc>
      </w:tr>
      <w:tr w:rsidR="008C71C9" w:rsidRPr="00F765DD" w:rsidTr="00DA664B">
        <w:trPr>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C71C9" w:rsidRPr="00F765DD" w:rsidRDefault="008C71C9" w:rsidP="00DA664B">
            <w:pPr>
              <w:suppressAutoHyphens w:val="0"/>
              <w:rPr>
                <w:sz w:val="22"/>
                <w:szCs w:val="22"/>
                <w:lang w:eastAsia="ru-RU"/>
              </w:rPr>
            </w:pPr>
            <w:r w:rsidRPr="00F765DD">
              <w:rPr>
                <w:sz w:val="22"/>
                <w:szCs w:val="22"/>
                <w:lang w:eastAsia="ru-RU"/>
              </w:rPr>
              <w:t>182 1 050 30000 10000 110</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sz w:val="22"/>
                <w:szCs w:val="22"/>
                <w:lang w:eastAsia="ru-RU"/>
              </w:rPr>
            </w:pPr>
            <w:r w:rsidRPr="00F765DD">
              <w:rPr>
                <w:sz w:val="22"/>
                <w:szCs w:val="22"/>
                <w:lang w:eastAsia="ru-RU"/>
              </w:rPr>
              <w:t>Единый сельскохозяйственный налог</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7500</w:t>
            </w:r>
          </w:p>
        </w:tc>
      </w:tr>
      <w:tr w:rsidR="008C71C9" w:rsidRPr="00F765DD" w:rsidTr="00DA664B">
        <w:trPr>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C71C9" w:rsidRPr="00F765DD" w:rsidRDefault="008C71C9" w:rsidP="00DA664B">
            <w:pPr>
              <w:suppressAutoHyphens w:val="0"/>
              <w:rPr>
                <w:sz w:val="22"/>
                <w:szCs w:val="22"/>
                <w:lang w:eastAsia="ru-RU"/>
              </w:rPr>
            </w:pPr>
            <w:r w:rsidRPr="00F765DD">
              <w:rPr>
                <w:sz w:val="22"/>
                <w:szCs w:val="22"/>
                <w:lang w:eastAsia="ru-RU"/>
              </w:rPr>
              <w:t>182 1 050 30100 10000 110</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sz w:val="22"/>
                <w:szCs w:val="22"/>
                <w:lang w:eastAsia="ru-RU"/>
              </w:rPr>
            </w:pPr>
            <w:r w:rsidRPr="00F765DD">
              <w:rPr>
                <w:sz w:val="22"/>
                <w:szCs w:val="22"/>
                <w:lang w:eastAsia="ru-RU"/>
              </w:rPr>
              <w:t>Единый сельскохозяйственный налог</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7500</w:t>
            </w:r>
          </w:p>
        </w:tc>
      </w:tr>
      <w:tr w:rsidR="008C71C9" w:rsidRPr="00F765DD" w:rsidTr="00DA664B">
        <w:trPr>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C71C9" w:rsidRPr="00F765DD" w:rsidRDefault="008C71C9" w:rsidP="00DA664B">
            <w:pPr>
              <w:suppressAutoHyphens w:val="0"/>
              <w:rPr>
                <w:sz w:val="22"/>
                <w:szCs w:val="22"/>
                <w:lang w:eastAsia="ru-RU"/>
              </w:rPr>
            </w:pPr>
            <w:r w:rsidRPr="00F765DD">
              <w:rPr>
                <w:sz w:val="22"/>
                <w:szCs w:val="22"/>
                <w:lang w:eastAsia="ru-RU"/>
              </w:rPr>
              <w:t>182 1 050 30100 11000 110</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sz w:val="22"/>
                <w:szCs w:val="22"/>
                <w:lang w:eastAsia="ru-RU"/>
              </w:rPr>
            </w:pPr>
            <w:r w:rsidRPr="00F765DD">
              <w:rPr>
                <w:sz w:val="22"/>
                <w:szCs w:val="22"/>
                <w:lang w:eastAsia="ru-RU"/>
              </w:rPr>
              <w:t>Единый сельскохозяйственный налог</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7500</w:t>
            </w:r>
          </w:p>
        </w:tc>
      </w:tr>
      <w:tr w:rsidR="008C71C9" w:rsidRPr="00F765DD" w:rsidTr="00DA664B">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182 1 06 00000 00 0000 000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Налоги на имущество</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191000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193000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194000</w:t>
            </w:r>
          </w:p>
        </w:tc>
      </w:tr>
      <w:tr w:rsidR="008C71C9" w:rsidRPr="00F765DD" w:rsidTr="00DA664B">
        <w:trPr>
          <w:trHeight w:val="22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182 1 06 01000 00 0000 110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Налог на имущество физических лиц.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2500</w:t>
            </w:r>
          </w:p>
        </w:tc>
      </w:tr>
      <w:tr w:rsidR="008C71C9" w:rsidRPr="00F765DD" w:rsidTr="00DA664B">
        <w:trPr>
          <w:trHeight w:val="30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182 1 06 01030 10 2000 110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Налог на имущество физических лиц.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2500</w:t>
            </w:r>
          </w:p>
        </w:tc>
      </w:tr>
      <w:tr w:rsidR="008C71C9" w:rsidRPr="00F765DD" w:rsidTr="00DA664B">
        <w:trPr>
          <w:trHeight w:val="30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182 1 06 06000 00 0000 110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 xml:space="preserve">Земельный налог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188500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190500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191500</w:t>
            </w:r>
          </w:p>
        </w:tc>
      </w:tr>
      <w:tr w:rsidR="008C71C9" w:rsidRPr="00F765DD" w:rsidTr="00DA664B">
        <w:trPr>
          <w:trHeight w:val="6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C71C9" w:rsidRPr="00F765DD" w:rsidRDefault="008C71C9" w:rsidP="00DA664B">
            <w:pPr>
              <w:suppressAutoHyphens w:val="0"/>
              <w:jc w:val="center"/>
              <w:rPr>
                <w:sz w:val="22"/>
                <w:szCs w:val="22"/>
                <w:lang w:eastAsia="ru-RU"/>
              </w:rPr>
            </w:pPr>
            <w:r w:rsidRPr="00F765DD">
              <w:rPr>
                <w:sz w:val="22"/>
                <w:szCs w:val="22"/>
                <w:lang w:eastAsia="ru-RU"/>
              </w:rPr>
              <w:t>182 1 06 06033 10 0000 110</w:t>
            </w:r>
          </w:p>
        </w:tc>
        <w:tc>
          <w:tcPr>
            <w:tcW w:w="4797" w:type="dxa"/>
            <w:tcBorders>
              <w:top w:val="nil"/>
              <w:left w:val="nil"/>
              <w:bottom w:val="nil"/>
              <w:right w:val="nil"/>
            </w:tcBorders>
            <w:shd w:val="clear" w:color="auto" w:fill="auto"/>
            <w:vAlign w:val="bottom"/>
            <w:hideMark/>
          </w:tcPr>
          <w:p w:rsidR="008C71C9" w:rsidRPr="00F765DD" w:rsidRDefault="008C71C9" w:rsidP="00DA664B">
            <w:pPr>
              <w:suppressAutoHyphens w:val="0"/>
              <w:rPr>
                <w:sz w:val="22"/>
                <w:szCs w:val="22"/>
                <w:lang w:eastAsia="ru-RU"/>
              </w:rPr>
            </w:pPr>
            <w:r w:rsidRPr="00F765DD">
              <w:rPr>
                <w:sz w:val="22"/>
                <w:szCs w:val="22"/>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18500</w:t>
            </w:r>
          </w:p>
        </w:tc>
        <w:tc>
          <w:tcPr>
            <w:tcW w:w="1035"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18500</w:t>
            </w:r>
          </w:p>
        </w:tc>
        <w:tc>
          <w:tcPr>
            <w:tcW w:w="1035"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18500</w:t>
            </w:r>
          </w:p>
        </w:tc>
      </w:tr>
      <w:tr w:rsidR="008C71C9" w:rsidRPr="00F765DD" w:rsidTr="00DA664B">
        <w:trPr>
          <w:trHeight w:val="600"/>
        </w:trPr>
        <w:tc>
          <w:tcPr>
            <w:tcW w:w="2589" w:type="dxa"/>
            <w:tcBorders>
              <w:top w:val="nil"/>
              <w:left w:val="single" w:sz="4"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sz w:val="22"/>
                <w:szCs w:val="22"/>
                <w:lang w:eastAsia="ru-RU"/>
              </w:rPr>
            </w:pPr>
            <w:r w:rsidRPr="00F765DD">
              <w:rPr>
                <w:sz w:val="22"/>
                <w:szCs w:val="22"/>
                <w:lang w:eastAsia="ru-RU"/>
              </w:rPr>
              <w:t>182 1 06 06043 10 0000 110</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2"/>
                <w:szCs w:val="22"/>
                <w:lang w:eastAsia="ru-RU"/>
              </w:rPr>
            </w:pPr>
            <w:r w:rsidRPr="00F765DD">
              <w:rPr>
                <w:sz w:val="22"/>
                <w:szCs w:val="22"/>
                <w:lang w:eastAsia="ru-RU"/>
              </w:rPr>
              <w:t xml:space="preserve">Земельный налог с физических лиц, обладающих земельным участком, расположенным в границах сельских  поселений </w:t>
            </w:r>
          </w:p>
        </w:tc>
        <w:tc>
          <w:tcPr>
            <w:tcW w:w="1035"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170000</w:t>
            </w:r>
          </w:p>
        </w:tc>
        <w:tc>
          <w:tcPr>
            <w:tcW w:w="1035"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172000</w:t>
            </w:r>
          </w:p>
        </w:tc>
        <w:tc>
          <w:tcPr>
            <w:tcW w:w="1035"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173000</w:t>
            </w:r>
          </w:p>
        </w:tc>
      </w:tr>
      <w:tr w:rsidR="008C71C9" w:rsidRPr="00F765DD" w:rsidTr="00DA664B">
        <w:trPr>
          <w:trHeight w:val="510"/>
        </w:trPr>
        <w:tc>
          <w:tcPr>
            <w:tcW w:w="2589" w:type="dxa"/>
            <w:tcBorders>
              <w:top w:val="nil"/>
              <w:left w:val="single" w:sz="8" w:space="0" w:color="000000"/>
              <w:bottom w:val="nil"/>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000 1 11 00000 00 0000 100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Доходы от использования имущества, находящиеся в государственной и муниципальной собственности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54510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55510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56510</w:t>
            </w:r>
          </w:p>
        </w:tc>
      </w:tr>
      <w:tr w:rsidR="008C71C9" w:rsidRPr="00F765DD" w:rsidTr="00DA664B">
        <w:trPr>
          <w:trHeight w:val="1275"/>
        </w:trPr>
        <w:tc>
          <w:tcPr>
            <w:tcW w:w="2589" w:type="dxa"/>
            <w:tcBorders>
              <w:top w:val="single" w:sz="4" w:space="0" w:color="000000"/>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000 1 11 05000 00 0000 120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proofErr w:type="spellStart"/>
            <w:r w:rsidRPr="00F765DD">
              <w:rPr>
                <w:rFonts w:ascii="Arial CYR" w:hAnsi="Arial CYR" w:cs="Arial CYR"/>
                <w:b/>
                <w:bCs/>
                <w:sz w:val="20"/>
                <w:szCs w:val="20"/>
                <w:lang w:eastAsia="ru-RU"/>
              </w:rPr>
              <w:t>Доходы</w:t>
            </w:r>
            <w:proofErr w:type="gramStart"/>
            <w:r w:rsidRPr="00F765DD">
              <w:rPr>
                <w:rFonts w:ascii="Arial CYR" w:hAnsi="Arial CYR" w:cs="Arial CYR"/>
                <w:b/>
                <w:bCs/>
                <w:sz w:val="20"/>
                <w:szCs w:val="20"/>
                <w:lang w:eastAsia="ru-RU"/>
              </w:rPr>
              <w:t>,п</w:t>
            </w:r>
            <w:proofErr w:type="gramEnd"/>
            <w:r w:rsidRPr="00F765DD">
              <w:rPr>
                <w:rFonts w:ascii="Arial CYR" w:hAnsi="Arial CYR" w:cs="Arial CYR"/>
                <w:b/>
                <w:bCs/>
                <w:sz w:val="20"/>
                <w:szCs w:val="20"/>
                <w:lang w:eastAsia="ru-RU"/>
              </w:rPr>
              <w:t>олучаемые</w:t>
            </w:r>
            <w:proofErr w:type="spellEnd"/>
            <w:r w:rsidRPr="00F765DD">
              <w:rPr>
                <w:rFonts w:ascii="Arial CYR" w:hAnsi="Arial CYR" w:cs="Arial CYR"/>
                <w:b/>
                <w:bCs/>
                <w:sz w:val="20"/>
                <w:szCs w:val="20"/>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54510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55510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56510</w:t>
            </w:r>
          </w:p>
        </w:tc>
      </w:tr>
      <w:tr w:rsidR="008C71C9" w:rsidRPr="00F765DD" w:rsidTr="00DA664B">
        <w:trPr>
          <w:trHeight w:val="76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000 1 11 05025 10 0000 120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Доходы, получаемые в виде арендной </w:t>
            </w:r>
            <w:proofErr w:type="spellStart"/>
            <w:r w:rsidRPr="00F765DD">
              <w:rPr>
                <w:rFonts w:ascii="Arial CYR" w:hAnsi="Arial CYR" w:cs="Arial CYR"/>
                <w:sz w:val="20"/>
                <w:szCs w:val="20"/>
                <w:lang w:eastAsia="ru-RU"/>
              </w:rPr>
              <w:t>платы</w:t>
            </w:r>
            <w:proofErr w:type="gramStart"/>
            <w:r w:rsidRPr="00F765DD">
              <w:rPr>
                <w:rFonts w:ascii="Arial CYR" w:hAnsi="Arial CYR" w:cs="Arial CYR"/>
                <w:sz w:val="20"/>
                <w:szCs w:val="20"/>
                <w:lang w:eastAsia="ru-RU"/>
              </w:rPr>
              <w:t>,а</w:t>
            </w:r>
            <w:proofErr w:type="spellEnd"/>
            <w:proofErr w:type="gramEnd"/>
            <w:r w:rsidRPr="00F765DD">
              <w:rPr>
                <w:rFonts w:ascii="Arial CYR" w:hAnsi="Arial CYR" w:cs="Arial CYR"/>
                <w:sz w:val="20"/>
                <w:szCs w:val="20"/>
                <w:lang w:eastAsia="ru-RU"/>
              </w:rPr>
              <w:t xml:space="preserve"> также средства от продажи права на заключение договоров аренды за земли, находящиеся в собственности поселений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8000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9000</w:t>
            </w:r>
          </w:p>
        </w:tc>
      </w:tr>
      <w:tr w:rsidR="008C71C9" w:rsidRPr="00F765DD" w:rsidTr="00DA664B">
        <w:trPr>
          <w:trHeight w:val="75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lastRenderedPageBreak/>
              <w:t>000 1 11 05035 10 0000 120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Доходы от сдачи в аренду </w:t>
            </w:r>
            <w:proofErr w:type="spellStart"/>
            <w:r w:rsidRPr="00F765DD">
              <w:rPr>
                <w:rFonts w:ascii="Arial CYR" w:hAnsi="Arial CYR" w:cs="Arial CYR"/>
                <w:sz w:val="20"/>
                <w:szCs w:val="20"/>
                <w:lang w:eastAsia="ru-RU"/>
              </w:rPr>
              <w:t>имущества</w:t>
            </w:r>
            <w:proofErr w:type="gramStart"/>
            <w:r w:rsidRPr="00F765DD">
              <w:rPr>
                <w:rFonts w:ascii="Arial CYR" w:hAnsi="Arial CYR" w:cs="Arial CYR"/>
                <w:sz w:val="20"/>
                <w:szCs w:val="20"/>
                <w:lang w:eastAsia="ru-RU"/>
              </w:rPr>
              <w:t>,н</w:t>
            </w:r>
            <w:proofErr w:type="gramEnd"/>
            <w:r w:rsidRPr="00F765DD">
              <w:rPr>
                <w:rFonts w:ascii="Arial CYR" w:hAnsi="Arial CYR" w:cs="Arial CYR"/>
                <w:sz w:val="20"/>
                <w:szCs w:val="20"/>
                <w:lang w:eastAsia="ru-RU"/>
              </w:rPr>
              <w:t>аходящегося</w:t>
            </w:r>
            <w:proofErr w:type="spellEnd"/>
            <w:r w:rsidRPr="00F765DD">
              <w:rPr>
                <w:rFonts w:ascii="Arial CYR" w:hAnsi="Arial CYR" w:cs="Arial CYR"/>
                <w:sz w:val="20"/>
                <w:szCs w:val="20"/>
                <w:lang w:eastAsia="ru-RU"/>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47510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47510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47510</w:t>
            </w:r>
          </w:p>
        </w:tc>
      </w:tr>
      <w:tr w:rsidR="008C71C9" w:rsidRPr="00F765DD" w:rsidTr="00DA664B">
        <w:trPr>
          <w:trHeight w:val="28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000 1 16 00000 00 0000 000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Штрафы, санкции, возмещение ущерба</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r>
      <w:tr w:rsidR="008C71C9" w:rsidRPr="00F765DD" w:rsidTr="00DA664B">
        <w:trPr>
          <w:trHeight w:val="75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000 1 17 00000 00 0000 180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lang w:eastAsia="ru-RU"/>
              </w:rPr>
            </w:pPr>
            <w:hyperlink r:id="rId8" w:history="1">
              <w:r w:rsidRPr="00F765DD">
                <w:rPr>
                  <w:rFonts w:ascii="Arial CYR" w:hAnsi="Arial CYR" w:cs="Arial CYR"/>
                  <w:b/>
                  <w:bCs/>
                  <w:lang w:eastAsia="ru-RU"/>
                </w:rPr>
                <w:t>Прочие неналоговые доходы</w:t>
              </w:r>
            </w:hyperlink>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r>
      <w:tr w:rsidR="008C71C9" w:rsidRPr="00F765DD" w:rsidTr="00DA664B">
        <w:trPr>
          <w:trHeight w:val="69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182 1 09 00000 00 0000 000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Задолженности по отмененным налогам и сборам и иным обязательным платежам</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r>
      <w:tr w:rsidR="008C71C9" w:rsidRPr="00F765DD" w:rsidTr="00DA664B">
        <w:trPr>
          <w:trHeight w:val="51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000 2 02 00000 00 0000 000</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Безвозмездные поступления от других бюджетов бюджетной системы РФ</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6096600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5758600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5768200</w:t>
            </w:r>
          </w:p>
        </w:tc>
      </w:tr>
      <w:tr w:rsidR="008C71C9" w:rsidRPr="00F765DD" w:rsidTr="00DA664B">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000 2 02 10000 00 0000 151</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 xml:space="preserve">Дотации на выравнивание бюджетной обеспеченности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5822800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5672700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5680300</w:t>
            </w:r>
          </w:p>
        </w:tc>
      </w:tr>
      <w:tr w:rsidR="008C71C9" w:rsidRPr="00F765DD" w:rsidTr="00DA664B">
        <w:trPr>
          <w:trHeight w:val="51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000 2 02 01001 05 0000 151</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Дотации бюджетам муниципальных районов на выравнивание уровня бюджетной обеспеченности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r>
      <w:tr w:rsidR="008C71C9" w:rsidRPr="00F765DD" w:rsidTr="00DA664B">
        <w:trPr>
          <w:trHeight w:val="315"/>
        </w:trPr>
        <w:tc>
          <w:tcPr>
            <w:tcW w:w="2589"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000 2 02 15001 10 0000 151</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Дотации бюджетам поселений на выравнивание бюджетной обеспеченности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5822800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5672700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5680300</w:t>
            </w:r>
          </w:p>
        </w:tc>
      </w:tr>
      <w:tr w:rsidR="008C71C9" w:rsidRPr="00F765DD" w:rsidTr="00DA664B">
        <w:trPr>
          <w:trHeight w:val="51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 </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Дотации бюджетам поселений на выравнивание бюджетной обеспеченности из областного бюджета</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339800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275000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307400</w:t>
            </w:r>
          </w:p>
        </w:tc>
      </w:tr>
      <w:tr w:rsidR="008C71C9" w:rsidRPr="00F765DD" w:rsidTr="00DA664B">
        <w:trPr>
          <w:trHeight w:val="51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 </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Дотации бюджетам поселений на выравнивание бюджетной обеспеченности из районного бюджета</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5483000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5397700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5372900</w:t>
            </w:r>
          </w:p>
        </w:tc>
      </w:tr>
      <w:tr w:rsidR="008C71C9" w:rsidRPr="00F765DD" w:rsidTr="00DA664B">
        <w:trPr>
          <w:trHeight w:val="24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000 2 02 01003 10 0000 151</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Иные межбюджетные трансферты на поддержку мер по обеспечению сбалансированности бюджетов</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r>
      <w:tr w:rsidR="008C71C9" w:rsidRPr="00F765DD" w:rsidTr="00DA664B">
        <w:trPr>
          <w:trHeight w:val="480"/>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000 2 02 20000 00 0000 151</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Субсидии бюджетам субъектов Российской Федерации и муниципальных образований (межбюджетные субсидии)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188500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w:t>
            </w:r>
          </w:p>
        </w:tc>
      </w:tr>
      <w:tr w:rsidR="008C71C9" w:rsidRPr="00F765DD" w:rsidTr="00DA664B">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000 2 02 29999 00 0000 151</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Прочие субсидии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188500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w:t>
            </w:r>
          </w:p>
        </w:tc>
      </w:tr>
      <w:tr w:rsidR="008C71C9" w:rsidRPr="00F765DD" w:rsidTr="00DA664B">
        <w:trPr>
          <w:trHeight w:val="300"/>
        </w:trPr>
        <w:tc>
          <w:tcPr>
            <w:tcW w:w="2589" w:type="dxa"/>
            <w:tcBorders>
              <w:top w:val="nil"/>
              <w:left w:val="single" w:sz="4" w:space="0" w:color="000000"/>
              <w:bottom w:val="single" w:sz="4" w:space="0" w:color="000000"/>
              <w:right w:val="single" w:sz="4" w:space="0" w:color="000000"/>
            </w:tcBorders>
            <w:shd w:val="clear" w:color="FFFFCC" w:fill="FFFFFF"/>
            <w:vAlign w:val="bottom"/>
            <w:hideMark/>
          </w:tcPr>
          <w:p w:rsidR="008C71C9" w:rsidRPr="00F765DD" w:rsidRDefault="008C71C9" w:rsidP="00DA664B">
            <w:pPr>
              <w:suppressAutoHyphens w:val="0"/>
              <w:jc w:val="center"/>
              <w:rPr>
                <w:sz w:val="22"/>
                <w:szCs w:val="22"/>
                <w:lang w:eastAsia="ru-RU"/>
              </w:rPr>
            </w:pPr>
            <w:r w:rsidRPr="00F765DD">
              <w:rPr>
                <w:sz w:val="22"/>
                <w:szCs w:val="22"/>
                <w:lang w:eastAsia="ru-RU"/>
              </w:rPr>
              <w:t>000 2 02 29999 10 0000 151</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Прочие субсидии бюджетам поселений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188500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w:t>
            </w:r>
          </w:p>
        </w:tc>
      </w:tr>
      <w:tr w:rsidR="008C71C9" w:rsidRPr="00F765DD" w:rsidTr="00DA664B">
        <w:trPr>
          <w:trHeight w:val="585"/>
        </w:trPr>
        <w:tc>
          <w:tcPr>
            <w:tcW w:w="2589" w:type="dxa"/>
            <w:tcBorders>
              <w:top w:val="nil"/>
              <w:left w:val="single" w:sz="4" w:space="0" w:color="000000"/>
              <w:bottom w:val="single" w:sz="4" w:space="0" w:color="000000"/>
              <w:right w:val="single" w:sz="4" w:space="0" w:color="000000"/>
            </w:tcBorders>
            <w:shd w:val="clear" w:color="FFFFCC" w:fill="FFFFFF"/>
            <w:vAlign w:val="bottom"/>
            <w:hideMark/>
          </w:tcPr>
          <w:p w:rsidR="008C71C9" w:rsidRPr="00F765DD" w:rsidRDefault="008C71C9" w:rsidP="00DA664B">
            <w:pPr>
              <w:suppressAutoHyphens w:val="0"/>
              <w:jc w:val="center"/>
              <w:rPr>
                <w:sz w:val="22"/>
                <w:szCs w:val="22"/>
                <w:lang w:eastAsia="ru-RU"/>
              </w:rPr>
            </w:pPr>
            <w:r w:rsidRPr="00F765DD">
              <w:rPr>
                <w:sz w:val="22"/>
                <w:szCs w:val="22"/>
                <w:lang w:eastAsia="ru-RU"/>
              </w:rPr>
              <w:t>000 2 02 29999 10 0000 151</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sz w:val="22"/>
                <w:szCs w:val="22"/>
                <w:lang w:eastAsia="ru-RU"/>
              </w:rPr>
            </w:pPr>
            <w:r w:rsidRPr="00F765DD">
              <w:rPr>
                <w:sz w:val="22"/>
                <w:szCs w:val="22"/>
                <w:lang w:eastAsia="ru-RU"/>
              </w:rPr>
              <w:t xml:space="preserve">Прочие субсидии, зачисляемые в бюджеты сельских поселений  в целях </w:t>
            </w:r>
            <w:proofErr w:type="gramStart"/>
            <w:r w:rsidRPr="00F765DD">
              <w:rPr>
                <w:sz w:val="22"/>
                <w:szCs w:val="22"/>
                <w:lang w:eastAsia="ru-RU"/>
              </w:rPr>
              <w:t>реализации мероприятий перечня проектов народных инициатив</w:t>
            </w:r>
            <w:proofErr w:type="gramEnd"/>
            <w:r w:rsidRPr="00F765DD">
              <w:rPr>
                <w:sz w:val="22"/>
                <w:szCs w:val="22"/>
                <w:lang w:eastAsia="ru-RU"/>
              </w:rPr>
              <w:t xml:space="preserve">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188500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w:t>
            </w:r>
          </w:p>
        </w:tc>
      </w:tr>
      <w:tr w:rsidR="008C71C9" w:rsidRPr="00F765DD" w:rsidTr="00DA664B">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000 2 02 30000 00 000 151</w:t>
            </w:r>
          </w:p>
        </w:tc>
        <w:tc>
          <w:tcPr>
            <w:tcW w:w="4797" w:type="dxa"/>
            <w:tcBorders>
              <w:top w:val="nil"/>
              <w:left w:val="single" w:sz="4" w:space="0" w:color="000000"/>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Субвенции от других бюджетов бюджетной системы РФ</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85300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85900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87900</w:t>
            </w:r>
          </w:p>
        </w:tc>
      </w:tr>
      <w:tr w:rsidR="008C71C9" w:rsidRPr="00F765DD" w:rsidTr="00DA664B">
        <w:trPr>
          <w:trHeight w:val="765"/>
        </w:trPr>
        <w:tc>
          <w:tcPr>
            <w:tcW w:w="2589"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000 2 02 35118 00 0000 151</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52300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52900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54900</w:t>
            </w:r>
          </w:p>
        </w:tc>
      </w:tr>
      <w:tr w:rsidR="008C71C9" w:rsidRPr="00F765DD" w:rsidTr="00DA664B">
        <w:trPr>
          <w:trHeight w:val="765"/>
        </w:trPr>
        <w:tc>
          <w:tcPr>
            <w:tcW w:w="2589"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000 2 02 35118 10 0000 151</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52300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52900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54900</w:t>
            </w:r>
          </w:p>
        </w:tc>
      </w:tr>
      <w:tr w:rsidR="008C71C9" w:rsidRPr="00F765DD" w:rsidTr="00DA664B">
        <w:trPr>
          <w:trHeight w:val="510"/>
        </w:trPr>
        <w:tc>
          <w:tcPr>
            <w:tcW w:w="2589" w:type="dxa"/>
            <w:tcBorders>
              <w:top w:val="nil"/>
              <w:left w:val="single" w:sz="4" w:space="0" w:color="000000"/>
              <w:bottom w:val="single" w:sz="4" w:space="0" w:color="000000"/>
              <w:right w:val="single" w:sz="4" w:space="0" w:color="000000"/>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000 2 02 30024 00 0000 151</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Субвенции местным бюд</w:t>
            </w:r>
            <w:r>
              <w:rPr>
                <w:rFonts w:ascii="Arial CYR" w:hAnsi="Arial CYR" w:cs="Arial CYR"/>
                <w:sz w:val="20"/>
                <w:szCs w:val="20"/>
                <w:lang w:eastAsia="ru-RU"/>
              </w:rPr>
              <w:t>жетам  на выполнение передаваем</w:t>
            </w:r>
            <w:r w:rsidRPr="00F765DD">
              <w:rPr>
                <w:rFonts w:ascii="Arial CYR" w:hAnsi="Arial CYR" w:cs="Arial CYR"/>
                <w:sz w:val="20"/>
                <w:szCs w:val="20"/>
                <w:lang w:eastAsia="ru-RU"/>
              </w:rPr>
              <w:t>ых  полномочий  субъектов Российской Федерации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33000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33000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33000</w:t>
            </w:r>
          </w:p>
        </w:tc>
      </w:tr>
      <w:tr w:rsidR="008C71C9" w:rsidRPr="00F765DD" w:rsidTr="00DA664B">
        <w:trPr>
          <w:trHeight w:val="525"/>
        </w:trPr>
        <w:tc>
          <w:tcPr>
            <w:tcW w:w="2589" w:type="dxa"/>
            <w:tcBorders>
              <w:top w:val="nil"/>
              <w:left w:val="single" w:sz="4" w:space="0" w:color="000000"/>
              <w:bottom w:val="single" w:sz="4" w:space="0" w:color="000000"/>
              <w:right w:val="single" w:sz="4" w:space="0" w:color="000000"/>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000 2 02 30024 10 0000 151</w:t>
            </w:r>
          </w:p>
        </w:tc>
        <w:tc>
          <w:tcPr>
            <w:tcW w:w="4797" w:type="dxa"/>
            <w:tcBorders>
              <w:top w:val="nil"/>
              <w:left w:val="nil"/>
              <w:bottom w:val="single" w:sz="4" w:space="0" w:color="000000"/>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Субвенции бюджетам поселений на осуществление отдельных областных государственных полномочий в сфере водоснабжения и водоотведения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32300</w:t>
            </w:r>
          </w:p>
        </w:tc>
        <w:tc>
          <w:tcPr>
            <w:tcW w:w="1035"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32300</w:t>
            </w:r>
          </w:p>
        </w:tc>
        <w:tc>
          <w:tcPr>
            <w:tcW w:w="1035"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32300</w:t>
            </w:r>
          </w:p>
        </w:tc>
      </w:tr>
      <w:tr w:rsidR="008C71C9" w:rsidRPr="00F765DD" w:rsidTr="00DA664B">
        <w:trPr>
          <w:trHeight w:val="1230"/>
        </w:trPr>
        <w:tc>
          <w:tcPr>
            <w:tcW w:w="2589" w:type="dxa"/>
            <w:tcBorders>
              <w:top w:val="nil"/>
              <w:left w:val="single" w:sz="4" w:space="0" w:color="000000"/>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lastRenderedPageBreak/>
              <w:t>000 2 02 30024 10 0000 151</w:t>
            </w:r>
          </w:p>
        </w:tc>
        <w:tc>
          <w:tcPr>
            <w:tcW w:w="4797" w:type="dxa"/>
            <w:tcBorders>
              <w:top w:val="nil"/>
              <w:left w:val="single" w:sz="4" w:space="0" w:color="000000"/>
              <w:bottom w:val="nil"/>
              <w:right w:val="nil"/>
            </w:tcBorders>
            <w:shd w:val="clear" w:color="auto" w:fill="auto"/>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700</w:t>
            </w:r>
          </w:p>
        </w:tc>
        <w:tc>
          <w:tcPr>
            <w:tcW w:w="1035"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700</w:t>
            </w:r>
          </w:p>
        </w:tc>
      </w:tr>
      <w:tr w:rsidR="008C71C9" w:rsidRPr="00F765DD" w:rsidTr="00DA664B">
        <w:trPr>
          <w:trHeight w:val="345"/>
        </w:trPr>
        <w:tc>
          <w:tcPr>
            <w:tcW w:w="2589" w:type="dxa"/>
            <w:tcBorders>
              <w:top w:val="single" w:sz="4" w:space="0" w:color="000000"/>
              <w:left w:val="single" w:sz="4" w:space="0" w:color="000000"/>
              <w:bottom w:val="nil"/>
              <w:right w:val="single" w:sz="4" w:space="0" w:color="000000"/>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 </w:t>
            </w:r>
          </w:p>
        </w:tc>
        <w:tc>
          <w:tcPr>
            <w:tcW w:w="4797" w:type="dxa"/>
            <w:tcBorders>
              <w:top w:val="single" w:sz="4" w:space="0" w:color="000000"/>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ВСЕГО ДОХОДОВ</w:t>
            </w:r>
            <w:proofErr w:type="gramStart"/>
            <w:r w:rsidRPr="00F765DD">
              <w:rPr>
                <w:rFonts w:ascii="Arial CYR" w:hAnsi="Arial CYR" w:cs="Arial CYR"/>
                <w:b/>
                <w:bCs/>
                <w:sz w:val="20"/>
                <w:szCs w:val="20"/>
                <w:lang w:eastAsia="ru-RU"/>
              </w:rPr>
              <w:t xml:space="preserve"> :</w:t>
            </w:r>
            <w:proofErr w:type="gramEnd"/>
          </w:p>
        </w:tc>
        <w:tc>
          <w:tcPr>
            <w:tcW w:w="1035" w:type="dxa"/>
            <w:tcBorders>
              <w:top w:val="nil"/>
              <w:left w:val="single" w:sz="4" w:space="0" w:color="auto"/>
              <w:bottom w:val="nil"/>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7927410</w:t>
            </w:r>
          </w:p>
        </w:tc>
        <w:tc>
          <w:tcPr>
            <w:tcW w:w="1035"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7783510</w:t>
            </w:r>
          </w:p>
        </w:tc>
        <w:tc>
          <w:tcPr>
            <w:tcW w:w="1035"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7819610</w:t>
            </w:r>
          </w:p>
        </w:tc>
      </w:tr>
      <w:tr w:rsidR="008C71C9" w:rsidRPr="00F765DD" w:rsidTr="00DA664B">
        <w:trPr>
          <w:trHeight w:val="435"/>
        </w:trPr>
        <w:tc>
          <w:tcPr>
            <w:tcW w:w="25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 </w:t>
            </w:r>
          </w:p>
        </w:tc>
        <w:tc>
          <w:tcPr>
            <w:tcW w:w="4797" w:type="dxa"/>
            <w:tcBorders>
              <w:top w:val="single" w:sz="4" w:space="0" w:color="auto"/>
              <w:left w:val="nil"/>
              <w:bottom w:val="single" w:sz="4" w:space="0" w:color="auto"/>
              <w:right w:val="nil"/>
            </w:tcBorders>
            <w:shd w:val="clear" w:color="auto" w:fill="auto"/>
            <w:noWrap/>
            <w:vAlign w:val="bottom"/>
            <w:hideMark/>
          </w:tcPr>
          <w:p w:rsidR="008C71C9" w:rsidRPr="00F765DD" w:rsidRDefault="008C71C9" w:rsidP="00DA664B">
            <w:pPr>
              <w:suppressAutoHyphens w:val="0"/>
              <w:rPr>
                <w:rFonts w:ascii="Arial CYR" w:hAnsi="Arial CYR" w:cs="Arial CYR"/>
                <w:b/>
                <w:bCs/>
                <w:sz w:val="20"/>
                <w:szCs w:val="20"/>
                <w:lang w:eastAsia="ru-RU"/>
              </w:rPr>
            </w:pPr>
            <w:r w:rsidRPr="00F765DD">
              <w:rPr>
                <w:rFonts w:ascii="Arial CYR" w:hAnsi="Arial CYR" w:cs="Arial CYR"/>
                <w:b/>
                <w:bCs/>
                <w:sz w:val="20"/>
                <w:szCs w:val="20"/>
                <w:lang w:eastAsia="ru-RU"/>
              </w:rPr>
              <w:t>Дефицит</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91540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101245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102570</w:t>
            </w:r>
          </w:p>
        </w:tc>
      </w:tr>
    </w:tbl>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p w:rsidR="008C71C9" w:rsidRDefault="008C71C9" w:rsidP="008C71C9"/>
    <w:tbl>
      <w:tblPr>
        <w:tblW w:w="10567" w:type="dxa"/>
        <w:tblInd w:w="93" w:type="dxa"/>
        <w:tblLayout w:type="fixed"/>
        <w:tblLook w:val="04A0" w:firstRow="1" w:lastRow="0" w:firstColumn="1" w:lastColumn="0" w:noHBand="0" w:noVBand="1"/>
      </w:tblPr>
      <w:tblGrid>
        <w:gridCol w:w="2567"/>
        <w:gridCol w:w="680"/>
        <w:gridCol w:w="709"/>
        <w:gridCol w:w="567"/>
        <w:gridCol w:w="992"/>
        <w:gridCol w:w="850"/>
        <w:gridCol w:w="704"/>
        <w:gridCol w:w="1166"/>
        <w:gridCol w:w="1166"/>
        <w:gridCol w:w="1166"/>
      </w:tblGrid>
      <w:tr w:rsidR="008C71C9" w:rsidRPr="00F765DD" w:rsidTr="00DA664B">
        <w:trPr>
          <w:trHeight w:val="968"/>
        </w:trPr>
        <w:tc>
          <w:tcPr>
            <w:tcW w:w="10567" w:type="dxa"/>
            <w:gridSpan w:val="10"/>
            <w:tcBorders>
              <w:top w:val="nil"/>
              <w:left w:val="nil"/>
              <w:right w:val="nil"/>
            </w:tcBorders>
            <w:shd w:val="clear" w:color="auto" w:fill="auto"/>
            <w:noWrap/>
            <w:hideMark/>
          </w:tcPr>
          <w:p w:rsidR="008C71C9" w:rsidRPr="00F765DD" w:rsidRDefault="008C71C9" w:rsidP="00DA664B">
            <w:pPr>
              <w:suppressAutoHyphens w:val="0"/>
              <w:jc w:val="right"/>
              <w:rPr>
                <w:sz w:val="20"/>
                <w:szCs w:val="20"/>
                <w:lang w:eastAsia="ru-RU"/>
              </w:rPr>
            </w:pPr>
            <w:r w:rsidRPr="00F765DD">
              <w:rPr>
                <w:sz w:val="20"/>
                <w:szCs w:val="20"/>
                <w:lang w:eastAsia="ru-RU"/>
              </w:rPr>
              <w:t>Приложение 3</w:t>
            </w:r>
          </w:p>
          <w:p w:rsidR="008C71C9" w:rsidRDefault="008C71C9" w:rsidP="00DA664B">
            <w:pPr>
              <w:suppressAutoHyphens w:val="0"/>
              <w:jc w:val="right"/>
              <w:rPr>
                <w:rFonts w:ascii="Arial CYR" w:hAnsi="Arial CYR" w:cs="Arial CYR"/>
                <w:sz w:val="16"/>
                <w:szCs w:val="16"/>
                <w:lang w:eastAsia="ru-RU"/>
              </w:rPr>
            </w:pPr>
            <w:r w:rsidRPr="00F765DD">
              <w:rPr>
                <w:rFonts w:ascii="Arial CYR" w:hAnsi="Arial CYR" w:cs="Arial CYR"/>
                <w:sz w:val="16"/>
                <w:szCs w:val="16"/>
                <w:lang w:eastAsia="ru-RU"/>
              </w:rPr>
              <w:t>к решению Думы</w:t>
            </w:r>
            <w:r>
              <w:rPr>
                <w:rFonts w:ascii="Arial CYR" w:hAnsi="Arial CYR" w:cs="Arial CYR"/>
                <w:sz w:val="16"/>
                <w:szCs w:val="16"/>
                <w:lang w:eastAsia="ru-RU"/>
              </w:rPr>
              <w:t xml:space="preserve"> </w:t>
            </w:r>
            <w:r w:rsidRPr="00F765DD">
              <w:rPr>
                <w:rFonts w:ascii="Arial CYR" w:hAnsi="Arial CYR" w:cs="Arial CYR"/>
                <w:sz w:val="16"/>
                <w:szCs w:val="16"/>
                <w:lang w:eastAsia="ru-RU"/>
              </w:rPr>
              <w:t>"О внесении изменений</w:t>
            </w:r>
            <w:r>
              <w:rPr>
                <w:rFonts w:ascii="Arial CYR" w:hAnsi="Arial CYR" w:cs="Arial CYR"/>
                <w:sz w:val="16"/>
                <w:szCs w:val="16"/>
                <w:lang w:eastAsia="ru-RU"/>
              </w:rPr>
              <w:t xml:space="preserve"> </w:t>
            </w:r>
            <w:r w:rsidRPr="00F765DD">
              <w:rPr>
                <w:rFonts w:ascii="Arial CYR" w:hAnsi="Arial CYR" w:cs="Arial CYR"/>
                <w:sz w:val="16"/>
                <w:szCs w:val="16"/>
                <w:lang w:eastAsia="ru-RU"/>
              </w:rPr>
              <w:t xml:space="preserve">в  бюджет </w:t>
            </w:r>
          </w:p>
          <w:p w:rsidR="008C71C9" w:rsidRDefault="008C71C9" w:rsidP="00DA664B">
            <w:pPr>
              <w:suppressAutoHyphens w:val="0"/>
              <w:jc w:val="right"/>
              <w:rPr>
                <w:rFonts w:ascii="Arial CYR" w:hAnsi="Arial CYR" w:cs="Arial CYR"/>
                <w:sz w:val="16"/>
                <w:szCs w:val="16"/>
                <w:lang w:eastAsia="ru-RU"/>
              </w:rPr>
            </w:pPr>
            <w:r w:rsidRPr="00F765DD">
              <w:rPr>
                <w:rFonts w:ascii="Arial CYR" w:hAnsi="Arial CYR" w:cs="Arial CYR"/>
                <w:sz w:val="16"/>
                <w:szCs w:val="16"/>
                <w:lang w:eastAsia="ru-RU"/>
              </w:rPr>
              <w:t xml:space="preserve"> муниципального образования</w:t>
            </w:r>
          </w:p>
          <w:p w:rsidR="008C71C9" w:rsidRDefault="008C71C9" w:rsidP="00DA664B">
            <w:pPr>
              <w:suppressAutoHyphens w:val="0"/>
              <w:jc w:val="right"/>
              <w:rPr>
                <w:rFonts w:ascii="Arial CYR" w:hAnsi="Arial CYR" w:cs="Arial CYR"/>
                <w:sz w:val="16"/>
                <w:szCs w:val="16"/>
                <w:lang w:eastAsia="ru-RU"/>
              </w:rPr>
            </w:pPr>
            <w:r w:rsidRPr="00F765DD">
              <w:rPr>
                <w:rFonts w:ascii="Arial CYR" w:hAnsi="Arial CYR" w:cs="Arial CYR"/>
                <w:sz w:val="16"/>
                <w:szCs w:val="16"/>
                <w:lang w:eastAsia="ru-RU"/>
              </w:rPr>
              <w:t xml:space="preserve"> "</w:t>
            </w:r>
            <w:proofErr w:type="spellStart"/>
            <w:r w:rsidRPr="00F765DD">
              <w:rPr>
                <w:rFonts w:ascii="Arial CYR" w:hAnsi="Arial CYR" w:cs="Arial CYR"/>
                <w:sz w:val="16"/>
                <w:szCs w:val="16"/>
                <w:lang w:eastAsia="ru-RU"/>
              </w:rPr>
              <w:t>Капсальское</w:t>
            </w:r>
            <w:proofErr w:type="spellEnd"/>
            <w:r w:rsidRPr="00F765DD">
              <w:rPr>
                <w:rFonts w:ascii="Arial CYR" w:hAnsi="Arial CYR" w:cs="Arial CYR"/>
                <w:sz w:val="16"/>
                <w:szCs w:val="16"/>
                <w:lang w:eastAsia="ru-RU"/>
              </w:rPr>
              <w:t xml:space="preserve">"  на 2018 год и плановый </w:t>
            </w:r>
          </w:p>
          <w:p w:rsidR="008C71C9" w:rsidRPr="00F765DD" w:rsidRDefault="008C71C9" w:rsidP="00DA664B">
            <w:pPr>
              <w:suppressAutoHyphens w:val="0"/>
              <w:jc w:val="right"/>
              <w:rPr>
                <w:rFonts w:ascii="Arial CYR" w:hAnsi="Arial CYR" w:cs="Arial CYR"/>
                <w:sz w:val="16"/>
                <w:szCs w:val="16"/>
                <w:lang w:eastAsia="ru-RU"/>
              </w:rPr>
            </w:pPr>
            <w:r w:rsidRPr="00F765DD">
              <w:rPr>
                <w:rFonts w:ascii="Arial CYR" w:hAnsi="Arial CYR" w:cs="Arial CYR"/>
                <w:sz w:val="16"/>
                <w:szCs w:val="16"/>
                <w:lang w:eastAsia="ru-RU"/>
              </w:rPr>
              <w:t>период 2019-2020 годов</w:t>
            </w:r>
          </w:p>
          <w:p w:rsidR="008C71C9" w:rsidRPr="00F765DD" w:rsidRDefault="008C71C9" w:rsidP="00DA664B">
            <w:pPr>
              <w:jc w:val="right"/>
              <w:rPr>
                <w:sz w:val="20"/>
                <w:szCs w:val="20"/>
                <w:lang w:eastAsia="ru-RU"/>
              </w:rPr>
            </w:pPr>
            <w:r>
              <w:rPr>
                <w:rFonts w:ascii="Arial CYR" w:hAnsi="Arial CYR" w:cs="Arial CYR"/>
                <w:sz w:val="16"/>
                <w:szCs w:val="16"/>
                <w:lang w:eastAsia="ru-RU"/>
              </w:rPr>
              <w:t>от 27.03.2018 г. № 6</w:t>
            </w:r>
          </w:p>
        </w:tc>
      </w:tr>
      <w:tr w:rsidR="008C71C9" w:rsidRPr="00F765DD" w:rsidTr="00DA664B">
        <w:trPr>
          <w:trHeight w:val="555"/>
        </w:trPr>
        <w:tc>
          <w:tcPr>
            <w:tcW w:w="10567" w:type="dxa"/>
            <w:gridSpan w:val="10"/>
            <w:tcBorders>
              <w:top w:val="nil"/>
              <w:left w:val="nil"/>
              <w:bottom w:val="nil"/>
              <w:right w:val="nil"/>
            </w:tcBorders>
            <w:shd w:val="clear" w:color="auto" w:fill="auto"/>
            <w:vAlign w:val="bottom"/>
            <w:hideMark/>
          </w:tcPr>
          <w:p w:rsidR="008C71C9" w:rsidRPr="00F765DD" w:rsidRDefault="008C71C9" w:rsidP="00DA664B">
            <w:pPr>
              <w:suppressAutoHyphens w:val="0"/>
              <w:jc w:val="center"/>
              <w:rPr>
                <w:b/>
                <w:bCs/>
                <w:sz w:val="22"/>
                <w:szCs w:val="22"/>
                <w:lang w:eastAsia="ru-RU"/>
              </w:rPr>
            </w:pPr>
            <w:r w:rsidRPr="00F765DD">
              <w:rPr>
                <w:b/>
                <w:bCs/>
                <w:sz w:val="22"/>
                <w:szCs w:val="22"/>
                <w:lang w:eastAsia="ru-RU"/>
              </w:rPr>
              <w:t xml:space="preserve"> Расходы бюджета муниципального образования "</w:t>
            </w:r>
            <w:proofErr w:type="spellStart"/>
            <w:r w:rsidRPr="00F765DD">
              <w:rPr>
                <w:b/>
                <w:bCs/>
                <w:sz w:val="22"/>
                <w:szCs w:val="22"/>
                <w:lang w:eastAsia="ru-RU"/>
              </w:rPr>
              <w:t>Капсальское</w:t>
            </w:r>
            <w:proofErr w:type="spellEnd"/>
            <w:r w:rsidRPr="00F765DD">
              <w:rPr>
                <w:b/>
                <w:bCs/>
                <w:sz w:val="22"/>
                <w:szCs w:val="22"/>
                <w:lang w:eastAsia="ru-RU"/>
              </w:rPr>
              <w:t xml:space="preserve">" на 2018 год и плановый период 2019-2020 годов по ведомственной структуре бюджетов  </w:t>
            </w:r>
          </w:p>
        </w:tc>
      </w:tr>
      <w:tr w:rsidR="008C71C9" w:rsidRPr="00F765DD" w:rsidTr="00DA664B">
        <w:trPr>
          <w:trHeight w:val="300"/>
        </w:trPr>
        <w:tc>
          <w:tcPr>
            <w:tcW w:w="2567" w:type="dxa"/>
            <w:tcBorders>
              <w:top w:val="nil"/>
              <w:left w:val="nil"/>
              <w:bottom w:val="nil"/>
              <w:right w:val="nil"/>
            </w:tcBorders>
            <w:shd w:val="clear" w:color="auto" w:fill="auto"/>
            <w:noWrap/>
            <w:vAlign w:val="bottom"/>
            <w:hideMark/>
          </w:tcPr>
          <w:p w:rsidR="008C71C9" w:rsidRPr="00F765DD" w:rsidRDefault="008C71C9" w:rsidP="00DA664B">
            <w:pPr>
              <w:suppressAutoHyphens w:val="0"/>
              <w:rPr>
                <w:sz w:val="22"/>
                <w:szCs w:val="22"/>
                <w:lang w:eastAsia="ru-RU"/>
              </w:rPr>
            </w:pPr>
          </w:p>
        </w:tc>
        <w:tc>
          <w:tcPr>
            <w:tcW w:w="680" w:type="dxa"/>
            <w:tcBorders>
              <w:top w:val="nil"/>
              <w:left w:val="nil"/>
              <w:bottom w:val="nil"/>
              <w:right w:val="nil"/>
            </w:tcBorders>
            <w:shd w:val="clear" w:color="auto" w:fill="auto"/>
            <w:noWrap/>
            <w:vAlign w:val="bottom"/>
            <w:hideMark/>
          </w:tcPr>
          <w:p w:rsidR="008C71C9" w:rsidRPr="00F765DD" w:rsidRDefault="008C71C9" w:rsidP="00DA664B">
            <w:pPr>
              <w:suppressAutoHyphens w:val="0"/>
              <w:rPr>
                <w:sz w:val="22"/>
                <w:szCs w:val="22"/>
                <w:lang w:eastAsia="ru-RU"/>
              </w:rPr>
            </w:pPr>
          </w:p>
        </w:tc>
        <w:tc>
          <w:tcPr>
            <w:tcW w:w="709" w:type="dxa"/>
            <w:tcBorders>
              <w:top w:val="nil"/>
              <w:left w:val="nil"/>
              <w:bottom w:val="nil"/>
              <w:right w:val="nil"/>
            </w:tcBorders>
            <w:shd w:val="clear" w:color="auto" w:fill="auto"/>
            <w:noWrap/>
            <w:vAlign w:val="bottom"/>
            <w:hideMark/>
          </w:tcPr>
          <w:p w:rsidR="008C71C9" w:rsidRPr="00F765DD" w:rsidRDefault="008C71C9" w:rsidP="00DA664B">
            <w:pPr>
              <w:suppressAutoHyphens w:val="0"/>
              <w:rPr>
                <w:sz w:val="22"/>
                <w:szCs w:val="22"/>
                <w:lang w:eastAsia="ru-RU"/>
              </w:rPr>
            </w:pPr>
          </w:p>
        </w:tc>
        <w:tc>
          <w:tcPr>
            <w:tcW w:w="567" w:type="dxa"/>
            <w:tcBorders>
              <w:top w:val="nil"/>
              <w:left w:val="nil"/>
              <w:bottom w:val="nil"/>
              <w:right w:val="nil"/>
            </w:tcBorders>
            <w:shd w:val="clear" w:color="auto" w:fill="auto"/>
            <w:noWrap/>
            <w:vAlign w:val="bottom"/>
            <w:hideMark/>
          </w:tcPr>
          <w:p w:rsidR="008C71C9" w:rsidRPr="00F765DD" w:rsidRDefault="008C71C9" w:rsidP="00DA664B">
            <w:pPr>
              <w:suppressAutoHyphens w:val="0"/>
              <w:rPr>
                <w:sz w:val="22"/>
                <w:szCs w:val="22"/>
                <w:lang w:eastAsia="ru-RU"/>
              </w:rPr>
            </w:pPr>
          </w:p>
        </w:tc>
        <w:tc>
          <w:tcPr>
            <w:tcW w:w="992" w:type="dxa"/>
            <w:tcBorders>
              <w:top w:val="nil"/>
              <w:left w:val="nil"/>
              <w:bottom w:val="nil"/>
              <w:right w:val="nil"/>
            </w:tcBorders>
            <w:shd w:val="clear" w:color="auto" w:fill="auto"/>
            <w:noWrap/>
            <w:vAlign w:val="bottom"/>
            <w:hideMark/>
          </w:tcPr>
          <w:p w:rsidR="008C71C9" w:rsidRPr="00F765DD" w:rsidRDefault="008C71C9" w:rsidP="00DA664B">
            <w:pPr>
              <w:suppressAutoHyphens w:val="0"/>
              <w:rPr>
                <w:sz w:val="22"/>
                <w:szCs w:val="22"/>
                <w:lang w:eastAsia="ru-RU"/>
              </w:rPr>
            </w:pPr>
          </w:p>
        </w:tc>
        <w:tc>
          <w:tcPr>
            <w:tcW w:w="850" w:type="dxa"/>
            <w:tcBorders>
              <w:top w:val="nil"/>
              <w:left w:val="nil"/>
              <w:bottom w:val="nil"/>
              <w:right w:val="nil"/>
            </w:tcBorders>
            <w:shd w:val="clear" w:color="auto" w:fill="auto"/>
            <w:noWrap/>
            <w:vAlign w:val="bottom"/>
            <w:hideMark/>
          </w:tcPr>
          <w:p w:rsidR="008C71C9" w:rsidRPr="00F765DD" w:rsidRDefault="008C71C9" w:rsidP="00DA664B">
            <w:pPr>
              <w:suppressAutoHyphens w:val="0"/>
              <w:rPr>
                <w:sz w:val="22"/>
                <w:szCs w:val="22"/>
                <w:lang w:eastAsia="ru-RU"/>
              </w:rPr>
            </w:pPr>
          </w:p>
        </w:tc>
        <w:tc>
          <w:tcPr>
            <w:tcW w:w="704" w:type="dxa"/>
            <w:tcBorders>
              <w:top w:val="nil"/>
              <w:left w:val="nil"/>
              <w:bottom w:val="nil"/>
              <w:right w:val="nil"/>
            </w:tcBorders>
            <w:shd w:val="clear" w:color="auto" w:fill="auto"/>
            <w:noWrap/>
            <w:vAlign w:val="bottom"/>
            <w:hideMark/>
          </w:tcPr>
          <w:p w:rsidR="008C71C9" w:rsidRPr="00F765DD" w:rsidRDefault="008C71C9" w:rsidP="00DA664B">
            <w:pPr>
              <w:suppressAutoHyphens w:val="0"/>
              <w:rPr>
                <w:sz w:val="22"/>
                <w:szCs w:val="22"/>
                <w:lang w:eastAsia="ru-RU"/>
              </w:rPr>
            </w:pPr>
          </w:p>
        </w:tc>
        <w:tc>
          <w:tcPr>
            <w:tcW w:w="1166" w:type="dxa"/>
            <w:tcBorders>
              <w:top w:val="nil"/>
              <w:left w:val="nil"/>
              <w:bottom w:val="nil"/>
              <w:right w:val="nil"/>
            </w:tcBorders>
            <w:shd w:val="clear" w:color="auto" w:fill="auto"/>
            <w:noWrap/>
            <w:vAlign w:val="bottom"/>
            <w:hideMark/>
          </w:tcPr>
          <w:p w:rsidR="008C71C9" w:rsidRPr="00F765DD" w:rsidRDefault="008C71C9" w:rsidP="00DA664B">
            <w:pPr>
              <w:suppressAutoHyphens w:val="0"/>
              <w:rPr>
                <w:sz w:val="22"/>
                <w:szCs w:val="22"/>
                <w:lang w:eastAsia="ru-RU"/>
              </w:rPr>
            </w:pPr>
          </w:p>
        </w:tc>
        <w:tc>
          <w:tcPr>
            <w:tcW w:w="1166"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p>
        </w:tc>
        <w:tc>
          <w:tcPr>
            <w:tcW w:w="1166" w:type="dxa"/>
            <w:tcBorders>
              <w:top w:val="nil"/>
              <w:left w:val="nil"/>
              <w:bottom w:val="nil"/>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руб.</w:t>
            </w:r>
          </w:p>
        </w:tc>
      </w:tr>
      <w:tr w:rsidR="008C71C9" w:rsidRPr="00F765DD" w:rsidTr="00DA664B">
        <w:trPr>
          <w:trHeight w:val="31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Наименование</w:t>
            </w:r>
          </w:p>
        </w:tc>
        <w:tc>
          <w:tcPr>
            <w:tcW w:w="450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C71C9" w:rsidRPr="00F765DD" w:rsidRDefault="008C71C9" w:rsidP="00DA664B">
            <w:pPr>
              <w:suppressAutoHyphens w:val="0"/>
              <w:jc w:val="center"/>
              <w:rPr>
                <w:sz w:val="22"/>
                <w:szCs w:val="22"/>
                <w:lang w:eastAsia="ru-RU"/>
              </w:rPr>
            </w:pPr>
            <w:r w:rsidRPr="00F765DD">
              <w:rPr>
                <w:sz w:val="22"/>
                <w:szCs w:val="22"/>
                <w:lang w:eastAsia="ru-RU"/>
              </w:rPr>
              <w:t xml:space="preserve">     Коды ведомственной классификации</w:t>
            </w:r>
          </w:p>
        </w:tc>
        <w:tc>
          <w:tcPr>
            <w:tcW w:w="3498" w:type="dxa"/>
            <w:gridSpan w:val="3"/>
            <w:tcBorders>
              <w:top w:val="single" w:sz="4" w:space="0" w:color="auto"/>
              <w:left w:val="nil"/>
              <w:bottom w:val="nil"/>
              <w:right w:val="single" w:sz="4" w:space="0" w:color="000000"/>
            </w:tcBorders>
            <w:shd w:val="clear" w:color="auto" w:fill="auto"/>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СУММА</w:t>
            </w:r>
          </w:p>
        </w:tc>
      </w:tr>
      <w:tr w:rsidR="008C71C9" w:rsidRPr="00F765DD" w:rsidTr="00DA664B">
        <w:trPr>
          <w:trHeight w:val="60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8C71C9" w:rsidRPr="00F765DD" w:rsidRDefault="008C71C9" w:rsidP="00DA664B">
            <w:pPr>
              <w:suppressAutoHyphens w:val="0"/>
              <w:rPr>
                <w:sz w:val="22"/>
                <w:szCs w:val="22"/>
                <w:lang w:eastAsia="ru-RU"/>
              </w:rPr>
            </w:pPr>
          </w:p>
        </w:tc>
        <w:tc>
          <w:tcPr>
            <w:tcW w:w="680" w:type="dxa"/>
            <w:tcBorders>
              <w:top w:val="nil"/>
              <w:left w:val="nil"/>
              <w:bottom w:val="nil"/>
              <w:right w:val="single" w:sz="4" w:space="0" w:color="auto"/>
            </w:tcBorders>
            <w:shd w:val="clear" w:color="auto" w:fill="auto"/>
            <w:noWrap/>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глава</w:t>
            </w:r>
          </w:p>
        </w:tc>
        <w:tc>
          <w:tcPr>
            <w:tcW w:w="709" w:type="dxa"/>
            <w:tcBorders>
              <w:top w:val="nil"/>
              <w:left w:val="nil"/>
              <w:bottom w:val="single" w:sz="4" w:space="0" w:color="auto"/>
              <w:right w:val="single" w:sz="4" w:space="0" w:color="auto"/>
            </w:tcBorders>
            <w:shd w:val="clear" w:color="auto" w:fill="auto"/>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раздел</w:t>
            </w:r>
          </w:p>
        </w:tc>
        <w:tc>
          <w:tcPr>
            <w:tcW w:w="567" w:type="dxa"/>
            <w:tcBorders>
              <w:top w:val="nil"/>
              <w:left w:val="nil"/>
              <w:bottom w:val="single" w:sz="4" w:space="0" w:color="auto"/>
              <w:right w:val="single" w:sz="4" w:space="0" w:color="auto"/>
            </w:tcBorders>
            <w:shd w:val="clear" w:color="auto" w:fill="auto"/>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подраздел</w:t>
            </w:r>
          </w:p>
        </w:tc>
        <w:tc>
          <w:tcPr>
            <w:tcW w:w="992" w:type="dxa"/>
            <w:tcBorders>
              <w:top w:val="nil"/>
              <w:left w:val="nil"/>
              <w:bottom w:val="single" w:sz="4" w:space="0" w:color="auto"/>
              <w:right w:val="nil"/>
            </w:tcBorders>
            <w:shd w:val="clear" w:color="auto" w:fill="auto"/>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целевая статья расходов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целевая статья</w:t>
            </w:r>
          </w:p>
        </w:tc>
        <w:tc>
          <w:tcPr>
            <w:tcW w:w="704" w:type="dxa"/>
            <w:tcBorders>
              <w:top w:val="nil"/>
              <w:left w:val="nil"/>
              <w:bottom w:val="single" w:sz="4" w:space="0" w:color="auto"/>
              <w:right w:val="single" w:sz="4" w:space="0" w:color="auto"/>
            </w:tcBorders>
            <w:shd w:val="clear" w:color="auto" w:fill="auto"/>
            <w:vAlign w:val="center"/>
            <w:hideMark/>
          </w:tcPr>
          <w:p w:rsidR="008C71C9" w:rsidRPr="00F765DD" w:rsidRDefault="008C71C9" w:rsidP="00DA664B">
            <w:pPr>
              <w:suppressAutoHyphens w:val="0"/>
              <w:jc w:val="center"/>
              <w:rPr>
                <w:sz w:val="22"/>
                <w:szCs w:val="22"/>
                <w:lang w:eastAsia="ru-RU"/>
              </w:rPr>
            </w:pPr>
            <w:r w:rsidRPr="00F765DD">
              <w:rPr>
                <w:sz w:val="22"/>
                <w:szCs w:val="22"/>
                <w:lang w:eastAsia="ru-RU"/>
              </w:rPr>
              <w:t>вид расходов</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2018</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2019</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2020</w:t>
            </w:r>
          </w:p>
        </w:tc>
      </w:tr>
      <w:tr w:rsidR="008C71C9" w:rsidRPr="00F765DD" w:rsidTr="00DA664B">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АДМИНИСТРАЦИЯ МУНИЦИПАЛЬНОГО ОБРАЗОВАНИЯ "КАПСАЛЬСКОЕ"</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sz w:val="20"/>
                <w:szCs w:val="20"/>
                <w:lang w:eastAsia="ru-RU"/>
              </w:rPr>
            </w:pPr>
            <w:r w:rsidRPr="00F765DD">
              <w:rPr>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sz w:val="20"/>
                <w:szCs w:val="20"/>
                <w:lang w:eastAsia="ru-RU"/>
              </w:rPr>
            </w:pPr>
            <w:r w:rsidRPr="00F765DD">
              <w:rPr>
                <w:sz w:val="20"/>
                <w:szCs w:val="20"/>
                <w:lang w:eastAsia="ru-RU"/>
              </w:rPr>
              <w:t> </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sz w:val="20"/>
                <w:szCs w:val="20"/>
                <w:lang w:eastAsia="ru-RU"/>
              </w:rPr>
            </w:pPr>
            <w:r w:rsidRPr="00F765DD">
              <w:rPr>
                <w:sz w:val="20"/>
                <w:szCs w:val="20"/>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sz w:val="20"/>
                <w:szCs w:val="20"/>
                <w:lang w:eastAsia="ru-RU"/>
              </w:rPr>
            </w:pPr>
            <w:r w:rsidRPr="00F765DD">
              <w:rPr>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5724730,96</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4909595,00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4811418,00</w:t>
            </w:r>
          </w:p>
        </w:tc>
      </w:tr>
      <w:tr w:rsidR="008C71C9" w:rsidRPr="00F765DD" w:rsidTr="00DA664B">
        <w:trPr>
          <w:trHeight w:val="2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ОО</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xml:space="preserve">ООО ОО </w:t>
            </w:r>
            <w:proofErr w:type="spellStart"/>
            <w:r w:rsidRPr="00F765DD">
              <w:rPr>
                <w:b/>
                <w:bCs/>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0 0 00 00000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3364609,00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3065618,00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3046118,00</w:t>
            </w:r>
          </w:p>
        </w:tc>
      </w:tr>
      <w:tr w:rsidR="008C71C9" w:rsidRPr="00F765DD" w:rsidTr="00DA664B">
        <w:trPr>
          <w:trHeight w:val="7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 xml:space="preserve">ФУНКЦИОНИРОВАНИЕ ВЫСШЕГО ДОЛЖНОСТНОГО ЛИЦА СУБЪЕКТА РОССИЙСКОЙ </w:t>
            </w:r>
            <w:r w:rsidRPr="00F765DD">
              <w:rPr>
                <w:b/>
                <w:bCs/>
                <w:sz w:val="20"/>
                <w:szCs w:val="20"/>
                <w:lang w:eastAsia="ru-RU"/>
              </w:rPr>
              <w:lastRenderedPageBreak/>
              <w:t>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lastRenderedPageBreak/>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2</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xml:space="preserve">ООО ОО </w:t>
            </w:r>
            <w:proofErr w:type="spellStart"/>
            <w:r w:rsidRPr="00F765DD">
              <w:rPr>
                <w:b/>
                <w:bCs/>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91 1 00 00000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538234,00</w:t>
            </w:r>
          </w:p>
        </w:tc>
      </w:tr>
      <w:tr w:rsidR="008C71C9" w:rsidRPr="00F765DD" w:rsidTr="00DA664B">
        <w:trPr>
          <w:trHeight w:val="2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lastRenderedPageBreak/>
              <w:t>Глава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2</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ОО</w:t>
            </w:r>
            <w:proofErr w:type="gramStart"/>
            <w:r w:rsidRPr="00F765DD">
              <w:rPr>
                <w:b/>
                <w:bCs/>
                <w:sz w:val="20"/>
                <w:szCs w:val="20"/>
                <w:lang w:eastAsia="ru-RU"/>
              </w:rPr>
              <w:t>2</w:t>
            </w:r>
            <w:proofErr w:type="gramEnd"/>
            <w:r w:rsidRPr="00F765DD">
              <w:rPr>
                <w:b/>
                <w:bCs/>
                <w:sz w:val="20"/>
                <w:szCs w:val="20"/>
                <w:lang w:eastAsia="ru-RU"/>
              </w:rPr>
              <w:t xml:space="preserve"> О3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91 1 11 00000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r>
      <w:tr w:rsidR="008C71C9" w:rsidRPr="00F765DD" w:rsidTr="00DA664B">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выплаты по оплате труда работников ОМСУ</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О3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91 1 11 90110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r>
      <w:tr w:rsidR="008C71C9" w:rsidRPr="00F765DD" w:rsidTr="00DA664B">
        <w:trPr>
          <w:trHeight w:val="10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F765DD">
              <w:rPr>
                <w:sz w:val="20"/>
                <w:szCs w:val="20"/>
                <w:lang w:eastAsia="ru-RU"/>
              </w:rPr>
              <w:t>органами</w:t>
            </w:r>
            <w:proofErr w:type="gramStart"/>
            <w:r w:rsidRPr="00F765DD">
              <w:rPr>
                <w:sz w:val="20"/>
                <w:szCs w:val="20"/>
                <w:lang w:eastAsia="ru-RU"/>
              </w:rPr>
              <w:t>,к</w:t>
            </w:r>
            <w:proofErr w:type="gramEnd"/>
            <w:r w:rsidRPr="00F765DD">
              <w:rPr>
                <w:sz w:val="20"/>
                <w:szCs w:val="20"/>
                <w:lang w:eastAsia="ru-RU"/>
              </w:rPr>
              <w:t>азенными</w:t>
            </w:r>
            <w:proofErr w:type="spellEnd"/>
            <w:r w:rsidRPr="00F765DD">
              <w:rPr>
                <w:sz w:val="20"/>
                <w:szCs w:val="20"/>
                <w:lang w:eastAsia="ru-RU"/>
              </w:rPr>
              <w:t xml:space="preserve"> </w:t>
            </w:r>
            <w:proofErr w:type="spellStart"/>
            <w:r w:rsidRPr="00F765DD">
              <w:rPr>
                <w:sz w:val="20"/>
                <w:szCs w:val="20"/>
                <w:lang w:eastAsia="ru-RU"/>
              </w:rPr>
              <w:t>учреждениями,органами</w:t>
            </w:r>
            <w:proofErr w:type="spellEnd"/>
            <w:r w:rsidRPr="00F765DD">
              <w:rPr>
                <w:sz w:val="20"/>
                <w:szCs w:val="20"/>
                <w:lang w:eastAsia="ru-RU"/>
              </w:rPr>
              <w:t xml:space="preserve">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О3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91 1 11 90110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1ОО</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r>
      <w:tr w:rsidR="008C71C9" w:rsidRPr="00F765DD" w:rsidTr="00DA664B">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О3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91 1 11 90110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12О</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538234,00</w:t>
            </w:r>
          </w:p>
        </w:tc>
      </w:tr>
      <w:tr w:rsidR="008C71C9" w:rsidRPr="00F765DD" w:rsidTr="00DA664B">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О3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91 1 11 90110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121</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413390,00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413390,00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413390,00</w:t>
            </w:r>
          </w:p>
        </w:tc>
      </w:tr>
      <w:tr w:rsidR="008C71C9" w:rsidRPr="00F765DD" w:rsidTr="00DA664B">
        <w:trPr>
          <w:trHeight w:val="55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ФУНКЦИОНИРОВАНИЕ ПРАВИТЕЛЬСТВА РОССИЙСКОЙ ФЕДЕРАЦИИ</w:t>
            </w:r>
            <w:proofErr w:type="gramStart"/>
            <w:r w:rsidRPr="00F765DD">
              <w:rPr>
                <w:b/>
                <w:bCs/>
                <w:sz w:val="20"/>
                <w:szCs w:val="20"/>
                <w:lang w:eastAsia="ru-RU"/>
              </w:rPr>
              <w:t>,В</w:t>
            </w:r>
            <w:proofErr w:type="gramEnd"/>
            <w:r w:rsidRPr="00F765DD">
              <w:rPr>
                <w:b/>
                <w:bCs/>
                <w:sz w:val="20"/>
                <w:szCs w:val="20"/>
                <w:lang w:eastAsia="ru-RU"/>
              </w:rPr>
              <w:t>ЫСШИХ ОРГАНОВ ИСПОЛНИТЕЛЬНОЙ ВЛАСТИ СУБЪЕКТОВ РОССИЙСКОЙ ФЕДЕРАЦИИ,МЕСТНЫХ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xml:space="preserve">ООО ОО </w:t>
            </w:r>
            <w:proofErr w:type="spellStart"/>
            <w:r w:rsidRPr="00F765DD">
              <w:rPr>
                <w:b/>
                <w:bCs/>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91 1 12 00000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2655684,00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2517384,00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2497884,00</w:t>
            </w:r>
          </w:p>
        </w:tc>
      </w:tr>
      <w:tr w:rsidR="008C71C9" w:rsidRPr="00F765DD" w:rsidTr="00DA664B">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выплаты по оплате труда работников ОМСУ</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xml:space="preserve">ООО ОО </w:t>
            </w:r>
            <w:proofErr w:type="spellStart"/>
            <w:r w:rsidRPr="00F765DD">
              <w:rPr>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1966884,00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1966884,00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1966884,00</w:t>
            </w:r>
          </w:p>
        </w:tc>
      </w:tr>
      <w:tr w:rsidR="008C71C9" w:rsidRPr="00F765DD" w:rsidTr="00DA664B">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F765DD">
              <w:rPr>
                <w:sz w:val="20"/>
                <w:szCs w:val="20"/>
                <w:lang w:eastAsia="ru-RU"/>
              </w:rPr>
              <w:t>органами</w:t>
            </w:r>
            <w:proofErr w:type="gramStart"/>
            <w:r w:rsidRPr="00F765DD">
              <w:rPr>
                <w:sz w:val="20"/>
                <w:szCs w:val="20"/>
                <w:lang w:eastAsia="ru-RU"/>
              </w:rPr>
              <w:t>,к</w:t>
            </w:r>
            <w:proofErr w:type="gramEnd"/>
            <w:r w:rsidRPr="00F765DD">
              <w:rPr>
                <w:sz w:val="20"/>
                <w:szCs w:val="20"/>
                <w:lang w:eastAsia="ru-RU"/>
              </w:rPr>
              <w:t>азенными</w:t>
            </w:r>
            <w:proofErr w:type="spellEnd"/>
            <w:r w:rsidRPr="00F765DD">
              <w:rPr>
                <w:sz w:val="20"/>
                <w:szCs w:val="20"/>
                <w:lang w:eastAsia="ru-RU"/>
              </w:rPr>
              <w:t xml:space="preserve"> </w:t>
            </w:r>
            <w:proofErr w:type="spellStart"/>
            <w:r w:rsidRPr="00F765DD">
              <w:rPr>
                <w:sz w:val="20"/>
                <w:szCs w:val="20"/>
                <w:lang w:eastAsia="ru-RU"/>
              </w:rPr>
              <w:t>учреждениями,органами</w:t>
            </w:r>
            <w:proofErr w:type="spellEnd"/>
            <w:r w:rsidRPr="00F765DD">
              <w:rPr>
                <w:sz w:val="20"/>
                <w:szCs w:val="20"/>
                <w:lang w:eastAsia="ru-RU"/>
              </w:rPr>
              <w:t xml:space="preserve">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xml:space="preserve">ООО ОО </w:t>
            </w:r>
            <w:proofErr w:type="spellStart"/>
            <w:r w:rsidRPr="00F765DD">
              <w:rPr>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1ОО</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1966884,00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1966884,00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1966884,00</w:t>
            </w:r>
          </w:p>
        </w:tc>
      </w:tr>
      <w:tr w:rsidR="008C71C9" w:rsidRPr="00F765DD" w:rsidTr="00DA664B">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12О</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1966884,00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1966884,00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1966884,00</w:t>
            </w:r>
          </w:p>
        </w:tc>
      </w:tr>
      <w:tr w:rsidR="008C71C9" w:rsidRPr="00F765DD" w:rsidTr="00DA664B">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121</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1510661,00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1510661,00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1510661,00</w:t>
            </w:r>
          </w:p>
        </w:tc>
      </w:tr>
      <w:tr w:rsidR="008C71C9" w:rsidRPr="00F765DD" w:rsidTr="00DA664B">
        <w:trPr>
          <w:trHeight w:val="1035"/>
        </w:trPr>
        <w:tc>
          <w:tcPr>
            <w:tcW w:w="2567" w:type="dxa"/>
            <w:tcBorders>
              <w:top w:val="single" w:sz="8" w:space="0" w:color="auto"/>
              <w:left w:val="single" w:sz="8" w:space="0" w:color="auto"/>
              <w:bottom w:val="nil"/>
              <w:right w:val="single" w:sz="8" w:space="0" w:color="auto"/>
            </w:tcBorders>
            <w:shd w:val="clear" w:color="000000" w:fill="FFFFFF"/>
            <w:vAlign w:val="center"/>
            <w:hideMark/>
          </w:tcPr>
          <w:p w:rsidR="008C71C9" w:rsidRPr="00F765DD" w:rsidRDefault="008C71C9" w:rsidP="00DA664B">
            <w:pPr>
              <w:suppressAutoHyphens w:val="0"/>
              <w:jc w:val="both"/>
              <w:rPr>
                <w:sz w:val="20"/>
                <w:szCs w:val="20"/>
                <w:lang w:eastAsia="ru-RU"/>
              </w:rPr>
            </w:pPr>
            <w:r w:rsidRPr="00F765DD">
              <w:rPr>
                <w:sz w:val="20"/>
                <w:szCs w:val="20"/>
                <w:lang w:eastAsia="ru-RU"/>
              </w:rPr>
              <w:t xml:space="preserve">Взносы по обязательному социальному страхованию на выплаты денежного содержания и иные </w:t>
            </w:r>
            <w:r w:rsidRPr="00F765DD">
              <w:rPr>
                <w:sz w:val="20"/>
                <w:szCs w:val="20"/>
                <w:lang w:eastAsia="ru-RU"/>
              </w:rPr>
              <w:lastRenderedPageBreak/>
              <w:t>выплаты работникам государственных (муниципальных) органов</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lastRenderedPageBreak/>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129</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456223,00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456223,00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456223,00</w:t>
            </w:r>
          </w:p>
        </w:tc>
      </w:tr>
      <w:tr w:rsidR="008C71C9" w:rsidRPr="00F765DD" w:rsidTr="00DA664B">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lastRenderedPageBreak/>
              <w:t>Расходы на обеспечение функций ОМСУ</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688800,00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550500,00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531000,00</w:t>
            </w:r>
          </w:p>
        </w:tc>
      </w:tr>
      <w:tr w:rsidR="008C71C9" w:rsidRPr="00F765DD" w:rsidTr="00DA664B">
        <w:trPr>
          <w:trHeight w:val="525"/>
        </w:trPr>
        <w:tc>
          <w:tcPr>
            <w:tcW w:w="2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2ОО</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581000,00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532000,00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494000,00</w:t>
            </w:r>
          </w:p>
        </w:tc>
      </w:tr>
      <w:tr w:rsidR="008C71C9" w:rsidRPr="00F765DD" w:rsidTr="00DA664B">
        <w:trPr>
          <w:trHeight w:val="780"/>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24О</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581000,00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532000,00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494000,00</w:t>
            </w:r>
          </w:p>
        </w:tc>
      </w:tr>
      <w:tr w:rsidR="008C71C9" w:rsidRPr="00F765DD" w:rsidTr="00DA664B">
        <w:trPr>
          <w:trHeight w:val="52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Закупка товаров, </w:t>
            </w:r>
            <w:proofErr w:type="spellStart"/>
            <w:r w:rsidRPr="00F765DD">
              <w:rPr>
                <w:sz w:val="20"/>
                <w:szCs w:val="20"/>
                <w:lang w:eastAsia="ru-RU"/>
              </w:rPr>
              <w:t>работ</w:t>
            </w:r>
            <w:proofErr w:type="gramStart"/>
            <w:r w:rsidRPr="00F765DD">
              <w:rPr>
                <w:sz w:val="20"/>
                <w:szCs w:val="20"/>
                <w:lang w:eastAsia="ru-RU"/>
              </w:rPr>
              <w:t>,у</w:t>
            </w:r>
            <w:proofErr w:type="gramEnd"/>
            <w:r w:rsidRPr="00F765DD">
              <w:rPr>
                <w:sz w:val="20"/>
                <w:szCs w:val="20"/>
                <w:lang w:eastAsia="ru-RU"/>
              </w:rPr>
              <w:t>слуг</w:t>
            </w:r>
            <w:proofErr w:type="spellEnd"/>
            <w:r w:rsidRPr="00F765DD">
              <w:rPr>
                <w:sz w:val="20"/>
                <w:szCs w:val="20"/>
                <w:lang w:eastAsia="ru-RU"/>
              </w:rPr>
              <w:t xml:space="preserve">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i/>
                <w:iCs/>
                <w:sz w:val="20"/>
                <w:szCs w:val="20"/>
                <w:lang w:eastAsia="ru-RU"/>
              </w:rPr>
            </w:pPr>
            <w:r w:rsidRPr="00F765DD">
              <w:rPr>
                <w:i/>
                <w:iCs/>
                <w:sz w:val="20"/>
                <w:szCs w:val="20"/>
                <w:lang w:eastAsia="ru-RU"/>
              </w:rPr>
              <w:t>242</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112000,00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110000,00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110000,00</w:t>
            </w:r>
          </w:p>
        </w:tc>
      </w:tr>
      <w:tr w:rsidR="008C71C9" w:rsidRPr="00F765DD" w:rsidTr="00DA664B">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i/>
                <w:iCs/>
                <w:sz w:val="20"/>
                <w:szCs w:val="20"/>
                <w:lang w:eastAsia="ru-RU"/>
              </w:rPr>
            </w:pPr>
            <w:r w:rsidRPr="00F765DD">
              <w:rPr>
                <w:i/>
                <w:iCs/>
                <w:sz w:val="20"/>
                <w:szCs w:val="20"/>
                <w:lang w:eastAsia="ru-RU"/>
              </w:rPr>
              <w:t>244</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469000,00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422000,00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384000,00</w:t>
            </w:r>
          </w:p>
        </w:tc>
      </w:tr>
      <w:tr w:rsidR="008C71C9" w:rsidRPr="00F765DD" w:rsidTr="00DA664B">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r>
      <w:tr w:rsidR="008C71C9" w:rsidRPr="00F765DD" w:rsidTr="00DA664B">
        <w:trPr>
          <w:trHeight w:val="2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Премии и гранты</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i/>
                <w:iCs/>
                <w:sz w:val="20"/>
                <w:szCs w:val="20"/>
                <w:lang w:eastAsia="ru-RU"/>
              </w:rPr>
            </w:pPr>
            <w:r w:rsidRPr="00F765DD">
              <w:rPr>
                <w:i/>
                <w:iCs/>
                <w:sz w:val="20"/>
                <w:szCs w:val="20"/>
                <w:lang w:eastAsia="ru-RU"/>
              </w:rPr>
              <w:t>350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c>
          <w:tcPr>
            <w:tcW w:w="1166" w:type="dxa"/>
            <w:tcBorders>
              <w:top w:val="nil"/>
              <w:left w:val="nil"/>
              <w:bottom w:val="single" w:sz="8" w:space="0" w:color="auto"/>
              <w:right w:val="single" w:sz="8"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r>
      <w:tr w:rsidR="008C71C9" w:rsidRPr="00F765DD" w:rsidTr="00DA664B">
        <w:trPr>
          <w:trHeight w:val="2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800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82800,00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18500,00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37000,00</w:t>
            </w:r>
          </w:p>
        </w:tc>
      </w:tr>
      <w:tr w:rsidR="008C71C9" w:rsidRPr="00F765DD" w:rsidTr="00DA664B">
        <w:trPr>
          <w:trHeight w:val="2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Уплата </w:t>
            </w:r>
            <w:proofErr w:type="spellStart"/>
            <w:r w:rsidRPr="00F765DD">
              <w:rPr>
                <w:sz w:val="20"/>
                <w:szCs w:val="20"/>
                <w:lang w:eastAsia="ru-RU"/>
              </w:rPr>
              <w:t>налогов</w:t>
            </w:r>
            <w:proofErr w:type="gramStart"/>
            <w:r w:rsidRPr="00F765DD">
              <w:rPr>
                <w:sz w:val="20"/>
                <w:szCs w:val="20"/>
                <w:lang w:eastAsia="ru-RU"/>
              </w:rPr>
              <w:t>,с</w:t>
            </w:r>
            <w:proofErr w:type="gramEnd"/>
            <w:r w:rsidRPr="00F765DD">
              <w:rPr>
                <w:sz w:val="20"/>
                <w:szCs w:val="20"/>
                <w:lang w:eastAsia="ru-RU"/>
              </w:rPr>
              <w:t>боров</w:t>
            </w:r>
            <w:proofErr w:type="spellEnd"/>
            <w:r w:rsidRPr="00F765DD">
              <w:rPr>
                <w:sz w:val="20"/>
                <w:szCs w:val="20"/>
                <w:lang w:eastAsia="ru-RU"/>
              </w:rPr>
              <w:t xml:space="preserve">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850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82800,00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18500,00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37000,00</w:t>
            </w:r>
          </w:p>
        </w:tc>
      </w:tr>
      <w:tr w:rsidR="008C71C9" w:rsidRPr="00F765DD" w:rsidTr="00DA664B">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851</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74800,00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18500,00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18500,00</w:t>
            </w:r>
          </w:p>
        </w:tc>
      </w:tr>
      <w:tr w:rsidR="008C71C9" w:rsidRPr="00F765DD" w:rsidTr="00DA664B">
        <w:trPr>
          <w:trHeight w:val="28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Уплата прочих </w:t>
            </w:r>
            <w:proofErr w:type="spellStart"/>
            <w:r w:rsidRPr="00F765DD">
              <w:rPr>
                <w:sz w:val="20"/>
                <w:szCs w:val="20"/>
                <w:lang w:eastAsia="ru-RU"/>
              </w:rPr>
              <w:t>налогов</w:t>
            </w:r>
            <w:proofErr w:type="gramStart"/>
            <w:r w:rsidRPr="00F765DD">
              <w:rPr>
                <w:sz w:val="20"/>
                <w:szCs w:val="20"/>
                <w:lang w:eastAsia="ru-RU"/>
              </w:rPr>
              <w:t>,с</w:t>
            </w:r>
            <w:proofErr w:type="gramEnd"/>
            <w:r w:rsidRPr="00F765DD">
              <w:rPr>
                <w:sz w:val="20"/>
                <w:szCs w:val="20"/>
                <w:lang w:eastAsia="ru-RU"/>
              </w:rPr>
              <w:t>боров</w:t>
            </w:r>
            <w:proofErr w:type="spellEnd"/>
            <w:r w:rsidRPr="00F765DD">
              <w:rPr>
                <w:sz w:val="20"/>
                <w:szCs w:val="20"/>
                <w:lang w:eastAsia="ru-RU"/>
              </w:rPr>
              <w:t xml:space="preserve">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852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3000,00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c>
          <w:tcPr>
            <w:tcW w:w="1166" w:type="dxa"/>
            <w:tcBorders>
              <w:top w:val="nil"/>
              <w:left w:val="nil"/>
              <w:bottom w:val="single" w:sz="8" w:space="0" w:color="auto"/>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18500,00</w:t>
            </w:r>
          </w:p>
        </w:tc>
      </w:tr>
      <w:tr w:rsidR="008C71C9" w:rsidRPr="00F765DD" w:rsidTr="00DA664B">
        <w:trPr>
          <w:trHeight w:val="28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4</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ОО</w:t>
            </w:r>
            <w:proofErr w:type="gramStart"/>
            <w:r w:rsidRPr="00F765DD">
              <w:rPr>
                <w:sz w:val="20"/>
                <w:szCs w:val="20"/>
                <w:lang w:eastAsia="ru-RU"/>
              </w:rPr>
              <w:t>2</w:t>
            </w:r>
            <w:proofErr w:type="gramEnd"/>
            <w:r w:rsidRPr="00F765DD">
              <w:rPr>
                <w:sz w:val="20"/>
                <w:szCs w:val="20"/>
                <w:lang w:eastAsia="ru-RU"/>
              </w:rPr>
              <w:t xml:space="preserve"> 04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91 1 12 90120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853</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 xml:space="preserve">Обеспечение проведения выборов и референдумов </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7</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160691,00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510"/>
        </w:trPr>
        <w:tc>
          <w:tcPr>
            <w:tcW w:w="2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7</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91 1 14 90140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160691,00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7</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91 1 14 90140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160691,00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765"/>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Прочая закупка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7</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91 1 14 90140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160691,00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r>
      <w:tr w:rsidR="008C71C9" w:rsidRPr="00F765DD" w:rsidTr="00DA664B">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 xml:space="preserve">РЕЗЕРВНЫЙ ФОНД ИСПОЛНИТЕЛЬНЫХ ОРГАНОВ ГОСУДАРСТВЕННОЙ ВЛАСТИ (МЕСТНЫХ </w:t>
            </w:r>
            <w:r w:rsidRPr="00F765DD">
              <w:rPr>
                <w:b/>
                <w:bCs/>
                <w:sz w:val="20"/>
                <w:szCs w:val="20"/>
                <w:lang w:eastAsia="ru-RU"/>
              </w:rPr>
              <w:lastRenderedPageBreak/>
              <w:t>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lastRenderedPageBreak/>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xml:space="preserve">ООО ОО </w:t>
            </w:r>
            <w:proofErr w:type="spellStart"/>
            <w:r w:rsidRPr="00F765DD">
              <w:rPr>
                <w:b/>
                <w:bCs/>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91 1 13 00000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10000,00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lastRenderedPageBreak/>
              <w:t>Обеспечение непредвиденных расходов за счет средств резервного фонда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xml:space="preserve">ООО ОО </w:t>
            </w:r>
            <w:proofErr w:type="spellStart"/>
            <w:r w:rsidRPr="00F765DD">
              <w:rPr>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91 1 13 90130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О70 05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91 1 13 90130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Резервные средства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О70 05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91 1 13 90130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870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10000,00</w:t>
            </w:r>
          </w:p>
        </w:tc>
      </w:tr>
      <w:tr w:rsidR="008C71C9" w:rsidRPr="00F765DD" w:rsidTr="00DA664B">
        <w:trPr>
          <w:trHeight w:val="7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ИСПОЛНЕНИЕ ПЕРЕДАННЫХ ГОСУДАРСТВЕННЫХ ПОЛНОМОЧИЙ РФ И ИРКУТСКОЙ ОБЛАСТИ</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91 2 00 00000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85300,00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85900,00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87900,00</w:t>
            </w:r>
          </w:p>
        </w:tc>
      </w:tr>
      <w:tr w:rsidR="008C71C9" w:rsidRPr="00F765DD" w:rsidTr="00DA664B">
        <w:trPr>
          <w:trHeight w:val="255"/>
        </w:trPr>
        <w:tc>
          <w:tcPr>
            <w:tcW w:w="2567" w:type="dxa"/>
            <w:tcBorders>
              <w:top w:val="nil"/>
              <w:left w:val="single" w:sz="4" w:space="0" w:color="auto"/>
              <w:bottom w:val="nil"/>
              <w:right w:val="single" w:sz="4" w:space="0" w:color="auto"/>
            </w:tcBorders>
            <w:shd w:val="clear" w:color="auto" w:fill="auto"/>
            <w:vAlign w:val="bottom"/>
            <w:hideMark/>
          </w:tcPr>
          <w:p w:rsidR="008C71C9" w:rsidRPr="00F765DD" w:rsidRDefault="008C71C9" w:rsidP="00DA664B">
            <w:pPr>
              <w:suppressAutoHyphens w:val="0"/>
              <w:rPr>
                <w:rFonts w:ascii="Arial" w:hAnsi="Arial" w:cs="Arial"/>
                <w:b/>
                <w:bCs/>
                <w:sz w:val="16"/>
                <w:szCs w:val="16"/>
                <w:lang w:eastAsia="ru-RU"/>
              </w:rPr>
            </w:pPr>
            <w:r w:rsidRPr="00F765DD">
              <w:rPr>
                <w:rFonts w:ascii="Arial" w:hAnsi="Arial" w:cs="Arial"/>
                <w:b/>
                <w:bCs/>
                <w:sz w:val="16"/>
                <w:szCs w:val="16"/>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91 2 06 00000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700,00</w:t>
            </w:r>
          </w:p>
        </w:tc>
      </w:tr>
      <w:tr w:rsidR="008C71C9" w:rsidRPr="00F765DD" w:rsidTr="00DA664B">
        <w:trPr>
          <w:trHeight w:val="153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 xml:space="preserve">Определение перечня должностных лиц органов местного </w:t>
            </w:r>
            <w:proofErr w:type="spellStart"/>
            <w:r w:rsidRPr="00F765DD">
              <w:rPr>
                <w:b/>
                <w:bCs/>
                <w:sz w:val="20"/>
                <w:szCs w:val="20"/>
                <w:lang w:eastAsia="ru-RU"/>
              </w:rPr>
              <w:t>самоупраления</w:t>
            </w:r>
            <w:proofErr w:type="spellEnd"/>
            <w:r w:rsidRPr="00F765DD">
              <w:rPr>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xml:space="preserve">ООО ОО </w:t>
            </w:r>
            <w:proofErr w:type="spellStart"/>
            <w:r w:rsidRPr="00F765DD">
              <w:rPr>
                <w:b/>
                <w:bCs/>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91 2 06 73150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700,00</w:t>
            </w:r>
          </w:p>
        </w:tc>
      </w:tr>
      <w:tr w:rsidR="008C71C9" w:rsidRPr="00F765DD" w:rsidTr="00DA664B">
        <w:trPr>
          <w:trHeight w:val="435"/>
        </w:trPr>
        <w:tc>
          <w:tcPr>
            <w:tcW w:w="2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xml:space="preserve">90А 06 00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91 2 06 73150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700,00</w:t>
            </w:r>
          </w:p>
        </w:tc>
      </w:tr>
      <w:tr w:rsidR="008C71C9" w:rsidRPr="00F765DD" w:rsidTr="00DA664B">
        <w:trPr>
          <w:trHeight w:val="765"/>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xml:space="preserve">90А 06 00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91 2 06 73150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700,00</w:t>
            </w:r>
          </w:p>
        </w:tc>
      </w:tr>
      <w:tr w:rsidR="008C71C9" w:rsidRPr="00F765DD" w:rsidTr="00DA664B">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xml:space="preserve">90А 06 00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91 2 06 73150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91 2 02 00000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52300,00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52900,00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54900,00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52900,00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54900,00</w:t>
            </w:r>
          </w:p>
        </w:tc>
      </w:tr>
      <w:tr w:rsidR="008C71C9" w:rsidRPr="00F765DD" w:rsidTr="00DA664B">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Осуществление первичного воинского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703 51 18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91 2 02 51180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52900,00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54900,00</w:t>
            </w:r>
          </w:p>
        </w:tc>
      </w:tr>
      <w:tr w:rsidR="008C71C9" w:rsidRPr="00F765DD" w:rsidTr="00DA664B">
        <w:trPr>
          <w:trHeight w:val="12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F765DD">
              <w:rPr>
                <w:sz w:val="20"/>
                <w:szCs w:val="20"/>
                <w:lang w:eastAsia="ru-RU"/>
              </w:rPr>
              <w:lastRenderedPageBreak/>
              <w:t>органами</w:t>
            </w:r>
            <w:proofErr w:type="gramStart"/>
            <w:r w:rsidRPr="00F765DD">
              <w:rPr>
                <w:sz w:val="20"/>
                <w:szCs w:val="20"/>
                <w:lang w:eastAsia="ru-RU"/>
              </w:rPr>
              <w:t>,к</w:t>
            </w:r>
            <w:proofErr w:type="gramEnd"/>
            <w:r w:rsidRPr="00F765DD">
              <w:rPr>
                <w:sz w:val="20"/>
                <w:szCs w:val="20"/>
                <w:lang w:eastAsia="ru-RU"/>
              </w:rPr>
              <w:t>азенными</w:t>
            </w:r>
            <w:proofErr w:type="spellEnd"/>
            <w:r w:rsidRPr="00F765DD">
              <w:rPr>
                <w:sz w:val="20"/>
                <w:szCs w:val="20"/>
                <w:lang w:eastAsia="ru-RU"/>
              </w:rPr>
              <w:t xml:space="preserve"> </w:t>
            </w:r>
            <w:proofErr w:type="spellStart"/>
            <w:r w:rsidRPr="00F765DD">
              <w:rPr>
                <w:sz w:val="20"/>
                <w:szCs w:val="20"/>
                <w:lang w:eastAsia="ru-RU"/>
              </w:rPr>
              <w:t>учреждениями,органами</w:t>
            </w:r>
            <w:proofErr w:type="spellEnd"/>
            <w:r w:rsidRPr="00F765DD">
              <w:rPr>
                <w:sz w:val="20"/>
                <w:szCs w:val="20"/>
                <w:lang w:eastAsia="ru-RU"/>
              </w:rPr>
              <w:t xml:space="preserve">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lastRenderedPageBreak/>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703 51 18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91 2 02 51180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50600,00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52600,00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lastRenderedPageBreak/>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703 51 18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91 2 02 51180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50600,00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52600,00</w:t>
            </w:r>
          </w:p>
        </w:tc>
      </w:tr>
      <w:tr w:rsidR="008C71C9" w:rsidRPr="00F765DD" w:rsidTr="00DA664B">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703 51 18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91 2 02 51180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121</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38402,00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38863,00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40399,00</w:t>
            </w:r>
          </w:p>
        </w:tc>
      </w:tr>
      <w:tr w:rsidR="008C71C9" w:rsidRPr="00F765DD" w:rsidTr="00DA664B">
        <w:trPr>
          <w:trHeight w:val="1020"/>
        </w:trPr>
        <w:tc>
          <w:tcPr>
            <w:tcW w:w="256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C71C9" w:rsidRPr="00F765DD" w:rsidRDefault="008C71C9" w:rsidP="00DA664B">
            <w:pPr>
              <w:suppressAutoHyphens w:val="0"/>
              <w:jc w:val="both"/>
              <w:rPr>
                <w:sz w:val="20"/>
                <w:szCs w:val="20"/>
                <w:lang w:eastAsia="ru-RU"/>
              </w:rPr>
            </w:pPr>
            <w:r w:rsidRPr="00F765DD">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703 51 18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91 2 02 51180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129</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11598,00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11737,00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12201,00</w:t>
            </w:r>
          </w:p>
        </w:tc>
      </w:tr>
      <w:tr w:rsidR="008C71C9" w:rsidRPr="00F765DD" w:rsidTr="00DA664B">
        <w:trPr>
          <w:trHeight w:val="510"/>
        </w:trPr>
        <w:tc>
          <w:tcPr>
            <w:tcW w:w="2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703 51 18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91 2 02 51180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2300,00</w:t>
            </w:r>
          </w:p>
        </w:tc>
      </w:tr>
      <w:tr w:rsidR="008C71C9" w:rsidRPr="00F765DD" w:rsidTr="00DA664B">
        <w:trPr>
          <w:trHeight w:val="765"/>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703 51 18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91 2 02 51180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2300,00</w:t>
            </w:r>
          </w:p>
        </w:tc>
      </w:tr>
      <w:tr w:rsidR="008C71C9" w:rsidRPr="00F765DD" w:rsidTr="00DA664B">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Закупка товаров, </w:t>
            </w:r>
            <w:proofErr w:type="spellStart"/>
            <w:r w:rsidRPr="00F765DD">
              <w:rPr>
                <w:sz w:val="20"/>
                <w:szCs w:val="20"/>
                <w:lang w:eastAsia="ru-RU"/>
              </w:rPr>
              <w:t>работ</w:t>
            </w:r>
            <w:proofErr w:type="gramStart"/>
            <w:r w:rsidRPr="00F765DD">
              <w:rPr>
                <w:sz w:val="20"/>
                <w:szCs w:val="20"/>
                <w:lang w:eastAsia="ru-RU"/>
              </w:rPr>
              <w:t>,у</w:t>
            </w:r>
            <w:proofErr w:type="gramEnd"/>
            <w:r w:rsidRPr="00F765DD">
              <w:rPr>
                <w:sz w:val="20"/>
                <w:szCs w:val="20"/>
                <w:lang w:eastAsia="ru-RU"/>
              </w:rPr>
              <w:t>слуг</w:t>
            </w:r>
            <w:proofErr w:type="spellEnd"/>
            <w:r w:rsidRPr="00F765DD">
              <w:rPr>
                <w:sz w:val="20"/>
                <w:szCs w:val="20"/>
                <w:lang w:eastAsia="ru-RU"/>
              </w:rPr>
              <w:t xml:space="preserve">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703 51 18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91 2 02 51180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242</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1000,00</w:t>
            </w:r>
          </w:p>
        </w:tc>
      </w:tr>
      <w:tr w:rsidR="008C71C9" w:rsidRPr="00F765DD" w:rsidTr="00DA664B">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2</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703 51 18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91 2 02 51180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1300,00</w:t>
            </w:r>
          </w:p>
        </w:tc>
      </w:tr>
      <w:tr w:rsidR="008C71C9" w:rsidRPr="00F765DD" w:rsidTr="00DA664B">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НАЦИОНАЛЬНАЯ ЭКОНОМИКА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91 2 00 00000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32300,00</w:t>
            </w:r>
          </w:p>
        </w:tc>
      </w:tr>
      <w:tr w:rsidR="008C71C9" w:rsidRPr="00F765DD" w:rsidTr="00DA664B">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ОБЩЕЭКОНОМИЧЕСКИЕ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91 2 01 00000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32300,00</w:t>
            </w:r>
          </w:p>
        </w:tc>
      </w:tr>
      <w:tr w:rsidR="008C71C9" w:rsidRPr="00F765DD" w:rsidTr="00DA664B">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Осуществление отдельных государственных полномочий в области водоотведения и водоснабжения</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91 2 01 73110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32300,00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32300,00</w:t>
            </w:r>
          </w:p>
        </w:tc>
      </w:tr>
      <w:tr w:rsidR="008C71C9" w:rsidRPr="00F765DD" w:rsidTr="00DA664B">
        <w:trPr>
          <w:trHeight w:val="12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F765DD">
              <w:rPr>
                <w:sz w:val="20"/>
                <w:szCs w:val="20"/>
                <w:lang w:eastAsia="ru-RU"/>
              </w:rPr>
              <w:t>органами</w:t>
            </w:r>
            <w:proofErr w:type="gramStart"/>
            <w:r w:rsidRPr="00F765DD">
              <w:rPr>
                <w:sz w:val="20"/>
                <w:szCs w:val="20"/>
                <w:lang w:eastAsia="ru-RU"/>
              </w:rPr>
              <w:t>,к</w:t>
            </w:r>
            <w:proofErr w:type="gramEnd"/>
            <w:r w:rsidRPr="00F765DD">
              <w:rPr>
                <w:sz w:val="20"/>
                <w:szCs w:val="20"/>
                <w:lang w:eastAsia="ru-RU"/>
              </w:rPr>
              <w:t>азенными</w:t>
            </w:r>
            <w:proofErr w:type="spellEnd"/>
            <w:r w:rsidRPr="00F765DD">
              <w:rPr>
                <w:sz w:val="20"/>
                <w:szCs w:val="20"/>
                <w:lang w:eastAsia="ru-RU"/>
              </w:rPr>
              <w:t xml:space="preserve"> </w:t>
            </w:r>
            <w:proofErr w:type="spellStart"/>
            <w:r w:rsidRPr="00F765DD">
              <w:rPr>
                <w:sz w:val="20"/>
                <w:szCs w:val="20"/>
                <w:lang w:eastAsia="ru-RU"/>
              </w:rPr>
              <w:t>учреждениями,органами</w:t>
            </w:r>
            <w:proofErr w:type="spellEnd"/>
            <w:r w:rsidRPr="00F765DD">
              <w:rPr>
                <w:sz w:val="20"/>
                <w:szCs w:val="20"/>
                <w:lang w:eastAsia="ru-RU"/>
              </w:rPr>
              <w:t xml:space="preserve">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91 2 01 73110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30762,00</w:t>
            </w:r>
          </w:p>
        </w:tc>
      </w:tr>
      <w:tr w:rsidR="008C71C9" w:rsidRPr="00F765DD" w:rsidTr="00DA664B">
        <w:trPr>
          <w:trHeight w:val="4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613 01 03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91 2 01 73110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30762,00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30762,00</w:t>
            </w:r>
          </w:p>
        </w:tc>
      </w:tr>
      <w:tr w:rsidR="008C71C9" w:rsidRPr="00F765DD" w:rsidTr="00DA664B">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lastRenderedPageBreak/>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613 01 03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91 2 01 73110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121</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23627,00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23627,00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23627,00</w:t>
            </w:r>
          </w:p>
        </w:tc>
      </w:tr>
      <w:tr w:rsidR="008C71C9" w:rsidRPr="00F765DD" w:rsidTr="00DA664B">
        <w:trPr>
          <w:trHeight w:val="1020"/>
        </w:trPr>
        <w:tc>
          <w:tcPr>
            <w:tcW w:w="256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C71C9" w:rsidRPr="00F765DD" w:rsidRDefault="008C71C9" w:rsidP="00DA664B">
            <w:pPr>
              <w:suppressAutoHyphens w:val="0"/>
              <w:jc w:val="both"/>
              <w:rPr>
                <w:sz w:val="20"/>
                <w:szCs w:val="20"/>
                <w:lang w:eastAsia="ru-RU"/>
              </w:rPr>
            </w:pPr>
            <w:r w:rsidRPr="00F765DD">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613 01 03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91 2 01 73110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129</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7135,00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7135,00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7135,00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613 01 03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91 2 01 73110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1538,00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1538,00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1538,00</w:t>
            </w:r>
          </w:p>
        </w:tc>
      </w:tr>
      <w:tr w:rsidR="008C71C9" w:rsidRPr="00F765DD" w:rsidTr="00DA664B">
        <w:trPr>
          <w:trHeight w:val="765"/>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613 01 03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91 2 01 73110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1538</w:t>
            </w:r>
          </w:p>
        </w:tc>
      </w:tr>
      <w:tr w:rsidR="008C71C9" w:rsidRPr="00F765DD" w:rsidTr="00DA664B">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01</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613 01 03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91 2 01 73110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1538</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1538</w:t>
            </w:r>
          </w:p>
        </w:tc>
      </w:tr>
      <w:tr w:rsidR="008C71C9" w:rsidRPr="00F765DD" w:rsidTr="00DA664B">
        <w:trPr>
          <w:trHeight w:val="2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Национальная экономика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ОО</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00 0 00 00000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2140121,96</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1677400,00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ДОРОЖНОЕ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91 3 00 00000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2090121,96</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1677400,00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Поддержка дорожного хозяйства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91 3 00 00000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2090121,96</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1677400,00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Дорожный фонд МО  "</w:t>
            </w:r>
            <w:proofErr w:type="spellStart"/>
            <w:r w:rsidRPr="00F765DD">
              <w:rPr>
                <w:sz w:val="20"/>
                <w:szCs w:val="20"/>
                <w:lang w:eastAsia="ru-RU"/>
              </w:rPr>
              <w:t>Капсальское</w:t>
            </w:r>
            <w:proofErr w:type="spellEnd"/>
            <w:r w:rsidRPr="00F765DD">
              <w:rPr>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91 3 14 90150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2090121,96</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1677400,00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91 3 14 90150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2090121,96</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1677400,00</w:t>
            </w:r>
          </w:p>
        </w:tc>
      </w:tr>
      <w:tr w:rsidR="008C71C9" w:rsidRPr="00F765DD" w:rsidTr="00DA664B">
        <w:trPr>
          <w:trHeight w:val="510"/>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91 3 14 90150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2090121,96</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1677400,00</w:t>
            </w:r>
          </w:p>
        </w:tc>
      </w:tr>
      <w:tr w:rsidR="008C71C9" w:rsidRPr="00F765DD" w:rsidTr="00DA664B">
        <w:trPr>
          <w:trHeight w:val="495"/>
        </w:trPr>
        <w:tc>
          <w:tcPr>
            <w:tcW w:w="2567" w:type="dxa"/>
            <w:tcBorders>
              <w:top w:val="single" w:sz="4" w:space="0" w:color="auto"/>
              <w:left w:val="single" w:sz="4" w:space="0" w:color="auto"/>
              <w:bottom w:val="nil"/>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09</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91 3 14 90150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2090121,96</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1657900,00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1677400,00</w:t>
            </w:r>
          </w:p>
        </w:tc>
      </w:tr>
      <w:tr w:rsidR="008C71C9" w:rsidRPr="00F765DD" w:rsidTr="00DA664B">
        <w:trPr>
          <w:trHeight w:val="51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Мероприятия в области строительства, архитектуры и градостроительства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91 9 13 90250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31750,00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6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91 9 13 90250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2ОО</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31750,00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81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91 9 13 90250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31750,00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proofErr w:type="spellStart"/>
            <w:r w:rsidRPr="00F765DD">
              <w:rPr>
                <w:b/>
                <w:bCs/>
                <w:sz w:val="20"/>
                <w:szCs w:val="20"/>
                <w:lang w:eastAsia="ru-RU"/>
              </w:rPr>
              <w:t>Софинансирование</w:t>
            </w:r>
            <w:proofErr w:type="spellEnd"/>
            <w:r w:rsidRPr="00F765DD">
              <w:rPr>
                <w:b/>
                <w:bCs/>
                <w:sz w:val="20"/>
                <w:szCs w:val="20"/>
                <w:lang w:eastAsia="ru-RU"/>
              </w:rPr>
              <w:t xml:space="preserve"> мероприятий в области </w:t>
            </w:r>
            <w:proofErr w:type="gramStart"/>
            <w:r w:rsidRPr="00F765DD">
              <w:rPr>
                <w:b/>
                <w:bCs/>
                <w:sz w:val="20"/>
                <w:szCs w:val="20"/>
                <w:lang w:eastAsia="ru-RU"/>
              </w:rPr>
              <w:t>территориального</w:t>
            </w:r>
            <w:proofErr w:type="gramEnd"/>
            <w:r w:rsidRPr="00F765DD">
              <w:rPr>
                <w:b/>
                <w:bCs/>
                <w:sz w:val="20"/>
                <w:szCs w:val="20"/>
                <w:lang w:eastAsia="ru-RU"/>
              </w:rPr>
              <w:t xml:space="preserve"> развитий территорий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12</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91 9 13 90250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18250,00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lastRenderedPageBreak/>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91 9 13 90250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2ОО</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18250,00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765"/>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91 9 13 90250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24О</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18250,00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12</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91 9 13 90250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18250,00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w:t>
            </w:r>
          </w:p>
        </w:tc>
        <w:tc>
          <w:tcPr>
            <w:tcW w:w="992" w:type="dxa"/>
            <w:tcBorders>
              <w:top w:val="nil"/>
              <w:left w:val="nil"/>
              <w:bottom w:val="single" w:sz="4" w:space="0" w:color="auto"/>
              <w:right w:val="nil"/>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00 0 00 00000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ООО</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109700,00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100177,00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02</w:t>
            </w:r>
          </w:p>
        </w:tc>
        <w:tc>
          <w:tcPr>
            <w:tcW w:w="992" w:type="dxa"/>
            <w:tcBorders>
              <w:top w:val="nil"/>
              <w:left w:val="nil"/>
              <w:bottom w:val="single" w:sz="4" w:space="0" w:color="auto"/>
              <w:right w:val="nil"/>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3510500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00 0 00 00000</w:t>
            </w:r>
          </w:p>
        </w:tc>
        <w:tc>
          <w:tcPr>
            <w:tcW w:w="704"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30000,00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510"/>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b/>
                <w:bCs/>
                <w:color w:val="000000"/>
                <w:sz w:val="22"/>
                <w:szCs w:val="22"/>
                <w:lang w:eastAsia="ru-RU"/>
              </w:rPr>
            </w:pPr>
            <w:r w:rsidRPr="00F765DD">
              <w:rPr>
                <w:b/>
                <w:bCs/>
                <w:color w:val="000000"/>
                <w:sz w:val="22"/>
                <w:szCs w:val="22"/>
                <w:lang w:eastAsia="ru-RU"/>
              </w:rPr>
              <w:t>другие мероприятия в области коммунального хозяйства</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02</w:t>
            </w:r>
          </w:p>
        </w:tc>
        <w:tc>
          <w:tcPr>
            <w:tcW w:w="992" w:type="dxa"/>
            <w:tcBorders>
              <w:top w:val="nil"/>
              <w:left w:val="nil"/>
              <w:bottom w:val="single" w:sz="4" w:space="0" w:color="auto"/>
              <w:right w:val="nil"/>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3510500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91 4 01 90160</w:t>
            </w:r>
          </w:p>
        </w:tc>
        <w:tc>
          <w:tcPr>
            <w:tcW w:w="704"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30000,00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495"/>
        </w:trPr>
        <w:tc>
          <w:tcPr>
            <w:tcW w:w="2567" w:type="dxa"/>
            <w:tcBorders>
              <w:top w:val="single" w:sz="4" w:space="0" w:color="auto"/>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02</w:t>
            </w:r>
          </w:p>
        </w:tc>
        <w:tc>
          <w:tcPr>
            <w:tcW w:w="992" w:type="dxa"/>
            <w:tcBorders>
              <w:top w:val="nil"/>
              <w:left w:val="nil"/>
              <w:bottom w:val="single" w:sz="4" w:space="0" w:color="auto"/>
              <w:right w:val="nil"/>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3510500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91 4 01 90160</w:t>
            </w:r>
          </w:p>
        </w:tc>
        <w:tc>
          <w:tcPr>
            <w:tcW w:w="704"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30000,00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02</w:t>
            </w:r>
          </w:p>
        </w:tc>
        <w:tc>
          <w:tcPr>
            <w:tcW w:w="992" w:type="dxa"/>
            <w:tcBorders>
              <w:top w:val="nil"/>
              <w:left w:val="nil"/>
              <w:bottom w:val="single" w:sz="4" w:space="0" w:color="auto"/>
              <w:right w:val="nil"/>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3510500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91 4 01 90160</w:t>
            </w:r>
          </w:p>
        </w:tc>
        <w:tc>
          <w:tcPr>
            <w:tcW w:w="704"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7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02</w:t>
            </w:r>
          </w:p>
        </w:tc>
        <w:tc>
          <w:tcPr>
            <w:tcW w:w="992" w:type="dxa"/>
            <w:tcBorders>
              <w:top w:val="nil"/>
              <w:left w:val="nil"/>
              <w:bottom w:val="single" w:sz="4" w:space="0" w:color="auto"/>
              <w:right w:val="nil"/>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351 05 00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91 4 01 90160</w:t>
            </w:r>
          </w:p>
        </w:tc>
        <w:tc>
          <w:tcPr>
            <w:tcW w:w="704"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30000,00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2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xml:space="preserve">ООО ОО </w:t>
            </w:r>
            <w:proofErr w:type="spellStart"/>
            <w:r w:rsidRPr="00F765DD">
              <w:rPr>
                <w:b/>
                <w:bCs/>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00 0 00 00000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ООО</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79700,00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100177,00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ПРОЧИЕ МЕРОПРИЯТИЯ ПО БЛАГОУСТРОЙСТВУ ГОРОДСКИХ ОКРУГОВ И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О5</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6ОО О5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91 4 00 00000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ООО</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79700,00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100177,00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540"/>
        </w:trPr>
        <w:tc>
          <w:tcPr>
            <w:tcW w:w="2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600 01 00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91 4 01 90180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79700,00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100177,00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765"/>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600 01 00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91 4 01 90180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79700,00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100177,00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000</w:t>
            </w:r>
          </w:p>
        </w:tc>
      </w:tr>
      <w:tr w:rsidR="008C71C9" w:rsidRPr="00F765DD" w:rsidTr="00DA664B">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600 01 00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91 4 01 90180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79700,00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100177,00</w:t>
            </w:r>
          </w:p>
        </w:tc>
        <w:tc>
          <w:tcPr>
            <w:tcW w:w="1166"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Прочие межбюджетные трансферты общего характера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91 8 09 00000</w:t>
            </w:r>
          </w:p>
        </w:tc>
        <w:tc>
          <w:tcPr>
            <w:tcW w:w="850"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91 8 09 00000</w:t>
            </w: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b/>
                <w:bCs/>
                <w:sz w:val="20"/>
                <w:szCs w:val="20"/>
                <w:lang w:eastAsia="ru-RU"/>
              </w:rPr>
            </w:pPr>
            <w:r w:rsidRPr="00F765DD">
              <w:rPr>
                <w:rFonts w:ascii="Arial CYR" w:hAnsi="Arial CYR" w:cs="Arial CYR"/>
                <w:b/>
                <w:bCs/>
                <w:sz w:val="20"/>
                <w:szCs w:val="20"/>
                <w:lang w:eastAsia="ru-RU"/>
              </w:rPr>
              <w:t>0,00</w:t>
            </w:r>
          </w:p>
        </w:tc>
      </w:tr>
      <w:tr w:rsidR="008C71C9" w:rsidRPr="00F765DD" w:rsidTr="00DA664B">
        <w:trPr>
          <w:trHeight w:val="240"/>
        </w:trPr>
        <w:tc>
          <w:tcPr>
            <w:tcW w:w="2567" w:type="dxa"/>
            <w:tcBorders>
              <w:top w:val="nil"/>
              <w:left w:val="nil"/>
              <w:bottom w:val="nil"/>
              <w:right w:val="single" w:sz="8"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Межбюджетные трансферты из бюджета поселения бюджету </w:t>
            </w:r>
            <w:r w:rsidRPr="00F765DD">
              <w:rPr>
                <w:sz w:val="20"/>
                <w:szCs w:val="20"/>
                <w:lang w:eastAsia="ru-RU"/>
              </w:rPr>
              <w:lastRenderedPageBreak/>
              <w:t>муниципального района</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lastRenderedPageBreak/>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91 8 09 90240</w:t>
            </w:r>
          </w:p>
        </w:tc>
        <w:tc>
          <w:tcPr>
            <w:tcW w:w="850" w:type="dxa"/>
            <w:tcBorders>
              <w:top w:val="nil"/>
              <w:left w:val="single" w:sz="4" w:space="0" w:color="auto"/>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91 8 09 90240</w:t>
            </w: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r>
      <w:tr w:rsidR="008C71C9" w:rsidRPr="00F765DD" w:rsidTr="00DA664B">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lastRenderedPageBreak/>
              <w:t xml:space="preserve">Межбюджетные трансферты </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91 8 09 90240</w:t>
            </w:r>
          </w:p>
        </w:tc>
        <w:tc>
          <w:tcPr>
            <w:tcW w:w="850" w:type="dxa"/>
            <w:tcBorders>
              <w:top w:val="nil"/>
              <w:left w:val="single" w:sz="4" w:space="0" w:color="auto"/>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91 8 09 90240</w:t>
            </w: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r>
      <w:tr w:rsidR="008C71C9" w:rsidRPr="00F765DD" w:rsidTr="00DA664B">
        <w:trPr>
          <w:trHeight w:val="270"/>
        </w:trPr>
        <w:tc>
          <w:tcPr>
            <w:tcW w:w="2567" w:type="dxa"/>
            <w:tcBorders>
              <w:top w:val="nil"/>
              <w:left w:val="nil"/>
              <w:bottom w:val="single" w:sz="4" w:space="0" w:color="auto"/>
              <w:right w:val="single" w:sz="8"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Иные межбюджетные трансферты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О34</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91 8 09 90240</w:t>
            </w:r>
          </w:p>
        </w:tc>
        <w:tc>
          <w:tcPr>
            <w:tcW w:w="850" w:type="dxa"/>
            <w:tcBorders>
              <w:top w:val="nil"/>
              <w:left w:val="single" w:sz="4" w:space="0" w:color="auto"/>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91 8 09 90240</w:t>
            </w:r>
          </w:p>
        </w:tc>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540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20"/>
                <w:szCs w:val="20"/>
                <w:lang w:eastAsia="ru-RU"/>
              </w:rPr>
            </w:pPr>
            <w:r w:rsidRPr="00F765DD">
              <w:rPr>
                <w:rFonts w:ascii="Arial CYR" w:hAnsi="Arial CYR" w:cs="Arial CYR"/>
                <w:sz w:val="20"/>
                <w:szCs w:val="20"/>
                <w:lang w:eastAsia="ru-RU"/>
              </w:rPr>
              <w:t>0,00</w:t>
            </w:r>
          </w:p>
        </w:tc>
      </w:tr>
      <w:tr w:rsidR="008C71C9" w:rsidRPr="00F765DD" w:rsidTr="00DA664B">
        <w:trPr>
          <w:trHeight w:val="1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r>
      <w:tr w:rsidR="008C71C9" w:rsidRPr="00F765DD" w:rsidTr="00DA664B">
        <w:trPr>
          <w:trHeight w:val="3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КУЛЬТУРА,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000 00 00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91 0 00 00000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3142639,90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2778041,00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2714653,00</w:t>
            </w:r>
          </w:p>
        </w:tc>
      </w:tr>
      <w:tr w:rsidR="008C71C9" w:rsidRPr="00F765DD" w:rsidTr="00DA664B">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КУЛЬТУРА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440 00 00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91 7 00 00000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3142639,90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2778041,00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2714653,00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 xml:space="preserve">Обеспечение досуговой деятельности </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91 7 10 00000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2699661,90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2365063,00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2301675,00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выплаты по оплате труда персоналу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1548663,00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1548663,00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1548663,00</w:t>
            </w:r>
          </w:p>
        </w:tc>
      </w:tr>
      <w:tr w:rsidR="008C71C9" w:rsidRPr="00F765DD" w:rsidTr="00DA664B">
        <w:trPr>
          <w:trHeight w:val="12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F765DD">
              <w:rPr>
                <w:sz w:val="20"/>
                <w:szCs w:val="20"/>
                <w:lang w:eastAsia="ru-RU"/>
              </w:rPr>
              <w:t>органами</w:t>
            </w:r>
            <w:proofErr w:type="gramStart"/>
            <w:r w:rsidRPr="00F765DD">
              <w:rPr>
                <w:sz w:val="20"/>
                <w:szCs w:val="20"/>
                <w:lang w:eastAsia="ru-RU"/>
              </w:rPr>
              <w:t>,к</w:t>
            </w:r>
            <w:proofErr w:type="gramEnd"/>
            <w:r w:rsidRPr="00F765DD">
              <w:rPr>
                <w:sz w:val="20"/>
                <w:szCs w:val="20"/>
                <w:lang w:eastAsia="ru-RU"/>
              </w:rPr>
              <w:t>азенными</w:t>
            </w:r>
            <w:proofErr w:type="spellEnd"/>
            <w:r w:rsidRPr="00F765DD">
              <w:rPr>
                <w:sz w:val="20"/>
                <w:szCs w:val="20"/>
                <w:lang w:eastAsia="ru-RU"/>
              </w:rPr>
              <w:t xml:space="preserve"> </w:t>
            </w:r>
            <w:proofErr w:type="spellStart"/>
            <w:r w:rsidRPr="00F765DD">
              <w:rPr>
                <w:sz w:val="20"/>
                <w:szCs w:val="20"/>
                <w:lang w:eastAsia="ru-RU"/>
              </w:rPr>
              <w:t>учреждениями,органами</w:t>
            </w:r>
            <w:proofErr w:type="spellEnd"/>
            <w:r w:rsidRPr="00F765DD">
              <w:rPr>
                <w:sz w:val="20"/>
                <w:szCs w:val="20"/>
                <w:lang w:eastAsia="ru-RU"/>
              </w:rPr>
              <w:t xml:space="preserve">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1548663,00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1548663,00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1548663,00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110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1548663,00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1548663,00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1548663,00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обеспечение функций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1150998,90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816400,00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753012,00</w:t>
            </w:r>
          </w:p>
        </w:tc>
      </w:tr>
      <w:tr w:rsidR="008C71C9" w:rsidRPr="00F765DD" w:rsidTr="00DA664B">
        <w:trPr>
          <w:trHeight w:val="510"/>
        </w:trPr>
        <w:tc>
          <w:tcPr>
            <w:tcW w:w="2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932498,90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816400,00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753012,00</w:t>
            </w:r>
          </w:p>
        </w:tc>
      </w:tr>
      <w:tr w:rsidR="008C71C9" w:rsidRPr="00F765DD" w:rsidTr="00DA664B">
        <w:trPr>
          <w:trHeight w:val="765"/>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932498,90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816400,00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753012,00</w:t>
            </w:r>
          </w:p>
        </w:tc>
      </w:tr>
      <w:tr w:rsidR="008C71C9" w:rsidRPr="00F765DD" w:rsidTr="00DA664B">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Закупка товаров, </w:t>
            </w:r>
            <w:proofErr w:type="spellStart"/>
            <w:r w:rsidRPr="00F765DD">
              <w:rPr>
                <w:sz w:val="20"/>
                <w:szCs w:val="20"/>
                <w:lang w:eastAsia="ru-RU"/>
              </w:rPr>
              <w:t>работ</w:t>
            </w:r>
            <w:proofErr w:type="gramStart"/>
            <w:r w:rsidRPr="00F765DD">
              <w:rPr>
                <w:sz w:val="20"/>
                <w:szCs w:val="20"/>
                <w:lang w:eastAsia="ru-RU"/>
              </w:rPr>
              <w:t>,у</w:t>
            </w:r>
            <w:proofErr w:type="gramEnd"/>
            <w:r w:rsidRPr="00F765DD">
              <w:rPr>
                <w:sz w:val="20"/>
                <w:szCs w:val="20"/>
                <w:lang w:eastAsia="ru-RU"/>
              </w:rPr>
              <w:t>слуг</w:t>
            </w:r>
            <w:proofErr w:type="spellEnd"/>
            <w:r w:rsidRPr="00F765DD">
              <w:rPr>
                <w:sz w:val="20"/>
                <w:szCs w:val="20"/>
                <w:lang w:eastAsia="ru-RU"/>
              </w:rPr>
              <w:t xml:space="preserve">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242</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5000,00</w:t>
            </w:r>
          </w:p>
        </w:tc>
      </w:tr>
      <w:tr w:rsidR="008C71C9" w:rsidRPr="00F765DD" w:rsidTr="00DA664B">
        <w:trPr>
          <w:trHeight w:val="4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927498,90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786400,00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723012,00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23095,95</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Премии и гранты</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350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23095,95</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25000,00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800</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 xml:space="preserve">Уплата </w:t>
            </w:r>
            <w:proofErr w:type="spellStart"/>
            <w:r w:rsidRPr="00F765DD">
              <w:rPr>
                <w:color w:val="000000"/>
                <w:sz w:val="20"/>
                <w:szCs w:val="20"/>
                <w:lang w:eastAsia="ru-RU"/>
              </w:rPr>
              <w:t>налогов</w:t>
            </w:r>
            <w:proofErr w:type="gramStart"/>
            <w:r w:rsidRPr="00F765DD">
              <w:rPr>
                <w:color w:val="000000"/>
                <w:sz w:val="20"/>
                <w:szCs w:val="20"/>
                <w:lang w:eastAsia="ru-RU"/>
              </w:rPr>
              <w:t>,с</w:t>
            </w:r>
            <w:proofErr w:type="gramEnd"/>
            <w:r w:rsidRPr="00F765DD">
              <w:rPr>
                <w:color w:val="000000"/>
                <w:sz w:val="20"/>
                <w:szCs w:val="20"/>
                <w:lang w:eastAsia="ru-RU"/>
              </w:rPr>
              <w:t>боров</w:t>
            </w:r>
            <w:proofErr w:type="spellEnd"/>
            <w:r w:rsidRPr="00F765DD">
              <w:rPr>
                <w:color w:val="000000"/>
                <w:sz w:val="20"/>
                <w:szCs w:val="20"/>
                <w:lang w:eastAsia="ru-RU"/>
              </w:rPr>
              <w:t xml:space="preserve">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850</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851</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lastRenderedPageBreak/>
              <w:t xml:space="preserve">Уплата  прочих </w:t>
            </w:r>
            <w:proofErr w:type="spellStart"/>
            <w:r w:rsidRPr="00F765DD">
              <w:rPr>
                <w:color w:val="000000"/>
                <w:sz w:val="20"/>
                <w:szCs w:val="20"/>
                <w:lang w:eastAsia="ru-RU"/>
              </w:rPr>
              <w:t>налогов</w:t>
            </w:r>
            <w:proofErr w:type="gramStart"/>
            <w:r w:rsidRPr="00F765DD">
              <w:rPr>
                <w:color w:val="000000"/>
                <w:sz w:val="20"/>
                <w:szCs w:val="20"/>
                <w:lang w:eastAsia="ru-RU"/>
              </w:rPr>
              <w:t>,с</w:t>
            </w:r>
            <w:proofErr w:type="gramEnd"/>
            <w:r w:rsidRPr="00F765DD">
              <w:rPr>
                <w:color w:val="000000"/>
                <w:sz w:val="20"/>
                <w:szCs w:val="20"/>
                <w:lang w:eastAsia="ru-RU"/>
              </w:rPr>
              <w:t>боров</w:t>
            </w:r>
            <w:proofErr w:type="spellEnd"/>
            <w:r w:rsidRPr="00F765DD">
              <w:rPr>
                <w:color w:val="000000"/>
                <w:sz w:val="20"/>
                <w:szCs w:val="20"/>
                <w:lang w:eastAsia="ru-RU"/>
              </w:rPr>
              <w:t xml:space="preserve">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852</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91 7 10 90320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853</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5000,00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РЕАЛИЗАЦИЯ МЕРОПРИЯТИЙ ПЕРЕЧНЯ НАРОДНЫХ ИНИЦИАТИВ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7 01 S2370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188500,00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555"/>
        </w:trPr>
        <w:tc>
          <w:tcPr>
            <w:tcW w:w="2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01 S2370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188500,00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525"/>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01 S2370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188500,00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01 S2370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188500,00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540"/>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СОФИНАНСИРОВАНИЕ РЕАЛИЗАЦИИ МЕРОПРИЯТИЙ ПЕРЕЧНЯ НАРОДНЫХ ИНИЦИАТИВ</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7 01 S2370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1904,05</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405"/>
        </w:trPr>
        <w:tc>
          <w:tcPr>
            <w:tcW w:w="2567" w:type="dxa"/>
            <w:tcBorders>
              <w:top w:val="nil"/>
              <w:left w:val="nil"/>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01 S2370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1904,05</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615"/>
        </w:trPr>
        <w:tc>
          <w:tcPr>
            <w:tcW w:w="2567" w:type="dxa"/>
            <w:tcBorders>
              <w:top w:val="nil"/>
              <w:left w:val="nil"/>
              <w:bottom w:val="nil"/>
              <w:right w:val="nil"/>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01 S2370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1904,05</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440 99 ОО</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01 S2370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1904,05</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0,00</w:t>
            </w:r>
          </w:p>
        </w:tc>
      </w:tr>
      <w:tr w:rsidR="008C71C9" w:rsidRPr="00F765DD" w:rsidTr="00DA664B">
        <w:trPr>
          <w:trHeight w:val="28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b/>
                <w:bCs/>
                <w:sz w:val="20"/>
                <w:szCs w:val="20"/>
                <w:lang w:eastAsia="ru-RU"/>
              </w:rPr>
            </w:pPr>
            <w:r w:rsidRPr="00F765DD">
              <w:rPr>
                <w:b/>
                <w:bCs/>
                <w:sz w:val="20"/>
                <w:szCs w:val="20"/>
                <w:lang w:eastAsia="ru-RU"/>
              </w:rPr>
              <w:t>Обеспечение библиотечной деятельности</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О</w:t>
            </w:r>
            <w:proofErr w:type="gramStart"/>
            <w:r w:rsidRPr="00F765DD">
              <w:rPr>
                <w:b/>
                <w:bCs/>
                <w:sz w:val="20"/>
                <w:szCs w:val="20"/>
                <w:lang w:eastAsia="ru-RU"/>
              </w:rPr>
              <w:t>1</w:t>
            </w:r>
            <w:proofErr w:type="gramEnd"/>
          </w:p>
        </w:tc>
        <w:tc>
          <w:tcPr>
            <w:tcW w:w="992"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xml:space="preserve">442 ОО </w:t>
            </w:r>
            <w:proofErr w:type="spellStart"/>
            <w:r w:rsidRPr="00F765DD">
              <w:rPr>
                <w:b/>
                <w:bCs/>
                <w:sz w:val="20"/>
                <w:szCs w:val="20"/>
                <w:lang w:eastAsia="ru-RU"/>
              </w:rPr>
              <w:t>ОО</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91 7 11 00000</w:t>
            </w:r>
          </w:p>
        </w:tc>
        <w:tc>
          <w:tcPr>
            <w:tcW w:w="704" w:type="dxa"/>
            <w:tcBorders>
              <w:top w:val="nil"/>
              <w:left w:val="nil"/>
              <w:bottom w:val="single" w:sz="4" w:space="0" w:color="auto"/>
              <w:right w:val="nil"/>
            </w:tcBorders>
            <w:shd w:val="clear" w:color="auto" w:fill="auto"/>
            <w:noWrap/>
            <w:vAlign w:val="bottom"/>
            <w:hideMark/>
          </w:tcPr>
          <w:p w:rsidR="008C71C9" w:rsidRPr="00F765DD" w:rsidRDefault="008C71C9" w:rsidP="00DA664B">
            <w:pPr>
              <w:suppressAutoHyphens w:val="0"/>
              <w:jc w:val="center"/>
              <w:rPr>
                <w:b/>
                <w:bCs/>
                <w:sz w:val="20"/>
                <w:szCs w:val="20"/>
                <w:lang w:eastAsia="ru-RU"/>
              </w:rPr>
            </w:pPr>
            <w:r w:rsidRPr="00F765DD">
              <w:rPr>
                <w:b/>
                <w:bCs/>
                <w:sz w:val="20"/>
                <w:szCs w:val="20"/>
                <w:lang w:eastAsia="ru-RU"/>
              </w:rPr>
              <w:t> </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442978,00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412978,00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412978,00</w:t>
            </w:r>
          </w:p>
        </w:tc>
      </w:tr>
      <w:tr w:rsidR="008C71C9" w:rsidRPr="00F765DD" w:rsidTr="00DA664B">
        <w:trPr>
          <w:trHeight w:val="510"/>
        </w:trPr>
        <w:tc>
          <w:tcPr>
            <w:tcW w:w="2567" w:type="dxa"/>
            <w:tcBorders>
              <w:top w:val="nil"/>
              <w:left w:val="single" w:sz="4" w:space="0" w:color="auto"/>
              <w:bottom w:val="nil"/>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выплаты персоналу казенных учреждений</w:t>
            </w:r>
          </w:p>
        </w:tc>
        <w:tc>
          <w:tcPr>
            <w:tcW w:w="680"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nil"/>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442 99 ОО</w:t>
            </w:r>
          </w:p>
        </w:tc>
        <w:tc>
          <w:tcPr>
            <w:tcW w:w="850" w:type="dxa"/>
            <w:tcBorders>
              <w:top w:val="nil"/>
              <w:left w:val="single" w:sz="4" w:space="0" w:color="auto"/>
              <w:bottom w:val="nil"/>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91 7 11 90310</w:t>
            </w:r>
          </w:p>
        </w:tc>
        <w:tc>
          <w:tcPr>
            <w:tcW w:w="704"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nil"/>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442978,00</w:t>
            </w:r>
          </w:p>
        </w:tc>
        <w:tc>
          <w:tcPr>
            <w:tcW w:w="1166" w:type="dxa"/>
            <w:tcBorders>
              <w:top w:val="nil"/>
              <w:left w:val="nil"/>
              <w:bottom w:val="nil"/>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412978,00</w:t>
            </w:r>
          </w:p>
        </w:tc>
        <w:tc>
          <w:tcPr>
            <w:tcW w:w="1166" w:type="dxa"/>
            <w:tcBorders>
              <w:top w:val="nil"/>
              <w:left w:val="nil"/>
              <w:bottom w:val="nil"/>
              <w:right w:val="single" w:sz="8"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412978,00</w:t>
            </w:r>
          </w:p>
        </w:tc>
      </w:tr>
      <w:tr w:rsidR="008C71C9" w:rsidRPr="00F765DD" w:rsidTr="00DA664B">
        <w:trPr>
          <w:trHeight w:val="129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F765DD">
              <w:rPr>
                <w:sz w:val="20"/>
                <w:szCs w:val="20"/>
                <w:lang w:eastAsia="ru-RU"/>
              </w:rPr>
              <w:t>органами</w:t>
            </w:r>
            <w:proofErr w:type="gramStart"/>
            <w:r w:rsidRPr="00F765DD">
              <w:rPr>
                <w:sz w:val="20"/>
                <w:szCs w:val="20"/>
                <w:lang w:eastAsia="ru-RU"/>
              </w:rPr>
              <w:t>,к</w:t>
            </w:r>
            <w:proofErr w:type="gramEnd"/>
            <w:r w:rsidRPr="00F765DD">
              <w:rPr>
                <w:sz w:val="20"/>
                <w:szCs w:val="20"/>
                <w:lang w:eastAsia="ru-RU"/>
              </w:rPr>
              <w:t>азенными</w:t>
            </w:r>
            <w:proofErr w:type="spellEnd"/>
            <w:r w:rsidRPr="00F765DD">
              <w:rPr>
                <w:sz w:val="20"/>
                <w:szCs w:val="20"/>
                <w:lang w:eastAsia="ru-RU"/>
              </w:rPr>
              <w:t xml:space="preserve"> </w:t>
            </w:r>
            <w:proofErr w:type="spellStart"/>
            <w:r w:rsidRPr="00F765DD">
              <w:rPr>
                <w:sz w:val="20"/>
                <w:szCs w:val="20"/>
                <w:lang w:eastAsia="ru-RU"/>
              </w:rPr>
              <w:t>учреждениями,органами</w:t>
            </w:r>
            <w:proofErr w:type="spellEnd"/>
            <w:r w:rsidRPr="00F765DD">
              <w:rPr>
                <w:sz w:val="20"/>
                <w:szCs w:val="20"/>
                <w:lang w:eastAsia="ru-RU"/>
              </w:rPr>
              <w:t xml:space="preserve"> управления государственными внебюджетными фондами</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442 99 ОО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91 7 11 90310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412978,00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412978,00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412978,00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выплаты по оплате труда персоналу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xml:space="preserve">442 ОО </w:t>
            </w:r>
            <w:proofErr w:type="spellStart"/>
            <w:r w:rsidRPr="00F765DD">
              <w:rPr>
                <w:sz w:val="20"/>
                <w:szCs w:val="20"/>
                <w:lang w:eastAsia="ru-RU"/>
              </w:rPr>
              <w:t>ОО</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91 7 11 90310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110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412978,00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412978,00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412978,00</w:t>
            </w:r>
          </w:p>
        </w:tc>
      </w:tr>
      <w:tr w:rsidR="008C71C9" w:rsidRPr="00F765DD" w:rsidTr="00DA664B">
        <w:trPr>
          <w:trHeight w:val="24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 xml:space="preserve">Фонд оплаты труда учреждений </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442 99 ОО</w:t>
            </w:r>
          </w:p>
        </w:tc>
        <w:tc>
          <w:tcPr>
            <w:tcW w:w="85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91 7 11 90310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111</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317187,00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317187,00</w:t>
            </w:r>
          </w:p>
        </w:tc>
        <w:tc>
          <w:tcPr>
            <w:tcW w:w="1166" w:type="dxa"/>
            <w:tcBorders>
              <w:top w:val="nil"/>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317187,00</w:t>
            </w:r>
          </w:p>
        </w:tc>
      </w:tr>
      <w:tr w:rsidR="008C71C9" w:rsidRPr="00F765DD" w:rsidTr="00DA664B">
        <w:trPr>
          <w:trHeight w:val="102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8C71C9" w:rsidRPr="00F765DD" w:rsidRDefault="008C71C9" w:rsidP="00DA664B">
            <w:pPr>
              <w:suppressAutoHyphens w:val="0"/>
              <w:jc w:val="both"/>
              <w:rPr>
                <w:sz w:val="20"/>
                <w:szCs w:val="20"/>
                <w:lang w:eastAsia="ru-RU"/>
              </w:rPr>
            </w:pPr>
            <w:r w:rsidRPr="00F765DD">
              <w:rPr>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442 99 ОО</w:t>
            </w:r>
          </w:p>
        </w:tc>
        <w:tc>
          <w:tcPr>
            <w:tcW w:w="85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91 7 11 90310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119</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95791,00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95791,00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95791,00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Расходы на обеспечение функций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442 99 ОО</w:t>
            </w:r>
          </w:p>
        </w:tc>
        <w:tc>
          <w:tcPr>
            <w:tcW w:w="85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91 7 11 90320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color w:val="000000"/>
                <w:sz w:val="20"/>
                <w:szCs w:val="20"/>
                <w:lang w:eastAsia="ru-RU"/>
              </w:rPr>
            </w:pPr>
            <w:r w:rsidRPr="00F765DD">
              <w:rPr>
                <w:color w:val="000000"/>
                <w:sz w:val="20"/>
                <w:szCs w:val="20"/>
                <w:lang w:eastAsia="ru-RU"/>
              </w:rPr>
              <w:t>30000,00</w:t>
            </w:r>
          </w:p>
        </w:tc>
      </w:tr>
      <w:tr w:rsidR="008C71C9" w:rsidRPr="00F765DD" w:rsidTr="00DA664B">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442 99 ОО</w:t>
            </w:r>
          </w:p>
        </w:tc>
        <w:tc>
          <w:tcPr>
            <w:tcW w:w="85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91 7 11 90320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30000,00</w:t>
            </w:r>
          </w:p>
        </w:tc>
      </w:tr>
      <w:tr w:rsidR="008C71C9" w:rsidRPr="00F765DD" w:rsidTr="00DA664B">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color w:val="000000"/>
                <w:sz w:val="20"/>
                <w:szCs w:val="20"/>
                <w:lang w:eastAsia="ru-RU"/>
              </w:rPr>
            </w:pPr>
            <w:r w:rsidRPr="00F765DD">
              <w:rPr>
                <w:color w:val="000000"/>
                <w:sz w:val="20"/>
                <w:szCs w:val="20"/>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442 99 ОО</w:t>
            </w:r>
          </w:p>
        </w:tc>
        <w:tc>
          <w:tcPr>
            <w:tcW w:w="85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91 7 11 90320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30000,00</w:t>
            </w:r>
          </w:p>
        </w:tc>
      </w:tr>
      <w:tr w:rsidR="008C71C9" w:rsidRPr="00F765DD" w:rsidTr="00DA664B">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8C71C9" w:rsidRPr="00F765DD" w:rsidRDefault="008C71C9" w:rsidP="00DA664B">
            <w:pPr>
              <w:suppressAutoHyphens w:val="0"/>
              <w:rPr>
                <w:sz w:val="20"/>
                <w:szCs w:val="20"/>
                <w:lang w:eastAsia="ru-RU"/>
              </w:rPr>
            </w:pPr>
            <w:r w:rsidRPr="00F765DD">
              <w:rPr>
                <w:sz w:val="20"/>
                <w:szCs w:val="20"/>
                <w:lang w:eastAsia="ru-RU"/>
              </w:rPr>
              <w:t xml:space="preserve">Прочая закупка </w:t>
            </w:r>
            <w:proofErr w:type="spellStart"/>
            <w:r w:rsidRPr="00F765DD">
              <w:rPr>
                <w:sz w:val="20"/>
                <w:szCs w:val="20"/>
                <w:lang w:eastAsia="ru-RU"/>
              </w:rPr>
              <w:t>товаров</w:t>
            </w:r>
            <w:proofErr w:type="gramStart"/>
            <w:r w:rsidRPr="00F765DD">
              <w:rPr>
                <w:sz w:val="20"/>
                <w:szCs w:val="20"/>
                <w:lang w:eastAsia="ru-RU"/>
              </w:rPr>
              <w:t>,р</w:t>
            </w:r>
            <w:proofErr w:type="gramEnd"/>
            <w:r w:rsidRPr="00F765DD">
              <w:rPr>
                <w:sz w:val="20"/>
                <w:szCs w:val="20"/>
                <w:lang w:eastAsia="ru-RU"/>
              </w:rPr>
              <w:t>абот,услуг</w:t>
            </w:r>
            <w:proofErr w:type="spellEnd"/>
            <w:r w:rsidRPr="00F765DD">
              <w:rPr>
                <w:sz w:val="20"/>
                <w:szCs w:val="20"/>
                <w:lang w:eastAsia="ru-RU"/>
              </w:rPr>
              <w:t xml:space="preserve">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035</w:t>
            </w:r>
          </w:p>
        </w:tc>
        <w:tc>
          <w:tcPr>
            <w:tcW w:w="709"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О</w:t>
            </w:r>
            <w:proofErr w:type="gramStart"/>
            <w:r w:rsidRPr="00F765DD">
              <w:rPr>
                <w:sz w:val="20"/>
                <w:szCs w:val="20"/>
                <w:lang w:eastAsia="ru-RU"/>
              </w:rPr>
              <w:t>1</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442 99 ОО</w:t>
            </w:r>
          </w:p>
        </w:tc>
        <w:tc>
          <w:tcPr>
            <w:tcW w:w="850"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91 7 11 90320</w:t>
            </w:r>
          </w:p>
        </w:tc>
        <w:tc>
          <w:tcPr>
            <w:tcW w:w="704"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244</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30000,00</w:t>
            </w:r>
          </w:p>
        </w:tc>
        <w:tc>
          <w:tcPr>
            <w:tcW w:w="1166" w:type="dxa"/>
            <w:tcBorders>
              <w:top w:val="nil"/>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30000,00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680"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709"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992" w:type="dxa"/>
            <w:tcBorders>
              <w:top w:val="nil"/>
              <w:left w:val="nil"/>
              <w:bottom w:val="nil"/>
              <w:right w:val="nil"/>
            </w:tcBorders>
            <w:shd w:val="clear" w:color="auto" w:fill="auto"/>
            <w:noWrap/>
            <w:vAlign w:val="bottom"/>
            <w:hideMark/>
          </w:tcPr>
          <w:p w:rsidR="008C71C9" w:rsidRPr="00F765DD" w:rsidRDefault="008C71C9" w:rsidP="00DA664B">
            <w:pPr>
              <w:suppressAutoHyphens w:val="0"/>
              <w:jc w:val="center"/>
              <w:rPr>
                <w:sz w:val="20"/>
                <w:szCs w:val="20"/>
                <w:lang w:eastAsia="ru-RU"/>
              </w:rPr>
            </w:pPr>
            <w:r w:rsidRPr="00F765DD">
              <w:rPr>
                <w:sz w:val="20"/>
                <w:szCs w:val="20"/>
                <w:lang w:eastAsia="ru-RU"/>
              </w:rPr>
              <w:t> </w:t>
            </w:r>
          </w:p>
        </w:tc>
        <w:tc>
          <w:tcPr>
            <w:tcW w:w="850" w:type="dxa"/>
            <w:tcBorders>
              <w:top w:val="nil"/>
              <w:left w:val="single" w:sz="4" w:space="0" w:color="auto"/>
              <w:bottom w:val="nil"/>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18"/>
                <w:szCs w:val="18"/>
                <w:lang w:eastAsia="ru-RU"/>
              </w:rPr>
            </w:pPr>
            <w:r w:rsidRPr="00F765DD">
              <w:rPr>
                <w:rFonts w:ascii="Arial CYR" w:hAnsi="Arial CYR" w:cs="Arial CYR"/>
                <w:sz w:val="18"/>
                <w:szCs w:val="18"/>
                <w:lang w:eastAsia="ru-RU"/>
              </w:rPr>
              <w:t> </w:t>
            </w:r>
          </w:p>
        </w:tc>
        <w:tc>
          <w:tcPr>
            <w:tcW w:w="704" w:type="dxa"/>
            <w:tcBorders>
              <w:top w:val="nil"/>
              <w:left w:val="nil"/>
              <w:bottom w:val="nil"/>
              <w:right w:val="single" w:sz="4" w:space="0" w:color="auto"/>
            </w:tcBorders>
            <w:shd w:val="clear" w:color="auto" w:fill="auto"/>
            <w:noWrap/>
            <w:vAlign w:val="bottom"/>
            <w:hideMark/>
          </w:tcPr>
          <w:p w:rsidR="008C71C9" w:rsidRPr="00F765DD" w:rsidRDefault="008C71C9" w:rsidP="00DA664B">
            <w:pPr>
              <w:suppressAutoHyphens w:val="0"/>
              <w:jc w:val="center"/>
              <w:rPr>
                <w:rFonts w:ascii="Arial CYR" w:hAnsi="Arial CYR" w:cs="Arial CYR"/>
                <w:sz w:val="18"/>
                <w:szCs w:val="18"/>
                <w:lang w:eastAsia="ru-RU"/>
              </w:rPr>
            </w:pPr>
            <w:r w:rsidRPr="00F765DD">
              <w:rPr>
                <w:rFonts w:ascii="Arial CYR" w:hAnsi="Arial CYR" w:cs="Arial CYR"/>
                <w:sz w:val="18"/>
                <w:szCs w:val="18"/>
                <w:lang w:eastAsia="ru-RU"/>
              </w:rPr>
              <w:t> </w:t>
            </w:r>
          </w:p>
        </w:tc>
        <w:tc>
          <w:tcPr>
            <w:tcW w:w="1166" w:type="dxa"/>
            <w:tcBorders>
              <w:top w:val="nil"/>
              <w:left w:val="nil"/>
              <w:bottom w:val="nil"/>
              <w:right w:val="single" w:sz="8" w:space="0" w:color="auto"/>
            </w:tcBorders>
            <w:shd w:val="clear" w:color="auto" w:fill="auto"/>
            <w:noWrap/>
            <w:vAlign w:val="center"/>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 </w:t>
            </w:r>
          </w:p>
        </w:tc>
        <w:tc>
          <w:tcPr>
            <w:tcW w:w="1166" w:type="dxa"/>
            <w:tcBorders>
              <w:top w:val="nil"/>
              <w:left w:val="nil"/>
              <w:bottom w:val="nil"/>
              <w:right w:val="single" w:sz="8" w:space="0" w:color="auto"/>
            </w:tcBorders>
            <w:shd w:val="clear" w:color="auto" w:fill="auto"/>
            <w:noWrap/>
            <w:vAlign w:val="center"/>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197119,00</w:t>
            </w:r>
          </w:p>
        </w:tc>
        <w:tc>
          <w:tcPr>
            <w:tcW w:w="1166" w:type="dxa"/>
            <w:tcBorders>
              <w:top w:val="nil"/>
              <w:left w:val="nil"/>
              <w:bottom w:val="nil"/>
              <w:right w:val="single" w:sz="8" w:space="0" w:color="auto"/>
            </w:tcBorders>
            <w:shd w:val="clear" w:color="auto" w:fill="auto"/>
            <w:noWrap/>
            <w:vAlign w:val="center"/>
            <w:hideMark/>
          </w:tcPr>
          <w:p w:rsidR="008C71C9" w:rsidRPr="00F765DD" w:rsidRDefault="008C71C9" w:rsidP="00DA664B">
            <w:pPr>
              <w:suppressAutoHyphens w:val="0"/>
              <w:jc w:val="center"/>
              <w:rPr>
                <w:rFonts w:ascii="Arial" w:hAnsi="Arial" w:cs="Arial"/>
                <w:color w:val="000000"/>
                <w:sz w:val="16"/>
                <w:szCs w:val="16"/>
                <w:lang w:eastAsia="ru-RU"/>
              </w:rPr>
            </w:pPr>
            <w:r w:rsidRPr="00F765DD">
              <w:rPr>
                <w:rFonts w:ascii="Arial" w:hAnsi="Arial" w:cs="Arial"/>
                <w:color w:val="000000"/>
                <w:sz w:val="16"/>
                <w:szCs w:val="16"/>
                <w:lang w:eastAsia="ru-RU"/>
              </w:rPr>
              <w:t>396109,00</w:t>
            </w:r>
          </w:p>
        </w:tc>
      </w:tr>
      <w:tr w:rsidR="008C71C9" w:rsidRPr="00F765DD" w:rsidTr="00DA664B">
        <w:trPr>
          <w:trHeight w:val="25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8C71C9" w:rsidRPr="00F765DD" w:rsidRDefault="008C71C9" w:rsidP="00DA664B">
            <w:pPr>
              <w:suppressAutoHyphens w:val="0"/>
              <w:jc w:val="both"/>
              <w:rPr>
                <w:b/>
                <w:bCs/>
                <w:sz w:val="20"/>
                <w:szCs w:val="20"/>
                <w:lang w:eastAsia="ru-RU"/>
              </w:rPr>
            </w:pPr>
            <w:r w:rsidRPr="00F765DD">
              <w:rPr>
                <w:b/>
                <w:bCs/>
                <w:sz w:val="20"/>
                <w:szCs w:val="20"/>
                <w:lang w:eastAsia="ru-RU"/>
              </w:rPr>
              <w:t>Итого</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8C71C9" w:rsidRPr="00F765DD" w:rsidRDefault="008C71C9" w:rsidP="00DA664B">
            <w:pPr>
              <w:suppressAutoHyphens w:val="0"/>
              <w:rPr>
                <w:rFonts w:ascii="Arial CYR" w:hAnsi="Arial CYR" w:cs="Arial CYR"/>
                <w:sz w:val="20"/>
                <w:szCs w:val="20"/>
                <w:lang w:eastAsia="ru-RU"/>
              </w:rPr>
            </w:pPr>
            <w:r w:rsidRPr="00F765DD">
              <w:rPr>
                <w:rFonts w:ascii="Arial CYR" w:hAnsi="Arial CYR" w:cs="Arial CYR"/>
                <w:sz w:val="20"/>
                <w:szCs w:val="20"/>
                <w:lang w:eastAsia="ru-RU"/>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8867370,86</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7884755,00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8C71C9" w:rsidRPr="00F765DD" w:rsidRDefault="008C71C9" w:rsidP="00DA664B">
            <w:pPr>
              <w:suppressAutoHyphens w:val="0"/>
              <w:jc w:val="center"/>
              <w:rPr>
                <w:b/>
                <w:bCs/>
                <w:color w:val="000000"/>
                <w:sz w:val="20"/>
                <w:szCs w:val="20"/>
                <w:lang w:eastAsia="ru-RU"/>
              </w:rPr>
            </w:pPr>
            <w:r w:rsidRPr="00F765DD">
              <w:rPr>
                <w:b/>
                <w:bCs/>
                <w:color w:val="000000"/>
                <w:sz w:val="20"/>
                <w:szCs w:val="20"/>
                <w:lang w:eastAsia="ru-RU"/>
              </w:rPr>
              <w:t>7922180,00</w:t>
            </w:r>
          </w:p>
        </w:tc>
      </w:tr>
    </w:tbl>
    <w:p w:rsidR="008C71C9" w:rsidRDefault="008C71C9" w:rsidP="008C71C9"/>
    <w:p w:rsidR="008C71C9" w:rsidRDefault="008C71C9" w:rsidP="008C71C9"/>
    <w:p w:rsidR="008C71C9" w:rsidRDefault="008C71C9" w:rsidP="008C71C9"/>
    <w:p w:rsidR="008C71C9" w:rsidRDefault="008C71C9" w:rsidP="008C71C9"/>
    <w:p w:rsidR="008C71C9" w:rsidRDefault="008C71C9" w:rsidP="008C71C9">
      <w:pPr>
        <w:jc w:val="center"/>
        <w:rPr>
          <w:b/>
          <w:sz w:val="20"/>
          <w:szCs w:val="20"/>
        </w:rPr>
      </w:pPr>
      <w:r>
        <w:rPr>
          <w:b/>
          <w:sz w:val="20"/>
          <w:szCs w:val="20"/>
        </w:rPr>
        <w:t>Пояснительная  записка</w:t>
      </w:r>
    </w:p>
    <w:p w:rsidR="008C71C9" w:rsidRDefault="008C71C9" w:rsidP="008C71C9">
      <w:pPr>
        <w:jc w:val="center"/>
        <w:rPr>
          <w:b/>
          <w:sz w:val="20"/>
          <w:szCs w:val="20"/>
        </w:rPr>
      </w:pPr>
      <w:r>
        <w:rPr>
          <w:b/>
          <w:sz w:val="20"/>
          <w:szCs w:val="20"/>
        </w:rPr>
        <w:t>к  решению Думы муниципального образования «</w:t>
      </w:r>
      <w:proofErr w:type="spellStart"/>
      <w:r>
        <w:rPr>
          <w:b/>
          <w:sz w:val="20"/>
          <w:szCs w:val="20"/>
        </w:rPr>
        <w:t>Капсальское</w:t>
      </w:r>
      <w:proofErr w:type="spellEnd"/>
      <w:r>
        <w:rPr>
          <w:b/>
          <w:sz w:val="20"/>
          <w:szCs w:val="20"/>
        </w:rPr>
        <w:t>»</w:t>
      </w:r>
    </w:p>
    <w:p w:rsidR="008C71C9" w:rsidRDefault="008C71C9" w:rsidP="008C71C9">
      <w:pPr>
        <w:jc w:val="center"/>
        <w:rPr>
          <w:b/>
          <w:sz w:val="20"/>
          <w:szCs w:val="20"/>
        </w:rPr>
      </w:pPr>
      <w:r>
        <w:rPr>
          <w:b/>
          <w:sz w:val="20"/>
          <w:szCs w:val="20"/>
        </w:rPr>
        <w:t>«О внесении изменений в бюджет МО «</w:t>
      </w:r>
      <w:proofErr w:type="spellStart"/>
      <w:r>
        <w:rPr>
          <w:b/>
          <w:sz w:val="20"/>
          <w:szCs w:val="20"/>
        </w:rPr>
        <w:t>Капсальское</w:t>
      </w:r>
      <w:proofErr w:type="spellEnd"/>
      <w:r>
        <w:rPr>
          <w:b/>
          <w:sz w:val="20"/>
          <w:szCs w:val="20"/>
        </w:rPr>
        <w:t>» на 2018 год и плановый период 2019-2020 годы»</w:t>
      </w:r>
    </w:p>
    <w:p w:rsidR="008C71C9" w:rsidRDefault="008C71C9" w:rsidP="008C71C9">
      <w:pPr>
        <w:jc w:val="center"/>
        <w:rPr>
          <w:b/>
          <w:sz w:val="20"/>
          <w:szCs w:val="20"/>
        </w:rPr>
      </w:pPr>
      <w:r>
        <w:rPr>
          <w:b/>
          <w:sz w:val="20"/>
          <w:szCs w:val="20"/>
        </w:rPr>
        <w:t>От 27.03 2018 года № 6</w:t>
      </w:r>
    </w:p>
    <w:p w:rsidR="008C71C9" w:rsidRDefault="008C71C9" w:rsidP="008C71C9">
      <w:pPr>
        <w:rPr>
          <w:b/>
          <w:sz w:val="20"/>
          <w:szCs w:val="20"/>
        </w:rPr>
      </w:pPr>
    </w:p>
    <w:p w:rsidR="008C71C9" w:rsidRDefault="008C71C9" w:rsidP="008C71C9">
      <w:pPr>
        <w:rPr>
          <w:b/>
          <w:sz w:val="20"/>
          <w:szCs w:val="20"/>
        </w:rPr>
      </w:pPr>
    </w:p>
    <w:p w:rsidR="008C71C9" w:rsidRDefault="008C71C9" w:rsidP="008C71C9">
      <w:pPr>
        <w:rPr>
          <w:b/>
          <w:sz w:val="20"/>
          <w:szCs w:val="20"/>
        </w:rPr>
      </w:pPr>
    </w:p>
    <w:p w:rsidR="008C71C9" w:rsidRDefault="008C71C9" w:rsidP="008C71C9">
      <w:pPr>
        <w:rPr>
          <w:sz w:val="20"/>
          <w:szCs w:val="20"/>
        </w:rPr>
      </w:pPr>
      <w:r>
        <w:rPr>
          <w:b/>
          <w:sz w:val="20"/>
          <w:szCs w:val="20"/>
        </w:rPr>
        <w:tab/>
      </w:r>
      <w:r>
        <w:rPr>
          <w:sz w:val="20"/>
          <w:szCs w:val="20"/>
        </w:rPr>
        <w:t>В связи с  увеличением плана безвозмездных поступлений   на сумму 188500 рублей (прочие субсидии на реализацию мероприятий перечня проектов народных инициатив)</w:t>
      </w:r>
      <w:proofErr w:type="gramStart"/>
      <w:r>
        <w:rPr>
          <w:sz w:val="20"/>
          <w:szCs w:val="20"/>
        </w:rPr>
        <w:t xml:space="preserve"> ,</w:t>
      </w:r>
      <w:proofErr w:type="gramEnd"/>
      <w:r>
        <w:rPr>
          <w:sz w:val="20"/>
          <w:szCs w:val="20"/>
        </w:rPr>
        <w:t xml:space="preserve">  а также в связи с производственной необходимостью произведены следующие изменения в ранее утвержденные бюджетные ассигнования по следующим КБК:</w:t>
      </w:r>
    </w:p>
    <w:p w:rsidR="008C71C9" w:rsidRDefault="008C71C9" w:rsidP="008C71C9">
      <w:pPr>
        <w:rPr>
          <w:bCs/>
          <w:color w:val="000000"/>
          <w:sz w:val="20"/>
          <w:szCs w:val="20"/>
        </w:rPr>
      </w:pPr>
      <w:r>
        <w:rPr>
          <w:sz w:val="20"/>
          <w:szCs w:val="20"/>
        </w:rPr>
        <w:t xml:space="preserve">Увеличены средства на следующие расходы: уплату налога  на имущество организаций и земельного налога – 56300 рублей; другие </w:t>
      </w:r>
      <w:r>
        <w:rPr>
          <w:bCs/>
          <w:color w:val="000000"/>
          <w:sz w:val="20"/>
          <w:szCs w:val="20"/>
        </w:rPr>
        <w:t xml:space="preserve">мероприятия в области коммунального хозяйства (приобретение электронасосов) – 30000 рублей, </w:t>
      </w:r>
      <w:r>
        <w:rPr>
          <w:sz w:val="20"/>
          <w:szCs w:val="20"/>
        </w:rPr>
        <w:t xml:space="preserve">реализацию  и </w:t>
      </w:r>
      <w:proofErr w:type="spellStart"/>
      <w:r>
        <w:rPr>
          <w:sz w:val="20"/>
          <w:szCs w:val="20"/>
        </w:rPr>
        <w:t>софинансирование</w:t>
      </w:r>
      <w:proofErr w:type="spellEnd"/>
      <w:r>
        <w:rPr>
          <w:sz w:val="20"/>
          <w:szCs w:val="20"/>
        </w:rPr>
        <w:t xml:space="preserve"> мероприятий перечня проектов народных инициатив </w:t>
      </w:r>
      <w:proofErr w:type="gramStart"/>
      <w:r>
        <w:rPr>
          <w:sz w:val="20"/>
          <w:szCs w:val="20"/>
        </w:rPr>
        <w:t xml:space="preserve">( </w:t>
      </w:r>
      <w:proofErr w:type="gramEnd"/>
      <w:r>
        <w:rPr>
          <w:sz w:val="20"/>
          <w:szCs w:val="20"/>
        </w:rPr>
        <w:t xml:space="preserve">приобретение и установка стеклопакетов в здании дома культуры с. </w:t>
      </w:r>
      <w:proofErr w:type="spellStart"/>
      <w:r>
        <w:rPr>
          <w:sz w:val="20"/>
          <w:szCs w:val="20"/>
        </w:rPr>
        <w:t>Капсал</w:t>
      </w:r>
      <w:proofErr w:type="spellEnd"/>
      <w:r>
        <w:rPr>
          <w:sz w:val="20"/>
          <w:szCs w:val="20"/>
        </w:rPr>
        <w:t>) – 190404,05 рублей, итого 276704,05 рублей.</w:t>
      </w:r>
    </w:p>
    <w:p w:rsidR="008C71C9" w:rsidRDefault="008C71C9" w:rsidP="008C71C9">
      <w:pPr>
        <w:rPr>
          <w:sz w:val="20"/>
          <w:szCs w:val="20"/>
        </w:rPr>
      </w:pPr>
    </w:p>
    <w:p w:rsidR="008C71C9" w:rsidRDefault="008C71C9" w:rsidP="008C71C9">
      <w:pPr>
        <w:rPr>
          <w:sz w:val="20"/>
          <w:szCs w:val="20"/>
        </w:rPr>
      </w:pPr>
      <w:r>
        <w:rPr>
          <w:sz w:val="20"/>
          <w:szCs w:val="20"/>
        </w:rPr>
        <w:t>Уменьшены средства на следующие расходы: прочие мероприятия по благоустройству</w:t>
      </w:r>
      <w:r>
        <w:rPr>
          <w:bCs/>
          <w:color w:val="000000"/>
          <w:sz w:val="20"/>
          <w:szCs w:val="20"/>
        </w:rPr>
        <w:t>– 86300 рублей</w:t>
      </w:r>
    </w:p>
    <w:p w:rsidR="008C71C9" w:rsidRDefault="008C71C9" w:rsidP="008C71C9">
      <w:pPr>
        <w:rPr>
          <w:bCs/>
          <w:color w:val="000000"/>
          <w:sz w:val="20"/>
          <w:szCs w:val="20"/>
        </w:rPr>
      </w:pPr>
      <w:r>
        <w:rPr>
          <w:bCs/>
          <w:color w:val="000000"/>
          <w:sz w:val="20"/>
          <w:szCs w:val="20"/>
        </w:rPr>
        <w:t xml:space="preserve"> (приобретение электронасосов – 18330 рублей, ремонт водонапорных башен 67970 рублей), премии и гранты – 1904,05 рублей, итого – 88204,05 рублей.</w:t>
      </w:r>
    </w:p>
    <w:p w:rsidR="008C71C9" w:rsidRDefault="008C71C9" w:rsidP="008C71C9">
      <w:pPr>
        <w:rPr>
          <w:bCs/>
          <w:color w:val="000000"/>
          <w:sz w:val="20"/>
          <w:szCs w:val="20"/>
        </w:rPr>
      </w:pPr>
    </w:p>
    <w:p w:rsidR="008C71C9" w:rsidRDefault="008C71C9" w:rsidP="008C71C9">
      <w:pPr>
        <w:rPr>
          <w:sz w:val="20"/>
          <w:szCs w:val="20"/>
        </w:rPr>
      </w:pPr>
    </w:p>
    <w:p w:rsidR="008C71C9" w:rsidRDefault="008C71C9" w:rsidP="008C71C9">
      <w:pPr>
        <w:ind w:left="-720" w:right="-5"/>
        <w:rPr>
          <w:sz w:val="20"/>
          <w:szCs w:val="20"/>
        </w:rPr>
      </w:pPr>
      <w:r>
        <w:rPr>
          <w:sz w:val="20"/>
          <w:szCs w:val="20"/>
        </w:rPr>
        <w:t xml:space="preserve">                       Начальник финансового отдела                                                                                         С.П. </w:t>
      </w:r>
      <w:proofErr w:type="spellStart"/>
      <w:r>
        <w:rPr>
          <w:sz w:val="20"/>
          <w:szCs w:val="20"/>
        </w:rPr>
        <w:t>Бунаева</w:t>
      </w:r>
      <w:proofErr w:type="spellEnd"/>
    </w:p>
    <w:p w:rsidR="008C71C9" w:rsidRDefault="008C71C9" w:rsidP="008C71C9">
      <w:pPr>
        <w:jc w:val="center"/>
        <w:rPr>
          <w:b/>
          <w:sz w:val="20"/>
          <w:szCs w:val="20"/>
        </w:rPr>
      </w:pPr>
    </w:p>
    <w:p w:rsidR="008C71C9" w:rsidRDefault="008C71C9" w:rsidP="008C71C9">
      <w:pPr>
        <w:jc w:val="center"/>
        <w:rPr>
          <w:b/>
          <w:sz w:val="20"/>
          <w:szCs w:val="20"/>
        </w:rPr>
      </w:pPr>
    </w:p>
    <w:p w:rsidR="008C71C9" w:rsidRDefault="008C71C9" w:rsidP="008C71C9">
      <w:pPr>
        <w:ind w:left="-720" w:right="-5"/>
        <w:rPr>
          <w:sz w:val="20"/>
          <w:szCs w:val="20"/>
        </w:rPr>
      </w:pPr>
    </w:p>
    <w:p w:rsidR="008C71C9" w:rsidRPr="0084608D" w:rsidRDefault="008C71C9" w:rsidP="008C71C9">
      <w:pPr>
        <w:jc w:val="center"/>
        <w:rPr>
          <w:rFonts w:ascii="Arial" w:hAnsi="Arial" w:cs="Arial"/>
          <w:color w:val="0D0D0D"/>
          <w:szCs w:val="32"/>
        </w:rPr>
      </w:pPr>
      <w:r>
        <w:rPr>
          <w:rFonts w:ascii="Arial" w:hAnsi="Arial" w:cs="Arial"/>
          <w:color w:val="0D0D0D"/>
          <w:szCs w:val="32"/>
        </w:rPr>
        <w:t>27.03.2018</w:t>
      </w:r>
      <w:r w:rsidRPr="008C76F4">
        <w:rPr>
          <w:rFonts w:ascii="Arial" w:hAnsi="Arial" w:cs="Arial"/>
          <w:color w:val="0D0D0D"/>
          <w:szCs w:val="32"/>
        </w:rPr>
        <w:t>Г</w:t>
      </w:r>
      <w:r w:rsidRPr="0084608D">
        <w:rPr>
          <w:rFonts w:ascii="Arial" w:hAnsi="Arial" w:cs="Arial"/>
          <w:color w:val="0D0D0D"/>
          <w:szCs w:val="32"/>
        </w:rPr>
        <w:t>. №</w:t>
      </w:r>
      <w:r>
        <w:rPr>
          <w:rFonts w:ascii="Arial" w:hAnsi="Arial" w:cs="Arial"/>
          <w:color w:val="0D0D0D"/>
          <w:szCs w:val="32"/>
        </w:rPr>
        <w:t xml:space="preserve"> 7</w:t>
      </w:r>
      <w:r w:rsidRPr="0084608D">
        <w:rPr>
          <w:rFonts w:ascii="Arial" w:hAnsi="Arial" w:cs="Arial"/>
          <w:color w:val="0D0D0D"/>
          <w:szCs w:val="32"/>
        </w:rPr>
        <w:t xml:space="preserve"> </w:t>
      </w:r>
    </w:p>
    <w:p w:rsidR="008C71C9" w:rsidRPr="0084608D" w:rsidRDefault="008C71C9" w:rsidP="008C71C9">
      <w:pPr>
        <w:ind w:firstLine="709"/>
        <w:jc w:val="center"/>
        <w:rPr>
          <w:rFonts w:ascii="Arial" w:hAnsi="Arial" w:cs="Arial"/>
          <w:sz w:val="30"/>
          <w:szCs w:val="30"/>
        </w:rPr>
      </w:pPr>
      <w:r w:rsidRPr="0084608D">
        <w:rPr>
          <w:rFonts w:ascii="Arial" w:hAnsi="Arial" w:cs="Arial"/>
          <w:sz w:val="30"/>
          <w:szCs w:val="30"/>
        </w:rPr>
        <w:t>РОССИЙСКАЯ ФЕДЕРАЦИЯ</w:t>
      </w:r>
    </w:p>
    <w:p w:rsidR="008C71C9" w:rsidRPr="0084608D" w:rsidRDefault="008C71C9" w:rsidP="008C71C9">
      <w:pPr>
        <w:ind w:firstLine="709"/>
        <w:jc w:val="center"/>
        <w:rPr>
          <w:rFonts w:ascii="Arial" w:hAnsi="Arial" w:cs="Arial"/>
          <w:sz w:val="30"/>
          <w:szCs w:val="30"/>
        </w:rPr>
      </w:pPr>
      <w:r w:rsidRPr="0084608D">
        <w:rPr>
          <w:rFonts w:ascii="Arial" w:hAnsi="Arial" w:cs="Arial"/>
          <w:sz w:val="30"/>
          <w:szCs w:val="30"/>
        </w:rPr>
        <w:t>ИРКУТСКАЯ ОБЛАСТЬ</w:t>
      </w:r>
    </w:p>
    <w:p w:rsidR="008C71C9" w:rsidRPr="0084608D" w:rsidRDefault="008C71C9" w:rsidP="008C71C9">
      <w:pPr>
        <w:ind w:firstLine="709"/>
        <w:jc w:val="center"/>
        <w:rPr>
          <w:rFonts w:ascii="Arial" w:hAnsi="Arial" w:cs="Arial"/>
          <w:sz w:val="30"/>
          <w:szCs w:val="30"/>
        </w:rPr>
      </w:pPr>
      <w:r w:rsidRPr="0084608D">
        <w:rPr>
          <w:rFonts w:ascii="Arial" w:hAnsi="Arial" w:cs="Arial"/>
          <w:sz w:val="30"/>
          <w:szCs w:val="30"/>
        </w:rPr>
        <w:t xml:space="preserve"> «ЭХИРИТ-БУЛАГАТСКИЙ РАЙОН»</w:t>
      </w:r>
    </w:p>
    <w:p w:rsidR="008C71C9" w:rsidRPr="0084608D" w:rsidRDefault="008C71C9" w:rsidP="008C71C9">
      <w:pPr>
        <w:ind w:firstLine="709"/>
        <w:jc w:val="center"/>
        <w:rPr>
          <w:rFonts w:ascii="Arial" w:hAnsi="Arial" w:cs="Arial"/>
          <w:sz w:val="30"/>
          <w:szCs w:val="30"/>
        </w:rPr>
      </w:pPr>
      <w:r w:rsidRPr="0084608D">
        <w:rPr>
          <w:rFonts w:ascii="Arial" w:hAnsi="Arial" w:cs="Arial"/>
          <w:sz w:val="30"/>
          <w:szCs w:val="30"/>
        </w:rPr>
        <w:t>МУНИЦИПАЛЬНОЕ ОБРАЗОВАНИЕ</w:t>
      </w:r>
    </w:p>
    <w:p w:rsidR="008C71C9" w:rsidRPr="0084608D" w:rsidRDefault="008C71C9" w:rsidP="008C71C9">
      <w:pPr>
        <w:ind w:firstLine="709"/>
        <w:jc w:val="center"/>
        <w:rPr>
          <w:rFonts w:ascii="Arial" w:hAnsi="Arial" w:cs="Arial"/>
          <w:sz w:val="30"/>
          <w:szCs w:val="30"/>
        </w:rPr>
      </w:pPr>
      <w:r w:rsidRPr="0084608D">
        <w:rPr>
          <w:rFonts w:ascii="Arial" w:hAnsi="Arial" w:cs="Arial"/>
          <w:sz w:val="30"/>
          <w:szCs w:val="30"/>
        </w:rPr>
        <w:lastRenderedPageBreak/>
        <w:t>«</w:t>
      </w:r>
      <w:r>
        <w:rPr>
          <w:rFonts w:ascii="Arial" w:hAnsi="Arial" w:cs="Arial"/>
          <w:sz w:val="30"/>
          <w:szCs w:val="30"/>
        </w:rPr>
        <w:t>КАПСАЛЬСКОЕ</w:t>
      </w:r>
      <w:r w:rsidRPr="0084608D">
        <w:rPr>
          <w:rFonts w:ascii="Arial" w:hAnsi="Arial" w:cs="Arial"/>
          <w:sz w:val="30"/>
          <w:szCs w:val="30"/>
        </w:rPr>
        <w:t>»</w:t>
      </w:r>
    </w:p>
    <w:p w:rsidR="008C71C9" w:rsidRPr="0084608D" w:rsidRDefault="008C71C9" w:rsidP="008C71C9">
      <w:pPr>
        <w:widowControl w:val="0"/>
        <w:shd w:val="clear" w:color="auto" w:fill="FFFFFF"/>
        <w:tabs>
          <w:tab w:val="left" w:pos="9921"/>
        </w:tabs>
        <w:autoSpaceDE w:val="0"/>
        <w:autoSpaceDN w:val="0"/>
        <w:adjustRightInd w:val="0"/>
        <w:ind w:right="-2"/>
        <w:jc w:val="center"/>
        <w:rPr>
          <w:rFonts w:ascii="Arial" w:hAnsi="Arial" w:cs="Arial"/>
          <w:color w:val="0D0D0D"/>
          <w:szCs w:val="32"/>
        </w:rPr>
      </w:pPr>
      <w:r w:rsidRPr="0084608D">
        <w:rPr>
          <w:rFonts w:ascii="Arial" w:hAnsi="Arial" w:cs="Arial"/>
          <w:color w:val="0D0D0D"/>
          <w:szCs w:val="32"/>
        </w:rPr>
        <w:t>ДУМА</w:t>
      </w:r>
    </w:p>
    <w:p w:rsidR="008C71C9" w:rsidRPr="008C76F4" w:rsidRDefault="008C71C9" w:rsidP="008C71C9">
      <w:pPr>
        <w:widowControl w:val="0"/>
        <w:shd w:val="clear" w:color="auto" w:fill="FFFFFF"/>
        <w:tabs>
          <w:tab w:val="left" w:pos="9921"/>
        </w:tabs>
        <w:autoSpaceDE w:val="0"/>
        <w:autoSpaceDN w:val="0"/>
        <w:adjustRightInd w:val="0"/>
        <w:ind w:right="-2"/>
        <w:jc w:val="center"/>
        <w:rPr>
          <w:rFonts w:ascii="Arial" w:hAnsi="Arial" w:cs="Arial"/>
          <w:color w:val="0D0D0D"/>
          <w:szCs w:val="32"/>
        </w:rPr>
      </w:pPr>
      <w:r w:rsidRPr="0084608D">
        <w:rPr>
          <w:rFonts w:ascii="Arial" w:hAnsi="Arial" w:cs="Arial"/>
          <w:color w:val="0D0D0D"/>
          <w:szCs w:val="32"/>
        </w:rPr>
        <w:t>РЕШЕНИЕ</w:t>
      </w:r>
    </w:p>
    <w:p w:rsidR="008C71C9" w:rsidRDefault="008C71C9" w:rsidP="008C71C9"/>
    <w:p w:rsidR="008C71C9" w:rsidRPr="0084608D" w:rsidRDefault="008C71C9" w:rsidP="008C71C9">
      <w:pPr>
        <w:jc w:val="center"/>
        <w:rPr>
          <w:rFonts w:ascii="Arial" w:hAnsi="Arial" w:cs="Arial"/>
          <w:sz w:val="32"/>
          <w:szCs w:val="32"/>
        </w:rPr>
      </w:pPr>
      <w:r w:rsidRPr="0084608D">
        <w:rPr>
          <w:rFonts w:ascii="Arial" w:hAnsi="Arial" w:cs="Arial"/>
          <w:sz w:val="32"/>
          <w:szCs w:val="32"/>
        </w:rPr>
        <w:t>ОБ УТВЕРЖДЕНИИ ПОЛОЖЕНИЯ О ПОРЯДКЕ УСТАНОВЛЕНИЯ РАЗМЕРА ПЛАТЫ ЗА ПОЛЬЗОВАНИЕ ЖИЛЫМИ ПОМЕЩЕНИЯМИ (ПЛАТЫ ЗА НАЁМ) ДЛЯ НАНИМАТЕЛЕЙ ЖИЛОГО ПОМЕЩЕНИЯ ПО ДОГОВОРАМ СОЦИАЛЬНОГО НАЙМА И ДОГОВОРАМ НАЙМА ЖИЛЫХ ПОМЕЩЕНИЙ МУНИЦИПАЛЬНОГО ЖИЛИЩНОГО ФОНДА</w:t>
      </w:r>
    </w:p>
    <w:p w:rsidR="008C71C9" w:rsidRPr="0084608D" w:rsidRDefault="008C71C9" w:rsidP="008C71C9">
      <w:pPr>
        <w:jc w:val="center"/>
        <w:rPr>
          <w:rFonts w:ascii="Arial" w:hAnsi="Arial" w:cs="Arial"/>
          <w:bCs/>
          <w:color w:val="000000"/>
          <w:sz w:val="32"/>
          <w:szCs w:val="32"/>
          <w:bdr w:val="none" w:sz="0" w:space="0" w:color="auto" w:frame="1"/>
        </w:rPr>
      </w:pPr>
      <w:r w:rsidRPr="0084608D">
        <w:rPr>
          <w:rFonts w:ascii="Arial" w:hAnsi="Arial" w:cs="Arial"/>
          <w:sz w:val="32"/>
          <w:szCs w:val="32"/>
        </w:rPr>
        <w:t xml:space="preserve">МО </w:t>
      </w:r>
      <w:r>
        <w:rPr>
          <w:rFonts w:ascii="Arial" w:hAnsi="Arial" w:cs="Arial"/>
          <w:sz w:val="32"/>
          <w:szCs w:val="32"/>
        </w:rPr>
        <w:t>«КАПСАЛЬСКОЕ»</w:t>
      </w:r>
      <w:r w:rsidRPr="0084608D">
        <w:rPr>
          <w:rFonts w:ascii="Arial" w:hAnsi="Arial" w:cs="Arial"/>
          <w:sz w:val="32"/>
          <w:szCs w:val="32"/>
        </w:rPr>
        <w:t xml:space="preserve">, </w:t>
      </w:r>
      <w:r w:rsidRPr="0084608D">
        <w:rPr>
          <w:rFonts w:ascii="Arial" w:hAnsi="Arial" w:cs="Arial"/>
          <w:bCs/>
          <w:color w:val="000000"/>
          <w:sz w:val="32"/>
          <w:szCs w:val="32"/>
          <w:bdr w:val="none" w:sz="0" w:space="0" w:color="auto" w:frame="1"/>
        </w:rPr>
        <w:t>А ТАКЖЕ О</w:t>
      </w:r>
    </w:p>
    <w:p w:rsidR="008C71C9" w:rsidRPr="0084608D" w:rsidRDefault="008C71C9" w:rsidP="008C71C9">
      <w:pPr>
        <w:jc w:val="center"/>
        <w:rPr>
          <w:rFonts w:ascii="Arial" w:hAnsi="Arial" w:cs="Arial"/>
          <w:sz w:val="32"/>
          <w:szCs w:val="32"/>
        </w:rPr>
      </w:pPr>
      <w:proofErr w:type="gramStart"/>
      <w:r w:rsidRPr="0084608D">
        <w:rPr>
          <w:rFonts w:ascii="Arial" w:hAnsi="Arial" w:cs="Arial"/>
          <w:bCs/>
          <w:color w:val="000000"/>
          <w:sz w:val="32"/>
          <w:szCs w:val="32"/>
          <w:bdr w:val="none" w:sz="0" w:space="0" w:color="auto" w:frame="1"/>
        </w:rPr>
        <w:t>ПОРЯДКЕ</w:t>
      </w:r>
      <w:proofErr w:type="gramEnd"/>
      <w:r w:rsidRPr="0084608D">
        <w:rPr>
          <w:rFonts w:ascii="Arial" w:hAnsi="Arial" w:cs="Arial"/>
          <w:bCs/>
          <w:color w:val="000000"/>
          <w:sz w:val="32"/>
          <w:szCs w:val="32"/>
          <w:bdr w:val="none" w:sz="0" w:space="0" w:color="auto" w:frame="1"/>
        </w:rPr>
        <w:t xml:space="preserve"> НАЧИСЛЕНИЯ ДАННОЙ ПЛАТЫ</w:t>
      </w:r>
    </w:p>
    <w:p w:rsidR="008C71C9" w:rsidRDefault="008C71C9" w:rsidP="008C71C9">
      <w:pPr>
        <w:ind w:firstLine="720"/>
        <w:jc w:val="both"/>
        <w:rPr>
          <w:color w:val="000000"/>
        </w:rPr>
      </w:pPr>
    </w:p>
    <w:p w:rsidR="008C71C9" w:rsidRDefault="008C71C9" w:rsidP="008C71C9">
      <w:pPr>
        <w:ind w:firstLine="720"/>
        <w:jc w:val="both"/>
        <w:rPr>
          <w:color w:val="000000"/>
        </w:rPr>
      </w:pPr>
    </w:p>
    <w:p w:rsidR="008C71C9" w:rsidRPr="0084608D" w:rsidRDefault="008C71C9" w:rsidP="008C71C9">
      <w:pPr>
        <w:ind w:firstLine="720"/>
        <w:jc w:val="both"/>
        <w:rPr>
          <w:rFonts w:ascii="Arial" w:hAnsi="Arial" w:cs="Arial"/>
          <w:bCs/>
        </w:rPr>
      </w:pPr>
      <w:r w:rsidRPr="0084608D">
        <w:rPr>
          <w:rFonts w:ascii="Arial" w:hAnsi="Arial" w:cs="Arial"/>
          <w:color w:val="000000"/>
        </w:rPr>
        <w:t>В соответствии с главой 35 Гражданского кодекса Российской Федерации, со статьями 154, 155, 156 Жилищного кодекса Российской Федерации, статьями 41, 42, 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27.09.2016 № 668/</w:t>
      </w:r>
      <w:proofErr w:type="spellStart"/>
      <w:proofErr w:type="gramStart"/>
      <w:r w:rsidRPr="0084608D">
        <w:rPr>
          <w:rFonts w:ascii="Arial" w:hAnsi="Arial" w:cs="Arial"/>
          <w:color w:val="000000"/>
        </w:rPr>
        <w:t>пр</w:t>
      </w:r>
      <w:proofErr w:type="spellEnd"/>
      <w:proofErr w:type="gramEnd"/>
      <w:r w:rsidRPr="0084608D">
        <w:rPr>
          <w:rFonts w:ascii="Arial" w:hAnsi="Arial" w:cs="Arial"/>
          <w:color w:val="000000"/>
        </w:rPr>
        <w:t>, руководствуясь Уставом муниципального образования «</w:t>
      </w:r>
      <w:proofErr w:type="spellStart"/>
      <w:r>
        <w:rPr>
          <w:rFonts w:ascii="Arial" w:hAnsi="Arial" w:cs="Arial"/>
          <w:color w:val="000000"/>
        </w:rPr>
        <w:t>Капсальское</w:t>
      </w:r>
      <w:proofErr w:type="spellEnd"/>
      <w:r w:rsidRPr="0084608D">
        <w:rPr>
          <w:rFonts w:ascii="Arial" w:hAnsi="Arial" w:cs="Arial"/>
          <w:color w:val="000000"/>
        </w:rPr>
        <w:t>»</w:t>
      </w:r>
      <w:r w:rsidRPr="0084608D">
        <w:rPr>
          <w:rFonts w:ascii="Arial" w:hAnsi="Arial" w:cs="Arial"/>
          <w:bCs/>
          <w:color w:val="26282F"/>
        </w:rPr>
        <w:t>,</w:t>
      </w:r>
      <w:r w:rsidRPr="0084608D">
        <w:rPr>
          <w:rFonts w:ascii="Arial" w:hAnsi="Arial" w:cs="Arial"/>
          <w:bCs/>
        </w:rPr>
        <w:t xml:space="preserve"> </w:t>
      </w:r>
      <w:r>
        <w:rPr>
          <w:rFonts w:ascii="Arial" w:hAnsi="Arial" w:cs="Arial"/>
          <w:bCs/>
        </w:rPr>
        <w:t>Дума муниципального образования</w:t>
      </w:r>
    </w:p>
    <w:p w:rsidR="008C71C9" w:rsidRPr="008C76F4" w:rsidRDefault="008C71C9" w:rsidP="008C71C9">
      <w:pPr>
        <w:jc w:val="center"/>
        <w:rPr>
          <w:bCs/>
        </w:rPr>
      </w:pPr>
    </w:p>
    <w:p w:rsidR="008C71C9" w:rsidRPr="008C76F4" w:rsidRDefault="008C71C9" w:rsidP="008C71C9">
      <w:pPr>
        <w:jc w:val="center"/>
        <w:rPr>
          <w:rFonts w:ascii="Arial" w:hAnsi="Arial" w:cs="Arial"/>
          <w:bCs/>
          <w:sz w:val="30"/>
          <w:szCs w:val="30"/>
        </w:rPr>
      </w:pPr>
      <w:r w:rsidRPr="008C76F4">
        <w:rPr>
          <w:rFonts w:ascii="Arial" w:hAnsi="Arial" w:cs="Arial"/>
          <w:bCs/>
          <w:sz w:val="30"/>
          <w:szCs w:val="30"/>
        </w:rPr>
        <w:t>РЕШИЛА:</w:t>
      </w:r>
    </w:p>
    <w:p w:rsidR="008C71C9" w:rsidRPr="001529CF" w:rsidRDefault="008C71C9" w:rsidP="008C71C9">
      <w:pPr>
        <w:jc w:val="center"/>
        <w:rPr>
          <w:b/>
          <w:bCs/>
        </w:rPr>
      </w:pPr>
    </w:p>
    <w:p w:rsidR="008C71C9" w:rsidRPr="0084608D" w:rsidRDefault="008C71C9" w:rsidP="008C71C9">
      <w:pPr>
        <w:pStyle w:val="af8"/>
        <w:shd w:val="clear" w:color="auto" w:fill="FFFFFF"/>
        <w:spacing w:before="0" w:beforeAutospacing="0" w:after="0" w:afterAutospacing="0"/>
        <w:ind w:firstLine="709"/>
        <w:jc w:val="both"/>
        <w:textAlignment w:val="baseline"/>
        <w:rPr>
          <w:rFonts w:ascii="Arial" w:hAnsi="Arial" w:cs="Arial"/>
          <w:color w:val="000000"/>
        </w:rPr>
      </w:pPr>
      <w:r w:rsidRPr="0084608D">
        <w:rPr>
          <w:rFonts w:ascii="Arial" w:hAnsi="Arial" w:cs="Arial"/>
          <w:color w:val="000000"/>
          <w:spacing w:val="6"/>
        </w:rPr>
        <w:t>1. Утвердить П</w:t>
      </w:r>
      <w:r w:rsidRPr="0084608D">
        <w:rPr>
          <w:rFonts w:ascii="Arial" w:hAnsi="Arial" w:cs="Arial"/>
          <w:bCs/>
          <w:color w:val="000000"/>
          <w:bdr w:val="none" w:sz="0" w:space="0" w:color="auto" w:frame="1"/>
        </w:rPr>
        <w:t>оложение об установлении размера платы за пользование жилыми помещениями (платы за наём) по договорам социального найма и договорам найма жилых помещений для нанимателей жилых помещений муниципального жилищного фонда муниципального образования «</w:t>
      </w:r>
      <w:proofErr w:type="spellStart"/>
      <w:r>
        <w:rPr>
          <w:rFonts w:ascii="Arial" w:hAnsi="Arial" w:cs="Arial"/>
          <w:bCs/>
          <w:color w:val="000000"/>
          <w:bdr w:val="none" w:sz="0" w:space="0" w:color="auto" w:frame="1"/>
        </w:rPr>
        <w:t>Капсальское</w:t>
      </w:r>
      <w:proofErr w:type="spellEnd"/>
      <w:r w:rsidRPr="0084608D">
        <w:rPr>
          <w:rFonts w:ascii="Arial" w:hAnsi="Arial" w:cs="Arial"/>
          <w:bCs/>
          <w:color w:val="000000"/>
          <w:bdr w:val="none" w:sz="0" w:space="0" w:color="auto" w:frame="1"/>
        </w:rPr>
        <w:t>»</w:t>
      </w:r>
      <w:r w:rsidRPr="0084608D">
        <w:rPr>
          <w:rFonts w:ascii="Arial" w:hAnsi="Arial" w:cs="Arial"/>
          <w:color w:val="000000"/>
        </w:rPr>
        <w:t>, а также о порядке начисления данной платы согласно приложению.</w:t>
      </w:r>
    </w:p>
    <w:p w:rsidR="008C71C9" w:rsidRPr="0084608D" w:rsidRDefault="008C71C9" w:rsidP="008C71C9">
      <w:pPr>
        <w:spacing w:line="322" w:lineRule="exact"/>
        <w:ind w:left="11" w:firstLine="618"/>
        <w:jc w:val="both"/>
        <w:rPr>
          <w:rFonts w:ascii="Arial" w:hAnsi="Arial" w:cs="Arial"/>
          <w:color w:val="000000"/>
        </w:rPr>
      </w:pPr>
      <w:r w:rsidRPr="0084608D">
        <w:rPr>
          <w:rFonts w:ascii="Arial" w:hAnsi="Arial" w:cs="Arial"/>
          <w:color w:val="000000"/>
        </w:rPr>
        <w:t>2. Настоящее решение вступает в силу со дня его официального опубликования в средствах массовой информации.</w:t>
      </w:r>
    </w:p>
    <w:p w:rsidR="008C71C9" w:rsidRDefault="008C71C9" w:rsidP="008C71C9">
      <w:pPr>
        <w:spacing w:line="322" w:lineRule="exact"/>
        <w:ind w:left="11" w:firstLine="618"/>
        <w:jc w:val="both"/>
        <w:rPr>
          <w:rFonts w:ascii="Arial" w:hAnsi="Arial" w:cs="Arial"/>
        </w:rPr>
      </w:pPr>
    </w:p>
    <w:p w:rsidR="008C71C9" w:rsidRPr="0084608D" w:rsidRDefault="008C71C9" w:rsidP="008C71C9">
      <w:pPr>
        <w:spacing w:line="322" w:lineRule="exact"/>
        <w:ind w:left="11" w:firstLine="618"/>
        <w:jc w:val="both"/>
        <w:rPr>
          <w:rFonts w:ascii="Arial" w:hAnsi="Arial" w:cs="Arial"/>
        </w:rPr>
      </w:pPr>
    </w:p>
    <w:p w:rsidR="008C71C9" w:rsidRPr="0084608D" w:rsidRDefault="008C71C9" w:rsidP="008C71C9">
      <w:pPr>
        <w:spacing w:line="322" w:lineRule="exact"/>
        <w:ind w:left="11" w:hanging="11"/>
        <w:jc w:val="both"/>
        <w:rPr>
          <w:rFonts w:ascii="Arial" w:hAnsi="Arial" w:cs="Arial"/>
        </w:rPr>
      </w:pPr>
      <w:r w:rsidRPr="0084608D">
        <w:rPr>
          <w:rFonts w:ascii="Arial" w:hAnsi="Arial" w:cs="Arial"/>
        </w:rPr>
        <w:t>Глава МО «</w:t>
      </w:r>
      <w:proofErr w:type="spellStart"/>
      <w:r>
        <w:rPr>
          <w:rFonts w:ascii="Arial" w:hAnsi="Arial" w:cs="Arial"/>
        </w:rPr>
        <w:t>Капсальское</w:t>
      </w:r>
      <w:proofErr w:type="spellEnd"/>
      <w:r w:rsidRPr="0084608D">
        <w:rPr>
          <w:rFonts w:ascii="Arial" w:hAnsi="Arial" w:cs="Arial"/>
        </w:rPr>
        <w:t>»</w:t>
      </w:r>
      <w:r>
        <w:rPr>
          <w:rFonts w:ascii="Arial" w:hAnsi="Arial" w:cs="Arial"/>
        </w:rPr>
        <w:t xml:space="preserve">                                                                           В.И. Шадрин</w:t>
      </w:r>
    </w:p>
    <w:p w:rsidR="008C71C9" w:rsidRDefault="008C71C9" w:rsidP="008C71C9">
      <w:pPr>
        <w:tabs>
          <w:tab w:val="left" w:pos="5927"/>
        </w:tabs>
        <w:rPr>
          <w:rFonts w:ascii="Courier New" w:hAnsi="Courier New" w:cs="Courier New"/>
          <w:sz w:val="22"/>
          <w:szCs w:val="22"/>
        </w:rPr>
      </w:pPr>
    </w:p>
    <w:p w:rsidR="008C71C9" w:rsidRDefault="008C71C9" w:rsidP="008C71C9">
      <w:pPr>
        <w:tabs>
          <w:tab w:val="left" w:pos="5927"/>
        </w:tabs>
        <w:rPr>
          <w:rFonts w:ascii="Courier New" w:hAnsi="Courier New" w:cs="Courier New"/>
          <w:sz w:val="22"/>
          <w:szCs w:val="22"/>
        </w:rPr>
      </w:pPr>
    </w:p>
    <w:p w:rsidR="008C71C9" w:rsidRDefault="008C71C9" w:rsidP="008C71C9">
      <w:pPr>
        <w:tabs>
          <w:tab w:val="left" w:pos="5927"/>
        </w:tabs>
        <w:rPr>
          <w:rFonts w:ascii="Courier New" w:hAnsi="Courier New" w:cs="Courier New"/>
          <w:sz w:val="22"/>
          <w:szCs w:val="22"/>
        </w:rPr>
      </w:pPr>
    </w:p>
    <w:p w:rsidR="008C71C9" w:rsidRDefault="008C71C9" w:rsidP="008C71C9">
      <w:pPr>
        <w:tabs>
          <w:tab w:val="left" w:pos="5927"/>
        </w:tabs>
        <w:rPr>
          <w:rFonts w:ascii="Courier New" w:hAnsi="Courier New" w:cs="Courier New"/>
          <w:sz w:val="22"/>
          <w:szCs w:val="22"/>
        </w:rPr>
      </w:pPr>
    </w:p>
    <w:p w:rsidR="008C71C9" w:rsidRDefault="008C71C9" w:rsidP="008C71C9">
      <w:pPr>
        <w:tabs>
          <w:tab w:val="left" w:pos="5927"/>
        </w:tabs>
        <w:rPr>
          <w:rFonts w:ascii="Courier New" w:hAnsi="Courier New" w:cs="Courier New"/>
          <w:sz w:val="22"/>
          <w:szCs w:val="22"/>
        </w:rPr>
      </w:pPr>
    </w:p>
    <w:p w:rsidR="008C71C9" w:rsidRDefault="008C71C9" w:rsidP="008C71C9">
      <w:pPr>
        <w:tabs>
          <w:tab w:val="left" w:pos="5927"/>
        </w:tabs>
        <w:rPr>
          <w:rFonts w:ascii="Courier New" w:hAnsi="Courier New" w:cs="Courier New"/>
          <w:sz w:val="22"/>
          <w:szCs w:val="22"/>
        </w:rPr>
      </w:pPr>
    </w:p>
    <w:p w:rsidR="008C71C9" w:rsidRPr="0084608D" w:rsidRDefault="008C71C9" w:rsidP="008C71C9">
      <w:pPr>
        <w:tabs>
          <w:tab w:val="left" w:pos="5927"/>
        </w:tabs>
        <w:rPr>
          <w:rFonts w:ascii="Courier New" w:hAnsi="Courier New" w:cs="Courier New"/>
          <w:sz w:val="22"/>
          <w:szCs w:val="22"/>
        </w:rPr>
      </w:pPr>
    </w:p>
    <w:p w:rsidR="008C71C9" w:rsidRPr="0084608D" w:rsidRDefault="008C71C9" w:rsidP="008C71C9">
      <w:pPr>
        <w:pStyle w:val="af8"/>
        <w:spacing w:before="0" w:beforeAutospacing="0" w:after="0" w:afterAutospacing="0"/>
        <w:jc w:val="right"/>
        <w:rPr>
          <w:rFonts w:ascii="Courier New" w:hAnsi="Courier New" w:cs="Courier New"/>
          <w:color w:val="000000"/>
          <w:sz w:val="22"/>
          <w:szCs w:val="22"/>
        </w:rPr>
      </w:pPr>
      <w:r w:rsidRPr="0084608D">
        <w:rPr>
          <w:rFonts w:ascii="Courier New" w:hAnsi="Courier New" w:cs="Courier New"/>
          <w:color w:val="000000"/>
          <w:sz w:val="22"/>
          <w:szCs w:val="22"/>
        </w:rPr>
        <w:t>Приложение</w:t>
      </w:r>
    </w:p>
    <w:p w:rsidR="008C71C9" w:rsidRDefault="008C71C9" w:rsidP="008C71C9">
      <w:pPr>
        <w:pStyle w:val="af8"/>
        <w:spacing w:before="0" w:beforeAutospacing="0" w:after="0" w:afterAutospacing="0"/>
        <w:jc w:val="right"/>
        <w:rPr>
          <w:rFonts w:ascii="Courier New" w:hAnsi="Courier New" w:cs="Courier New"/>
          <w:color w:val="000000"/>
          <w:sz w:val="22"/>
          <w:szCs w:val="22"/>
        </w:rPr>
      </w:pPr>
      <w:r w:rsidRPr="0084608D">
        <w:rPr>
          <w:rFonts w:ascii="Courier New" w:hAnsi="Courier New" w:cs="Courier New"/>
          <w:color w:val="000000"/>
          <w:sz w:val="22"/>
          <w:szCs w:val="22"/>
        </w:rPr>
        <w:t>к решению МО «</w:t>
      </w:r>
      <w:proofErr w:type="spellStart"/>
      <w:r>
        <w:rPr>
          <w:rFonts w:ascii="Courier New" w:hAnsi="Courier New" w:cs="Courier New"/>
          <w:color w:val="000000"/>
          <w:sz w:val="22"/>
          <w:szCs w:val="22"/>
        </w:rPr>
        <w:t>Капсальское</w:t>
      </w:r>
      <w:proofErr w:type="spellEnd"/>
      <w:r w:rsidRPr="0084608D">
        <w:rPr>
          <w:rFonts w:ascii="Courier New" w:hAnsi="Courier New" w:cs="Courier New"/>
          <w:color w:val="000000"/>
          <w:sz w:val="22"/>
          <w:szCs w:val="22"/>
        </w:rPr>
        <w:t>»</w:t>
      </w:r>
    </w:p>
    <w:p w:rsidR="008C71C9" w:rsidRPr="0084608D" w:rsidRDefault="008C71C9" w:rsidP="008C71C9">
      <w:pPr>
        <w:pStyle w:val="af8"/>
        <w:spacing w:before="0" w:beforeAutospacing="0" w:after="0" w:afterAutospacing="0"/>
        <w:jc w:val="right"/>
        <w:rPr>
          <w:rFonts w:ascii="Courier New" w:hAnsi="Courier New" w:cs="Courier New"/>
          <w:color w:val="000000"/>
          <w:sz w:val="22"/>
          <w:szCs w:val="22"/>
        </w:rPr>
      </w:pPr>
      <w:r>
        <w:rPr>
          <w:rFonts w:ascii="Courier New" w:hAnsi="Courier New" w:cs="Courier New"/>
          <w:sz w:val="22"/>
          <w:szCs w:val="22"/>
        </w:rPr>
        <w:t xml:space="preserve"> от 27.03.2018г.№7</w:t>
      </w:r>
    </w:p>
    <w:p w:rsidR="008C71C9" w:rsidRDefault="008C71C9" w:rsidP="008C71C9">
      <w:pPr>
        <w:pStyle w:val="af8"/>
        <w:spacing w:before="0" w:beforeAutospacing="0" w:after="0" w:afterAutospacing="0"/>
        <w:jc w:val="right"/>
        <w:rPr>
          <w:color w:val="000000"/>
        </w:rPr>
      </w:pPr>
    </w:p>
    <w:p w:rsidR="008C71C9" w:rsidRPr="001529CF" w:rsidRDefault="008C71C9" w:rsidP="008C71C9">
      <w:pPr>
        <w:pStyle w:val="af8"/>
        <w:spacing w:before="0" w:beforeAutospacing="0" w:after="0" w:afterAutospacing="0"/>
        <w:jc w:val="right"/>
        <w:rPr>
          <w:color w:val="000000"/>
        </w:rPr>
      </w:pPr>
    </w:p>
    <w:p w:rsidR="008C71C9" w:rsidRPr="001529CF" w:rsidRDefault="008C71C9" w:rsidP="008C71C9">
      <w:pPr>
        <w:shd w:val="clear" w:color="auto" w:fill="FFFFFF"/>
        <w:jc w:val="right"/>
        <w:rPr>
          <w:color w:val="000000"/>
          <w:spacing w:val="-1"/>
        </w:rPr>
      </w:pPr>
    </w:p>
    <w:p w:rsidR="008C71C9" w:rsidRPr="0084608D" w:rsidRDefault="008C71C9" w:rsidP="008C71C9">
      <w:pPr>
        <w:pStyle w:val="af8"/>
        <w:shd w:val="clear" w:color="auto" w:fill="FFFFFF"/>
        <w:spacing w:before="0" w:beforeAutospacing="0" w:after="0" w:afterAutospacing="0"/>
        <w:jc w:val="center"/>
        <w:textAlignment w:val="baseline"/>
        <w:rPr>
          <w:rFonts w:ascii="Arial" w:hAnsi="Arial" w:cs="Arial"/>
          <w:bCs/>
          <w:color w:val="000000"/>
          <w:sz w:val="30"/>
          <w:szCs w:val="30"/>
          <w:bdr w:val="none" w:sz="0" w:space="0" w:color="auto" w:frame="1"/>
        </w:rPr>
      </w:pPr>
      <w:r w:rsidRPr="0084608D">
        <w:rPr>
          <w:rFonts w:ascii="Arial" w:hAnsi="Arial" w:cs="Arial"/>
          <w:bCs/>
          <w:color w:val="000000"/>
          <w:sz w:val="30"/>
          <w:szCs w:val="30"/>
          <w:bdr w:val="none" w:sz="0" w:space="0" w:color="auto" w:frame="1"/>
        </w:rPr>
        <w:lastRenderedPageBreak/>
        <w:t>ПОЛОЖЕНИЕ О ПОРЯДКЕ УСТАНОВЛЕНИЯ РАЗМЕРА ПЛАТЫ ЗА ПОЛЬЗОВАНИЕ ЖИЛЫМИ ПОМЕЩЕНИЯМИ (ПЛАТЫ ЗА НАЁМ) ДЛЯ НАНИМАТЕЛЕЙ ЖИЛОГО ПОМЕЩЕНИЯ ПО ДОГОВОРАМ СОЦИАЛЬНОГО НАЙМА И ДОГОВОРАМ НАЙМА ЖИЛЫХ ПОМЕЩЕНИЙ МУНИЦИПАЛЬНОГО ЖИЛИЩНОГО ФОНДА</w:t>
      </w:r>
    </w:p>
    <w:p w:rsidR="008C71C9" w:rsidRDefault="008C71C9" w:rsidP="008C71C9">
      <w:pPr>
        <w:pStyle w:val="af8"/>
        <w:shd w:val="clear" w:color="auto" w:fill="FFFFFF"/>
        <w:spacing w:before="0" w:beforeAutospacing="0" w:after="0" w:afterAutospacing="0"/>
        <w:jc w:val="center"/>
        <w:textAlignment w:val="baseline"/>
        <w:rPr>
          <w:rFonts w:ascii="Arial" w:hAnsi="Arial" w:cs="Arial"/>
          <w:bCs/>
          <w:color w:val="000000"/>
          <w:sz w:val="30"/>
          <w:szCs w:val="30"/>
          <w:bdr w:val="none" w:sz="0" w:space="0" w:color="auto" w:frame="1"/>
        </w:rPr>
      </w:pPr>
      <w:r w:rsidRPr="0084608D">
        <w:rPr>
          <w:rFonts w:ascii="Arial" w:hAnsi="Arial" w:cs="Arial"/>
          <w:bCs/>
          <w:color w:val="000000"/>
          <w:sz w:val="30"/>
          <w:szCs w:val="30"/>
          <w:bdr w:val="none" w:sz="0" w:space="0" w:color="auto" w:frame="1"/>
        </w:rPr>
        <w:t>МО «</w:t>
      </w:r>
      <w:r>
        <w:rPr>
          <w:rFonts w:ascii="Arial" w:hAnsi="Arial" w:cs="Arial"/>
          <w:bCs/>
          <w:color w:val="000000"/>
          <w:sz w:val="30"/>
          <w:szCs w:val="30"/>
          <w:bdr w:val="none" w:sz="0" w:space="0" w:color="auto" w:frame="1"/>
        </w:rPr>
        <w:t>КАПСАЛЬСКОЕ</w:t>
      </w:r>
      <w:r w:rsidRPr="0084608D">
        <w:rPr>
          <w:rFonts w:ascii="Arial" w:hAnsi="Arial" w:cs="Arial"/>
          <w:bCs/>
          <w:color w:val="000000"/>
          <w:sz w:val="30"/>
          <w:szCs w:val="30"/>
          <w:bdr w:val="none" w:sz="0" w:space="0" w:color="auto" w:frame="1"/>
        </w:rPr>
        <w:t>», А ТАКЖЕ</w:t>
      </w:r>
    </w:p>
    <w:p w:rsidR="008C71C9" w:rsidRDefault="008C71C9" w:rsidP="008C71C9">
      <w:pPr>
        <w:pStyle w:val="af8"/>
        <w:shd w:val="clear" w:color="auto" w:fill="FFFFFF"/>
        <w:spacing w:before="0" w:beforeAutospacing="0" w:after="0" w:afterAutospacing="0"/>
        <w:jc w:val="center"/>
        <w:textAlignment w:val="baseline"/>
        <w:rPr>
          <w:rFonts w:ascii="Arial" w:hAnsi="Arial" w:cs="Arial"/>
          <w:bCs/>
          <w:color w:val="000000"/>
          <w:sz w:val="30"/>
          <w:szCs w:val="30"/>
          <w:bdr w:val="none" w:sz="0" w:space="0" w:color="auto" w:frame="1"/>
        </w:rPr>
      </w:pPr>
      <w:r w:rsidRPr="0084608D">
        <w:rPr>
          <w:rFonts w:ascii="Arial" w:hAnsi="Arial" w:cs="Arial"/>
          <w:bCs/>
          <w:color w:val="000000"/>
          <w:sz w:val="30"/>
          <w:szCs w:val="30"/>
          <w:bdr w:val="none" w:sz="0" w:space="0" w:color="auto" w:frame="1"/>
        </w:rPr>
        <w:t xml:space="preserve"> О ПОРЯДКЕ НАЧИСЛЕНИЯ ДАННОЙ ПЛАТЫ</w:t>
      </w:r>
    </w:p>
    <w:p w:rsidR="008C71C9" w:rsidRPr="0084608D" w:rsidRDefault="008C71C9" w:rsidP="008C71C9">
      <w:pPr>
        <w:pStyle w:val="af8"/>
        <w:shd w:val="clear" w:color="auto" w:fill="FFFFFF"/>
        <w:spacing w:before="0" w:beforeAutospacing="0" w:after="0" w:afterAutospacing="0"/>
        <w:jc w:val="center"/>
        <w:textAlignment w:val="baseline"/>
        <w:rPr>
          <w:rFonts w:ascii="Arial" w:hAnsi="Arial" w:cs="Arial"/>
          <w:color w:val="000000"/>
          <w:sz w:val="30"/>
          <w:szCs w:val="30"/>
        </w:rPr>
      </w:pPr>
    </w:p>
    <w:p w:rsidR="008C71C9" w:rsidRPr="008C76F4" w:rsidRDefault="008C71C9" w:rsidP="008C71C9">
      <w:pPr>
        <w:pStyle w:val="af8"/>
        <w:shd w:val="clear" w:color="auto" w:fill="FFFFFF"/>
        <w:spacing w:before="0" w:beforeAutospacing="0" w:after="0" w:afterAutospacing="0"/>
        <w:ind w:firstLine="709"/>
        <w:contextualSpacing/>
        <w:jc w:val="both"/>
        <w:textAlignment w:val="baseline"/>
        <w:rPr>
          <w:rFonts w:ascii="Arial" w:hAnsi="Arial" w:cs="Arial"/>
          <w:color w:val="000000"/>
        </w:rPr>
      </w:pPr>
      <w:r w:rsidRPr="008C76F4">
        <w:rPr>
          <w:rFonts w:ascii="Arial" w:hAnsi="Arial" w:cs="Arial"/>
          <w:color w:val="000000"/>
        </w:rPr>
        <w:t xml:space="preserve">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w:t>
      </w:r>
      <w:r w:rsidRPr="008C76F4">
        <w:rPr>
          <w:rFonts w:ascii="Arial" w:hAnsi="Arial" w:cs="Arial"/>
        </w:rPr>
        <w:t>приказа Министерства строительства и жилищно-коммунального хозяйства Российской Федерации от 27.09.2016 № 668/</w:t>
      </w:r>
      <w:proofErr w:type="spellStart"/>
      <w:proofErr w:type="gramStart"/>
      <w:r w:rsidRPr="008C76F4">
        <w:rPr>
          <w:rFonts w:ascii="Arial" w:hAnsi="Arial" w:cs="Arial"/>
        </w:rPr>
        <w:t>пр</w:t>
      </w:r>
      <w:proofErr w:type="spellEnd"/>
      <w:proofErr w:type="gramEnd"/>
      <w:r w:rsidRPr="008C76F4">
        <w:rPr>
          <w:rFonts w:ascii="Arial" w:hAnsi="Arial" w:cs="Arial"/>
        </w:rPr>
        <w:t xml:space="preserve">, </w:t>
      </w:r>
      <w:r w:rsidRPr="008C76F4">
        <w:rPr>
          <w:rFonts w:ascii="Arial" w:hAnsi="Arial" w:cs="Arial"/>
          <w:color w:val="000000"/>
        </w:rPr>
        <w:t>Устава муниципального образования «</w:t>
      </w:r>
      <w:proofErr w:type="spellStart"/>
      <w:r>
        <w:rPr>
          <w:rFonts w:ascii="Arial" w:hAnsi="Arial" w:cs="Arial"/>
          <w:color w:val="000000"/>
        </w:rPr>
        <w:t>Капсальское</w:t>
      </w:r>
      <w:proofErr w:type="spellEnd"/>
      <w:r w:rsidRPr="008C76F4">
        <w:rPr>
          <w:rFonts w:ascii="Arial" w:hAnsi="Arial" w:cs="Arial"/>
          <w:color w:val="000000"/>
        </w:rPr>
        <w:t xml:space="preserve">», в целях создания единой системы </w:t>
      </w:r>
      <w:r w:rsidRPr="008C76F4">
        <w:rPr>
          <w:rFonts w:ascii="Arial" w:hAnsi="Arial" w:cs="Arial"/>
          <w:bCs/>
          <w:color w:val="000000"/>
          <w:bdr w:val="none" w:sz="0" w:space="0" w:color="auto" w:frame="1"/>
        </w:rPr>
        <w:t>установления, начисления платы за пользование жилыми помещениями (далее по тексту - платы за наём) по договорам социального найма и  договорам найма жилых помещений для нанимателей жилых помещений муниципального жилищного фонда (далее по тексту - договорам найма) муниципального образования «</w:t>
      </w:r>
      <w:proofErr w:type="spellStart"/>
      <w:r>
        <w:rPr>
          <w:rFonts w:ascii="Arial" w:hAnsi="Arial" w:cs="Arial"/>
          <w:bCs/>
          <w:color w:val="000000"/>
          <w:bdr w:val="none" w:sz="0" w:space="0" w:color="auto" w:frame="1"/>
        </w:rPr>
        <w:t>Капсальское</w:t>
      </w:r>
      <w:proofErr w:type="spellEnd"/>
      <w:r w:rsidRPr="008C76F4">
        <w:rPr>
          <w:rFonts w:ascii="Arial" w:hAnsi="Arial" w:cs="Arial"/>
          <w:bCs/>
          <w:color w:val="000000"/>
          <w:bdr w:val="none" w:sz="0" w:space="0" w:color="auto" w:frame="1"/>
        </w:rPr>
        <w:t>» (далее по тексту – МО «</w:t>
      </w:r>
      <w:proofErr w:type="spellStart"/>
      <w:r>
        <w:rPr>
          <w:rFonts w:ascii="Arial" w:hAnsi="Arial" w:cs="Arial"/>
          <w:bCs/>
          <w:color w:val="000000"/>
          <w:bdr w:val="none" w:sz="0" w:space="0" w:color="auto" w:frame="1"/>
        </w:rPr>
        <w:t>Капсальское</w:t>
      </w:r>
      <w:proofErr w:type="spellEnd"/>
      <w:r w:rsidRPr="008C76F4">
        <w:rPr>
          <w:rFonts w:ascii="Arial" w:hAnsi="Arial" w:cs="Arial"/>
          <w:bCs/>
          <w:color w:val="000000"/>
          <w:bdr w:val="none" w:sz="0" w:space="0" w:color="auto" w:frame="1"/>
        </w:rPr>
        <w:t>»)</w:t>
      </w:r>
      <w:r w:rsidRPr="008C76F4">
        <w:rPr>
          <w:rFonts w:ascii="Arial" w:hAnsi="Arial" w:cs="Arial"/>
          <w:color w:val="000000"/>
        </w:rPr>
        <w:t>.</w:t>
      </w:r>
    </w:p>
    <w:p w:rsidR="008C71C9" w:rsidRPr="008C76F4" w:rsidRDefault="008C71C9" w:rsidP="008C71C9">
      <w:pPr>
        <w:pStyle w:val="af8"/>
        <w:shd w:val="clear" w:color="auto" w:fill="FFFFFF"/>
        <w:spacing w:before="0" w:beforeAutospacing="0" w:after="0" w:afterAutospacing="0"/>
        <w:ind w:firstLine="709"/>
        <w:contextualSpacing/>
        <w:jc w:val="both"/>
        <w:textAlignment w:val="baseline"/>
        <w:rPr>
          <w:rFonts w:ascii="Arial" w:hAnsi="Arial" w:cs="Arial"/>
          <w:color w:val="000000"/>
        </w:rPr>
      </w:pPr>
    </w:p>
    <w:p w:rsidR="008C71C9" w:rsidRPr="008C76F4" w:rsidRDefault="008C71C9" w:rsidP="008C71C9">
      <w:pPr>
        <w:pStyle w:val="af8"/>
        <w:shd w:val="clear" w:color="auto" w:fill="FFFFFF"/>
        <w:tabs>
          <w:tab w:val="left" w:pos="2700"/>
        </w:tabs>
        <w:spacing w:before="0" w:beforeAutospacing="0" w:after="0" w:afterAutospacing="0" w:line="360" w:lineRule="auto"/>
        <w:ind w:firstLine="708"/>
        <w:jc w:val="center"/>
        <w:textAlignment w:val="baseline"/>
        <w:rPr>
          <w:rFonts w:ascii="Arial" w:hAnsi="Arial" w:cs="Arial"/>
          <w:b/>
          <w:color w:val="000000"/>
        </w:rPr>
      </w:pPr>
      <w:r w:rsidRPr="008C76F4">
        <w:rPr>
          <w:rFonts w:ascii="Arial" w:hAnsi="Arial" w:cs="Arial"/>
          <w:b/>
          <w:color w:val="000000"/>
        </w:rPr>
        <w:t>1.Общие положения</w:t>
      </w:r>
    </w:p>
    <w:p w:rsidR="008C71C9" w:rsidRPr="008C76F4" w:rsidRDefault="008C71C9" w:rsidP="008C71C9">
      <w:pPr>
        <w:pStyle w:val="af8"/>
        <w:shd w:val="clear" w:color="auto" w:fill="FFFFFF"/>
        <w:spacing w:before="0" w:beforeAutospacing="0" w:after="0" w:afterAutospacing="0"/>
        <w:ind w:firstLine="709"/>
        <w:jc w:val="both"/>
        <w:textAlignment w:val="baseline"/>
        <w:rPr>
          <w:rFonts w:ascii="Arial" w:hAnsi="Arial" w:cs="Arial"/>
          <w:iCs/>
          <w:color w:val="000000"/>
          <w:bdr w:val="none" w:sz="0" w:space="0" w:color="auto" w:frame="1"/>
        </w:rPr>
      </w:pPr>
      <w:r w:rsidRPr="008C76F4">
        <w:rPr>
          <w:rFonts w:ascii="Arial" w:hAnsi="Arial" w:cs="Arial"/>
          <w:iCs/>
          <w:color w:val="000000"/>
          <w:bdr w:val="none" w:sz="0" w:space="0" w:color="auto" w:frame="1"/>
        </w:rPr>
        <w:t>1.1. Основные понятия, используемые в настоящем Положении:</w:t>
      </w:r>
    </w:p>
    <w:p w:rsidR="008C71C9" w:rsidRPr="008C76F4" w:rsidRDefault="008C71C9" w:rsidP="008C71C9">
      <w:pPr>
        <w:pStyle w:val="af8"/>
        <w:shd w:val="clear" w:color="auto" w:fill="FFFFFF"/>
        <w:spacing w:before="0" w:beforeAutospacing="0" w:after="0" w:afterAutospacing="0"/>
        <w:ind w:firstLine="709"/>
        <w:jc w:val="both"/>
        <w:textAlignment w:val="baseline"/>
        <w:rPr>
          <w:rFonts w:ascii="Arial" w:hAnsi="Arial" w:cs="Arial"/>
          <w:iCs/>
          <w:color w:val="000000"/>
          <w:bdr w:val="none" w:sz="0" w:space="0" w:color="auto" w:frame="1"/>
        </w:rPr>
      </w:pPr>
      <w:proofErr w:type="spellStart"/>
      <w:r w:rsidRPr="008C76F4">
        <w:rPr>
          <w:rFonts w:ascii="Arial" w:hAnsi="Arial" w:cs="Arial"/>
          <w:b/>
          <w:iCs/>
          <w:color w:val="000000"/>
          <w:bdr w:val="none" w:sz="0" w:space="0" w:color="auto" w:frame="1"/>
        </w:rPr>
        <w:t>Наймодатель</w:t>
      </w:r>
      <w:proofErr w:type="spellEnd"/>
      <w:r w:rsidRPr="008C76F4">
        <w:rPr>
          <w:rFonts w:ascii="Arial" w:hAnsi="Arial" w:cs="Arial"/>
          <w:b/>
          <w:iCs/>
          <w:color w:val="000000"/>
          <w:bdr w:val="none" w:sz="0" w:space="0" w:color="auto" w:frame="1"/>
        </w:rPr>
        <w:t xml:space="preserve"> </w:t>
      </w:r>
      <w:r w:rsidRPr="008C76F4">
        <w:rPr>
          <w:rFonts w:ascii="Arial" w:hAnsi="Arial" w:cs="Arial"/>
          <w:iCs/>
          <w:color w:val="000000"/>
          <w:bdr w:val="none" w:sz="0" w:space="0" w:color="auto" w:frame="1"/>
        </w:rPr>
        <w:t xml:space="preserve">– одна из сторон </w:t>
      </w:r>
      <w:r w:rsidRPr="008C76F4">
        <w:rPr>
          <w:rFonts w:ascii="Arial" w:hAnsi="Arial" w:cs="Arial"/>
          <w:bCs/>
          <w:color w:val="000000"/>
          <w:bdr w:val="none" w:sz="0" w:space="0" w:color="auto" w:frame="1"/>
        </w:rPr>
        <w:t xml:space="preserve">договора найма жилого помещения </w:t>
      </w:r>
      <w:r w:rsidRPr="008C76F4">
        <w:rPr>
          <w:rFonts w:ascii="Arial" w:hAnsi="Arial" w:cs="Arial"/>
          <w:iCs/>
          <w:color w:val="000000"/>
          <w:bdr w:val="none" w:sz="0" w:space="0" w:color="auto" w:frame="1"/>
        </w:rPr>
        <w:t>(собственник жилого помещения или уполномоченное собственником лицо), предоставляющая по договору найма другой стороне (нанимателю) жилое помещение за плату во владение и пользования для проживания в нем.</w:t>
      </w:r>
    </w:p>
    <w:p w:rsidR="008C71C9" w:rsidRPr="008C76F4" w:rsidRDefault="008C71C9" w:rsidP="008C71C9">
      <w:pPr>
        <w:pStyle w:val="af8"/>
        <w:shd w:val="clear" w:color="auto" w:fill="FFFFFF"/>
        <w:spacing w:before="0" w:beforeAutospacing="0" w:after="0" w:afterAutospacing="0"/>
        <w:ind w:firstLine="709"/>
        <w:jc w:val="both"/>
        <w:textAlignment w:val="baseline"/>
        <w:rPr>
          <w:rFonts w:ascii="Arial" w:hAnsi="Arial" w:cs="Arial"/>
          <w:iCs/>
          <w:color w:val="000000"/>
          <w:bdr w:val="none" w:sz="0" w:space="0" w:color="auto" w:frame="1"/>
        </w:rPr>
      </w:pPr>
      <w:proofErr w:type="spellStart"/>
      <w:r w:rsidRPr="008C76F4">
        <w:rPr>
          <w:rFonts w:ascii="Arial" w:hAnsi="Arial" w:cs="Arial"/>
          <w:b/>
          <w:iCs/>
          <w:color w:val="000000"/>
          <w:bdr w:val="none" w:sz="0" w:space="0" w:color="auto" w:frame="1"/>
        </w:rPr>
        <w:t>Наймодатель</w:t>
      </w:r>
      <w:proofErr w:type="spellEnd"/>
      <w:r w:rsidRPr="008C76F4">
        <w:rPr>
          <w:rFonts w:ascii="Arial" w:hAnsi="Arial" w:cs="Arial"/>
          <w:b/>
          <w:iCs/>
          <w:color w:val="000000"/>
          <w:bdr w:val="none" w:sz="0" w:space="0" w:color="auto" w:frame="1"/>
        </w:rPr>
        <w:t xml:space="preserve"> по договорам найма жилых помещений муниципального жилищного фонда муниципального образования «</w:t>
      </w:r>
      <w:proofErr w:type="spellStart"/>
      <w:r>
        <w:rPr>
          <w:rFonts w:ascii="Arial" w:hAnsi="Arial" w:cs="Arial"/>
          <w:b/>
          <w:iCs/>
          <w:color w:val="000000"/>
          <w:bdr w:val="none" w:sz="0" w:space="0" w:color="auto" w:frame="1"/>
        </w:rPr>
        <w:t>Капсальское</w:t>
      </w:r>
      <w:proofErr w:type="spellEnd"/>
      <w:r w:rsidRPr="008C76F4">
        <w:rPr>
          <w:rFonts w:ascii="Arial" w:hAnsi="Arial" w:cs="Arial"/>
          <w:b/>
          <w:iCs/>
          <w:color w:val="000000"/>
          <w:bdr w:val="none" w:sz="0" w:space="0" w:color="auto" w:frame="1"/>
        </w:rPr>
        <w:t>»</w:t>
      </w:r>
      <w:r w:rsidRPr="008C76F4">
        <w:rPr>
          <w:rFonts w:ascii="Arial" w:hAnsi="Arial" w:cs="Arial"/>
          <w:iCs/>
          <w:color w:val="000000"/>
          <w:bdr w:val="none" w:sz="0" w:space="0" w:color="auto" w:frame="1"/>
        </w:rPr>
        <w:t xml:space="preserve"> - администрация муниципального образования </w:t>
      </w:r>
      <w:r w:rsidRPr="008C76F4">
        <w:rPr>
          <w:rFonts w:ascii="Arial" w:hAnsi="Arial" w:cs="Arial"/>
          <w:iCs/>
          <w:bdr w:val="none" w:sz="0" w:space="0" w:color="auto" w:frame="1"/>
        </w:rPr>
        <w:t>(далее по тексту – администрация).</w:t>
      </w:r>
    </w:p>
    <w:p w:rsidR="008C71C9" w:rsidRPr="008C76F4" w:rsidRDefault="008C71C9" w:rsidP="008C71C9">
      <w:pPr>
        <w:ind w:firstLine="720"/>
        <w:jc w:val="both"/>
        <w:rPr>
          <w:rFonts w:ascii="Arial" w:hAnsi="Arial" w:cs="Arial"/>
        </w:rPr>
      </w:pPr>
      <w:r w:rsidRPr="008C76F4">
        <w:rPr>
          <w:rFonts w:ascii="Arial" w:hAnsi="Arial" w:cs="Arial"/>
          <w:b/>
          <w:iCs/>
          <w:color w:val="000000"/>
          <w:bdr w:val="none" w:sz="0" w:space="0" w:color="auto" w:frame="1"/>
        </w:rPr>
        <w:t>Плата за наём</w:t>
      </w:r>
      <w:r w:rsidRPr="008C76F4">
        <w:rPr>
          <w:rFonts w:ascii="Arial" w:hAnsi="Arial" w:cs="Arial"/>
          <w:iCs/>
          <w:color w:val="000000"/>
          <w:bdr w:val="none" w:sz="0" w:space="0" w:color="auto" w:frame="1"/>
        </w:rPr>
        <w:t xml:space="preserve"> </w:t>
      </w:r>
      <w:r w:rsidRPr="008C76F4">
        <w:rPr>
          <w:rFonts w:ascii="Arial" w:hAnsi="Arial" w:cs="Arial"/>
          <w:color w:val="000000"/>
        </w:rPr>
        <w:t>– плата за пользование жилым помещением муниципального жилищного фонда МО</w:t>
      </w:r>
      <w:r w:rsidRPr="008C76F4">
        <w:rPr>
          <w:rFonts w:ascii="Arial" w:hAnsi="Arial" w:cs="Arial"/>
          <w:bCs/>
          <w:color w:val="000000"/>
          <w:bdr w:val="none" w:sz="0" w:space="0" w:color="auto" w:frame="1"/>
        </w:rPr>
        <w:t xml:space="preserve"> «</w:t>
      </w:r>
      <w:proofErr w:type="spellStart"/>
      <w:r>
        <w:rPr>
          <w:rFonts w:ascii="Arial" w:hAnsi="Arial" w:cs="Arial"/>
          <w:bCs/>
          <w:color w:val="000000"/>
          <w:bdr w:val="none" w:sz="0" w:space="0" w:color="auto" w:frame="1"/>
        </w:rPr>
        <w:t>Капсальское</w:t>
      </w:r>
      <w:proofErr w:type="spellEnd"/>
      <w:r w:rsidRPr="008C76F4">
        <w:rPr>
          <w:rFonts w:ascii="Arial" w:hAnsi="Arial" w:cs="Arial"/>
          <w:bCs/>
          <w:color w:val="000000"/>
          <w:bdr w:val="none" w:sz="0" w:space="0" w:color="auto" w:frame="1"/>
        </w:rPr>
        <w:t>»</w:t>
      </w:r>
      <w:r w:rsidRPr="008C76F4">
        <w:rPr>
          <w:rFonts w:ascii="Arial" w:hAnsi="Arial" w:cs="Arial"/>
          <w:color w:val="000000"/>
        </w:rPr>
        <w:t xml:space="preserve">, занимаемого по договору </w:t>
      </w:r>
      <w:r w:rsidRPr="008C76F4">
        <w:rPr>
          <w:rFonts w:ascii="Arial" w:hAnsi="Arial" w:cs="Arial"/>
        </w:rPr>
        <w:t>социального найма, по договору найма жилого помещения муниципального жилищного фонда (далее по тексту – жилые помещения).</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b/>
          <w:iCs/>
          <w:color w:val="000000"/>
          <w:bdr w:val="none" w:sz="0" w:space="0" w:color="auto" w:frame="1"/>
        </w:rPr>
        <w:t>Муниципальный жилищный фонд</w:t>
      </w:r>
      <w:r w:rsidRPr="008C76F4">
        <w:rPr>
          <w:rFonts w:ascii="Arial" w:hAnsi="Arial" w:cs="Arial"/>
          <w:iCs/>
          <w:color w:val="000000"/>
          <w:bdr w:val="none" w:sz="0" w:space="0" w:color="auto" w:frame="1"/>
        </w:rPr>
        <w:t xml:space="preserve"> </w:t>
      </w:r>
      <w:r w:rsidRPr="008C76F4">
        <w:rPr>
          <w:rFonts w:ascii="Arial" w:hAnsi="Arial" w:cs="Arial"/>
          <w:color w:val="000000"/>
        </w:rPr>
        <w:t>– совокупность жилых помещений, принадлежащих на праве собственности</w:t>
      </w:r>
      <w:r w:rsidRPr="008C76F4">
        <w:rPr>
          <w:rStyle w:val="apple-converted-space"/>
          <w:rFonts w:ascii="Arial" w:hAnsi="Arial" w:cs="Arial"/>
          <w:color w:val="000000"/>
        </w:rPr>
        <w:t xml:space="preserve"> </w:t>
      </w:r>
      <w:r w:rsidRPr="008C76F4">
        <w:rPr>
          <w:rFonts w:ascii="Arial" w:hAnsi="Arial" w:cs="Arial"/>
        </w:rPr>
        <w:t xml:space="preserve"> муниципальному образованию</w:t>
      </w:r>
      <w:r w:rsidRPr="008C76F4">
        <w:rPr>
          <w:rFonts w:ascii="Arial" w:hAnsi="Arial" w:cs="Arial"/>
          <w:color w:val="000000"/>
        </w:rPr>
        <w:t>.</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1.2. Доходы, получаемые в виде платы за наём имущества, находящегося в муниципальной собственности муниципального образования «</w:t>
      </w:r>
      <w:proofErr w:type="spellStart"/>
      <w:r>
        <w:rPr>
          <w:rFonts w:ascii="Arial" w:hAnsi="Arial" w:cs="Arial"/>
          <w:color w:val="000000"/>
        </w:rPr>
        <w:t>Капсальское</w:t>
      </w:r>
      <w:proofErr w:type="spellEnd"/>
      <w:r w:rsidRPr="008C76F4">
        <w:rPr>
          <w:rFonts w:ascii="Arial" w:hAnsi="Arial" w:cs="Arial"/>
          <w:color w:val="000000"/>
        </w:rPr>
        <w:t>» являются неналоговыми доходами бюджета муниципального образования «</w:t>
      </w:r>
      <w:proofErr w:type="spellStart"/>
      <w:r>
        <w:rPr>
          <w:rFonts w:ascii="Arial" w:hAnsi="Arial" w:cs="Arial"/>
          <w:color w:val="000000"/>
        </w:rPr>
        <w:t>Капсальское</w:t>
      </w:r>
      <w:proofErr w:type="spellEnd"/>
      <w:r w:rsidRPr="008C76F4">
        <w:rPr>
          <w:rFonts w:ascii="Arial" w:hAnsi="Arial" w:cs="Arial"/>
          <w:color w:val="000000"/>
        </w:rPr>
        <w:t>» и используются для формирования фонда капитального ремонта, реконструкции и модернизации муниципального жилищного фонда.</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1.3. Главным администратором неналоговых доходов бюджета в отношении поступления платы за наём жилого помещения является администрация.</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 xml:space="preserve">Администрация осуществляет организацию начисления и сбора платы за наём, являющейся неналоговым источником дохода бюджета, а также осуществляет контроль над правильностью начисления, полнотой и </w:t>
      </w:r>
      <w:r w:rsidRPr="008C76F4">
        <w:rPr>
          <w:rFonts w:ascii="Arial" w:hAnsi="Arial" w:cs="Arial"/>
          <w:color w:val="000000"/>
        </w:rPr>
        <w:lastRenderedPageBreak/>
        <w:t>своевременностью уплаты, учета, сбора, взыскания платы за наём, принимает решение о возврате излишне уплаченных, взысканных платежей.</w:t>
      </w:r>
    </w:p>
    <w:p w:rsidR="008C71C9" w:rsidRPr="008C76F4" w:rsidRDefault="008C71C9" w:rsidP="008C71C9">
      <w:pPr>
        <w:pStyle w:val="af8"/>
        <w:shd w:val="clear" w:color="auto" w:fill="FFFFFF"/>
        <w:spacing w:before="0" w:beforeAutospacing="0" w:after="0" w:afterAutospacing="0"/>
        <w:jc w:val="center"/>
        <w:textAlignment w:val="baseline"/>
        <w:rPr>
          <w:rFonts w:ascii="Arial" w:hAnsi="Arial" w:cs="Arial"/>
          <w:color w:val="000000"/>
        </w:rPr>
      </w:pPr>
    </w:p>
    <w:p w:rsidR="008C71C9" w:rsidRPr="008C76F4" w:rsidRDefault="008C71C9" w:rsidP="008C71C9">
      <w:pPr>
        <w:pStyle w:val="af8"/>
        <w:shd w:val="clear" w:color="auto" w:fill="FFFFFF"/>
        <w:spacing w:before="0" w:beforeAutospacing="0" w:after="0" w:afterAutospacing="0"/>
        <w:jc w:val="center"/>
        <w:textAlignment w:val="baseline"/>
        <w:rPr>
          <w:rFonts w:ascii="Arial" w:hAnsi="Arial" w:cs="Arial"/>
          <w:b/>
          <w:color w:val="000000"/>
        </w:rPr>
      </w:pPr>
      <w:r w:rsidRPr="008C76F4">
        <w:rPr>
          <w:rFonts w:ascii="Arial" w:hAnsi="Arial" w:cs="Arial"/>
          <w:b/>
          <w:color w:val="000000"/>
        </w:rPr>
        <w:t>II. Порядок определения размера платы за наём.</w:t>
      </w:r>
    </w:p>
    <w:p w:rsidR="008C71C9" w:rsidRPr="008C76F4" w:rsidRDefault="008C71C9" w:rsidP="008C71C9">
      <w:pPr>
        <w:pStyle w:val="af8"/>
        <w:shd w:val="clear" w:color="auto" w:fill="FFFFFF"/>
        <w:spacing w:before="0" w:beforeAutospacing="0" w:after="0" w:afterAutospacing="0"/>
        <w:jc w:val="both"/>
        <w:textAlignment w:val="baseline"/>
        <w:rPr>
          <w:rFonts w:ascii="Arial" w:hAnsi="Arial" w:cs="Arial"/>
          <w:color w:val="000000"/>
        </w:rPr>
      </w:pP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2.1. Плата за пользование жилым помещением (плата за наём) входит в структуру платы за жилое помещение и коммунальные услуги и начисляется в виде отдельного платежа.</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 xml:space="preserve">2.2. Плата за наём начисляется гражданам, проживающим в жилых помещениях муниципального жилищного фонда по договорам социального найма и  договорам найма жилого помещения муниципального жилищного фонда.   </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 xml:space="preserve">2.3. Порядок установления размера платы за наём для нанимателей жилых помещений муниципального жилищного фонда устанавливается решением Думы </w:t>
      </w:r>
      <w:r w:rsidRPr="008C76F4">
        <w:rPr>
          <w:rFonts w:ascii="Arial" w:hAnsi="Arial" w:cs="Arial"/>
        </w:rPr>
        <w:t>МО «</w:t>
      </w:r>
      <w:proofErr w:type="spellStart"/>
      <w:r>
        <w:rPr>
          <w:rFonts w:ascii="Arial" w:hAnsi="Arial" w:cs="Arial"/>
        </w:rPr>
        <w:t>Капсальское</w:t>
      </w:r>
      <w:proofErr w:type="spellEnd"/>
      <w:r w:rsidRPr="008C76F4">
        <w:rPr>
          <w:rFonts w:ascii="Arial" w:hAnsi="Arial" w:cs="Arial"/>
        </w:rPr>
        <w:t>» (далее по тексту – Дума МО «</w:t>
      </w:r>
      <w:proofErr w:type="spellStart"/>
      <w:r>
        <w:rPr>
          <w:rFonts w:ascii="Arial" w:hAnsi="Arial" w:cs="Arial"/>
        </w:rPr>
        <w:t>Капсальское</w:t>
      </w:r>
      <w:proofErr w:type="spellEnd"/>
      <w:r w:rsidRPr="008C76F4">
        <w:rPr>
          <w:rFonts w:ascii="Arial" w:hAnsi="Arial" w:cs="Arial"/>
        </w:rPr>
        <w:t xml:space="preserve">»), администрация </w:t>
      </w:r>
      <w:r w:rsidRPr="008C76F4">
        <w:rPr>
          <w:rFonts w:ascii="Arial" w:hAnsi="Arial" w:cs="Arial"/>
          <w:bCs/>
          <w:color w:val="000000"/>
          <w:bdr w:val="none" w:sz="0" w:space="0" w:color="auto" w:frame="1"/>
        </w:rPr>
        <w:t>МО «</w:t>
      </w:r>
      <w:proofErr w:type="spellStart"/>
      <w:r>
        <w:rPr>
          <w:rFonts w:ascii="Arial" w:hAnsi="Arial" w:cs="Arial"/>
          <w:bCs/>
          <w:color w:val="000000"/>
          <w:bdr w:val="none" w:sz="0" w:space="0" w:color="auto" w:frame="1"/>
        </w:rPr>
        <w:t>Капсальское</w:t>
      </w:r>
      <w:proofErr w:type="spellEnd"/>
      <w:r w:rsidRPr="008C76F4">
        <w:rPr>
          <w:rFonts w:ascii="Arial" w:hAnsi="Arial" w:cs="Arial"/>
          <w:bCs/>
          <w:color w:val="000000"/>
          <w:bdr w:val="none" w:sz="0" w:space="0" w:color="auto" w:frame="1"/>
        </w:rPr>
        <w:t>»</w:t>
      </w:r>
      <w:r w:rsidRPr="008C76F4">
        <w:rPr>
          <w:rFonts w:ascii="Arial" w:hAnsi="Arial" w:cs="Arial"/>
        </w:rPr>
        <w:t xml:space="preserve"> осуществляет расчёт размера платы в цифровом выражении.</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2.4. Размер платы за наём муниципального жилищного фонда устанавливается в зависимости от качества и благоустройства жилого помещения, месторасположения дома.</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2.5.Установление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2.6.  Ставка  платы за наём устанавливается на один квадратный метр общей площади жилого помещения.</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2.7. Размер платы за пользование жилым помещением определяется исходя из занимаемой общей площади.</w:t>
      </w:r>
    </w:p>
    <w:p w:rsidR="008C71C9" w:rsidRPr="008C76F4" w:rsidRDefault="008C71C9" w:rsidP="008C71C9">
      <w:pPr>
        <w:ind w:firstLine="709"/>
        <w:jc w:val="both"/>
        <w:rPr>
          <w:rFonts w:ascii="Arial" w:hAnsi="Arial" w:cs="Arial"/>
        </w:rPr>
      </w:pPr>
      <w:r w:rsidRPr="008C76F4">
        <w:rPr>
          <w:rFonts w:ascii="Arial" w:hAnsi="Arial" w:cs="Arial"/>
        </w:rPr>
        <w:t xml:space="preserve">2.8. Расчет размера платы за наём муниципального жилищного фонда производится в соответствии с прилагаемой Методикой расчета ставки платы за наём жилого помещения в муниципальном образовании </w:t>
      </w:r>
      <w:r>
        <w:rPr>
          <w:rFonts w:ascii="Arial" w:hAnsi="Arial" w:cs="Arial"/>
        </w:rPr>
        <w:t>«</w:t>
      </w:r>
      <w:proofErr w:type="spellStart"/>
      <w:r>
        <w:rPr>
          <w:rFonts w:ascii="Arial" w:hAnsi="Arial" w:cs="Arial"/>
          <w:bCs/>
          <w:color w:val="000000"/>
          <w:bdr w:val="none" w:sz="0" w:space="0" w:color="auto" w:frame="1"/>
        </w:rPr>
        <w:t>Капсальское</w:t>
      </w:r>
      <w:proofErr w:type="spellEnd"/>
      <w:r w:rsidRPr="008C76F4">
        <w:rPr>
          <w:rFonts w:ascii="Arial" w:hAnsi="Arial" w:cs="Arial"/>
          <w:bCs/>
          <w:color w:val="000000"/>
          <w:bdr w:val="none" w:sz="0" w:space="0" w:color="auto" w:frame="1"/>
        </w:rPr>
        <w:t xml:space="preserve">» </w:t>
      </w:r>
      <w:r w:rsidRPr="008C76F4">
        <w:rPr>
          <w:rFonts w:ascii="Arial" w:hAnsi="Arial" w:cs="Arial"/>
        </w:rPr>
        <w:t>согласно приложению к настоящему Положению.</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2.9. Размер платы за наём учитывается при расчете субсидий на оплату жилого помещения и коммунальных услуг.</w:t>
      </w:r>
    </w:p>
    <w:p w:rsidR="008C71C9" w:rsidRPr="008C76F4" w:rsidRDefault="008C71C9" w:rsidP="008C71C9">
      <w:pPr>
        <w:pStyle w:val="af8"/>
        <w:shd w:val="clear" w:color="auto" w:fill="FFFFFF"/>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2.10. Плата за услуги по предоставлению в пользование жилых помещений налогом на добавленную стоимость не облагается.</w:t>
      </w:r>
    </w:p>
    <w:p w:rsidR="008C71C9" w:rsidRPr="008C76F4" w:rsidRDefault="008C71C9" w:rsidP="008C71C9">
      <w:pPr>
        <w:pStyle w:val="af8"/>
        <w:shd w:val="clear" w:color="auto" w:fill="FFFFFF"/>
        <w:spacing w:before="0" w:beforeAutospacing="0" w:after="0" w:afterAutospacing="0"/>
        <w:jc w:val="both"/>
        <w:textAlignment w:val="baseline"/>
        <w:rPr>
          <w:rFonts w:ascii="Arial" w:hAnsi="Arial" w:cs="Arial"/>
          <w:color w:val="000000"/>
        </w:rPr>
      </w:pPr>
    </w:p>
    <w:p w:rsidR="008C71C9" w:rsidRPr="008C76F4" w:rsidRDefault="008C71C9" w:rsidP="008C71C9">
      <w:pPr>
        <w:pStyle w:val="af8"/>
        <w:shd w:val="clear" w:color="auto" w:fill="FFFFFF"/>
        <w:spacing w:before="0" w:beforeAutospacing="0" w:after="240" w:afterAutospacing="0"/>
        <w:jc w:val="center"/>
        <w:textAlignment w:val="baseline"/>
        <w:rPr>
          <w:rFonts w:ascii="Arial" w:hAnsi="Arial" w:cs="Arial"/>
          <w:b/>
          <w:color w:val="000000"/>
        </w:rPr>
      </w:pPr>
      <w:r w:rsidRPr="008C76F4">
        <w:rPr>
          <w:rFonts w:ascii="Arial" w:hAnsi="Arial" w:cs="Arial"/>
          <w:b/>
          <w:color w:val="000000"/>
        </w:rPr>
        <w:t>III. Порядок внесения и сбора платы за наём.</w:t>
      </w:r>
    </w:p>
    <w:p w:rsidR="008C71C9" w:rsidRPr="008C76F4" w:rsidRDefault="008C71C9" w:rsidP="008C71C9">
      <w:pPr>
        <w:pStyle w:val="af8"/>
        <w:shd w:val="clear" w:color="auto" w:fill="FFFFFF"/>
        <w:spacing w:before="0" w:beforeAutospacing="0" w:after="0" w:afterAutospacing="0"/>
        <w:ind w:firstLine="709"/>
        <w:jc w:val="both"/>
        <w:textAlignment w:val="baseline"/>
        <w:rPr>
          <w:rFonts w:ascii="Arial" w:hAnsi="Arial" w:cs="Arial"/>
        </w:rPr>
      </w:pPr>
      <w:r w:rsidRPr="008C76F4">
        <w:rPr>
          <w:rFonts w:ascii="Arial" w:hAnsi="Arial" w:cs="Arial"/>
        </w:rPr>
        <w:t xml:space="preserve">3.1.  Наниматели жилых помещений муниципального жилищного фонда вносят плату за пользование жилым помещением </w:t>
      </w:r>
      <w:proofErr w:type="spellStart"/>
      <w:r w:rsidRPr="008C76F4">
        <w:rPr>
          <w:rFonts w:ascii="Arial" w:hAnsi="Arial" w:cs="Arial"/>
        </w:rPr>
        <w:t>наймодателю</w:t>
      </w:r>
      <w:proofErr w:type="spellEnd"/>
      <w:r w:rsidRPr="008C76F4">
        <w:rPr>
          <w:rFonts w:ascii="Arial" w:hAnsi="Arial" w:cs="Arial"/>
        </w:rPr>
        <w:t xml:space="preserve"> этого помещения.</w:t>
      </w:r>
    </w:p>
    <w:p w:rsidR="008C71C9" w:rsidRPr="008C76F4" w:rsidRDefault="008C71C9" w:rsidP="008C71C9">
      <w:pPr>
        <w:pStyle w:val="consplusnormal0"/>
        <w:spacing w:before="0" w:beforeAutospacing="0" w:after="0" w:afterAutospacing="0"/>
        <w:ind w:firstLine="709"/>
        <w:jc w:val="both"/>
        <w:rPr>
          <w:rFonts w:ascii="Arial" w:hAnsi="Arial" w:cs="Arial"/>
        </w:rPr>
      </w:pPr>
      <w:r w:rsidRPr="008C76F4">
        <w:rPr>
          <w:rFonts w:ascii="Arial" w:hAnsi="Arial" w:cs="Arial"/>
          <w:color w:val="000000"/>
        </w:rPr>
        <w:t xml:space="preserve">3.2. Начисление и сбор платы за наём производится </w:t>
      </w:r>
      <w:proofErr w:type="spellStart"/>
      <w:r w:rsidRPr="008C76F4">
        <w:rPr>
          <w:rFonts w:ascii="Arial" w:hAnsi="Arial" w:cs="Arial"/>
        </w:rPr>
        <w:t>наймодателем</w:t>
      </w:r>
      <w:proofErr w:type="spellEnd"/>
      <w:r w:rsidRPr="008C76F4">
        <w:rPr>
          <w:rFonts w:ascii="Arial" w:hAnsi="Arial" w:cs="Arial"/>
        </w:rPr>
        <w:t xml:space="preserve"> жилья.</w:t>
      </w:r>
    </w:p>
    <w:p w:rsidR="008C71C9" w:rsidRPr="008C76F4" w:rsidRDefault="008C71C9" w:rsidP="008C71C9">
      <w:pPr>
        <w:pStyle w:val="af8"/>
        <w:shd w:val="clear" w:color="auto" w:fill="FFFFFF"/>
        <w:spacing w:before="0" w:beforeAutospacing="0" w:after="0" w:afterAutospacing="0"/>
        <w:ind w:firstLine="709"/>
        <w:jc w:val="both"/>
        <w:textAlignment w:val="baseline"/>
        <w:rPr>
          <w:rFonts w:ascii="Arial" w:hAnsi="Arial" w:cs="Arial"/>
        </w:rPr>
      </w:pPr>
      <w:r w:rsidRPr="008C76F4">
        <w:rPr>
          <w:rFonts w:ascii="Arial" w:hAnsi="Arial" w:cs="Arial"/>
        </w:rPr>
        <w:t xml:space="preserve">3.3. Плата за наём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w:t>
      </w:r>
    </w:p>
    <w:p w:rsidR="008C71C9" w:rsidRPr="008C76F4" w:rsidRDefault="008C71C9" w:rsidP="008C71C9">
      <w:pPr>
        <w:pStyle w:val="af8"/>
        <w:shd w:val="clear" w:color="auto" w:fill="FFFFFF"/>
        <w:spacing w:before="0" w:beforeAutospacing="0" w:after="0" w:afterAutospacing="0"/>
        <w:ind w:firstLine="709"/>
        <w:jc w:val="both"/>
        <w:textAlignment w:val="baseline"/>
        <w:rPr>
          <w:rFonts w:ascii="Arial" w:hAnsi="Arial" w:cs="Arial"/>
        </w:rPr>
      </w:pPr>
      <w:r w:rsidRPr="008C76F4">
        <w:rPr>
          <w:rFonts w:ascii="Arial" w:hAnsi="Arial" w:cs="Arial"/>
        </w:rPr>
        <w:t xml:space="preserve">3.4. Наниматель жилого помещения по договорам найма вносит плату за наём жилого помещения на расчетный счет </w:t>
      </w:r>
      <w:proofErr w:type="spellStart"/>
      <w:r w:rsidRPr="008C76F4">
        <w:rPr>
          <w:rFonts w:ascii="Arial" w:hAnsi="Arial" w:cs="Arial"/>
        </w:rPr>
        <w:t>наймодателя</w:t>
      </w:r>
      <w:proofErr w:type="spellEnd"/>
      <w:r w:rsidRPr="008C76F4">
        <w:rPr>
          <w:rFonts w:ascii="Arial" w:hAnsi="Arial" w:cs="Arial"/>
        </w:rPr>
        <w:t>.</w:t>
      </w:r>
    </w:p>
    <w:p w:rsidR="008C71C9" w:rsidRPr="008C76F4" w:rsidRDefault="008C71C9" w:rsidP="008C71C9">
      <w:pPr>
        <w:pStyle w:val="af8"/>
        <w:shd w:val="clear" w:color="auto" w:fill="FFFFFF"/>
        <w:spacing w:before="0" w:beforeAutospacing="0" w:after="0" w:afterAutospacing="0"/>
        <w:ind w:firstLine="709"/>
        <w:jc w:val="both"/>
        <w:textAlignment w:val="baseline"/>
        <w:rPr>
          <w:rFonts w:ascii="Arial" w:hAnsi="Arial" w:cs="Arial"/>
          <w:color w:val="000000"/>
        </w:rPr>
      </w:pPr>
      <w:r w:rsidRPr="008C76F4">
        <w:rPr>
          <w:rFonts w:ascii="Arial" w:hAnsi="Arial" w:cs="Arial"/>
        </w:rPr>
        <w:t>3.5.</w:t>
      </w:r>
      <w:r w:rsidRPr="008C76F4">
        <w:rPr>
          <w:rFonts w:ascii="Arial" w:hAnsi="Arial" w:cs="Arial"/>
          <w:color w:val="000000"/>
        </w:rPr>
        <w:t xml:space="preserve"> Граждане, признанные в законодательном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наём).</w:t>
      </w:r>
    </w:p>
    <w:p w:rsidR="008C71C9" w:rsidRPr="008C76F4" w:rsidRDefault="008C71C9" w:rsidP="008C71C9">
      <w:pPr>
        <w:pStyle w:val="af8"/>
        <w:shd w:val="clear" w:color="auto" w:fill="FFFFFF"/>
        <w:tabs>
          <w:tab w:val="left" w:pos="2325"/>
        </w:tabs>
        <w:spacing w:before="0" w:beforeAutospacing="0" w:after="0" w:afterAutospacing="0"/>
        <w:ind w:firstLine="708"/>
        <w:jc w:val="both"/>
        <w:textAlignment w:val="baseline"/>
        <w:rPr>
          <w:rFonts w:ascii="Arial" w:hAnsi="Arial" w:cs="Arial"/>
          <w:color w:val="000000"/>
        </w:rPr>
      </w:pPr>
      <w:r w:rsidRPr="008C76F4">
        <w:rPr>
          <w:rFonts w:ascii="Arial" w:hAnsi="Arial" w:cs="Arial"/>
          <w:color w:val="000000"/>
        </w:rPr>
        <w:t>3.6. Граждане, занимающие жилые помещения по договорам социального найма, признанные аварийными в порядке, установленном действующим законодательством Российской Федерации, освобождаются от внесения платы за пользование жилым помещением (платы за наём).</w:t>
      </w:r>
      <w:r w:rsidRPr="008C76F4">
        <w:rPr>
          <w:rFonts w:ascii="Arial" w:hAnsi="Arial" w:cs="Arial"/>
          <w:color w:val="000000"/>
        </w:rPr>
        <w:tab/>
      </w:r>
    </w:p>
    <w:p w:rsidR="008C71C9" w:rsidRPr="008C76F4" w:rsidRDefault="008C71C9" w:rsidP="008C71C9">
      <w:pPr>
        <w:pStyle w:val="af8"/>
        <w:shd w:val="clear" w:color="auto" w:fill="FFFFFF"/>
        <w:tabs>
          <w:tab w:val="left" w:pos="2325"/>
        </w:tabs>
        <w:spacing w:before="0" w:beforeAutospacing="0" w:after="0" w:afterAutospacing="0"/>
        <w:ind w:firstLine="708"/>
        <w:jc w:val="both"/>
        <w:textAlignment w:val="baseline"/>
        <w:rPr>
          <w:rFonts w:ascii="Arial" w:hAnsi="Arial" w:cs="Arial"/>
          <w:b/>
          <w:color w:val="000000"/>
        </w:rPr>
      </w:pPr>
    </w:p>
    <w:p w:rsidR="008C71C9" w:rsidRPr="008C76F4" w:rsidRDefault="008C71C9" w:rsidP="008C71C9">
      <w:pPr>
        <w:pStyle w:val="af8"/>
        <w:shd w:val="clear" w:color="auto" w:fill="FFFFFF"/>
        <w:tabs>
          <w:tab w:val="left" w:pos="2325"/>
        </w:tabs>
        <w:spacing w:before="0" w:beforeAutospacing="0" w:after="0" w:afterAutospacing="0"/>
        <w:ind w:firstLine="708"/>
        <w:jc w:val="center"/>
        <w:textAlignment w:val="baseline"/>
        <w:rPr>
          <w:rFonts w:ascii="Arial" w:hAnsi="Arial" w:cs="Arial"/>
          <w:b/>
          <w:color w:val="000000"/>
        </w:rPr>
      </w:pPr>
      <w:r w:rsidRPr="008C76F4">
        <w:rPr>
          <w:rFonts w:ascii="Arial" w:hAnsi="Arial" w:cs="Arial"/>
          <w:b/>
          <w:color w:val="000000"/>
          <w:lang w:val="en-US"/>
        </w:rPr>
        <w:t>IV</w:t>
      </w:r>
      <w:r w:rsidRPr="008C76F4">
        <w:rPr>
          <w:rFonts w:ascii="Arial" w:hAnsi="Arial" w:cs="Arial"/>
          <w:b/>
          <w:color w:val="000000"/>
        </w:rPr>
        <w:t>. Поступление и целевое использование средств</w:t>
      </w:r>
    </w:p>
    <w:p w:rsidR="008C71C9" w:rsidRPr="008C76F4" w:rsidRDefault="008C71C9" w:rsidP="008C71C9">
      <w:pPr>
        <w:pStyle w:val="af8"/>
        <w:shd w:val="clear" w:color="auto" w:fill="FFFFFF"/>
        <w:tabs>
          <w:tab w:val="left" w:pos="2325"/>
        </w:tabs>
        <w:spacing w:before="0" w:beforeAutospacing="0" w:after="0" w:afterAutospacing="0"/>
        <w:ind w:firstLine="708"/>
        <w:jc w:val="both"/>
        <w:textAlignment w:val="baseline"/>
        <w:rPr>
          <w:rFonts w:ascii="Arial" w:hAnsi="Arial" w:cs="Arial"/>
          <w:b/>
          <w:color w:val="000000"/>
        </w:rPr>
      </w:pPr>
    </w:p>
    <w:p w:rsidR="008C71C9" w:rsidRPr="008C76F4" w:rsidRDefault="008C71C9" w:rsidP="008C71C9">
      <w:pPr>
        <w:pStyle w:val="af8"/>
        <w:shd w:val="clear" w:color="auto" w:fill="FFFFFF"/>
        <w:ind w:firstLine="708"/>
        <w:jc w:val="both"/>
        <w:textAlignment w:val="baseline"/>
        <w:rPr>
          <w:rFonts w:ascii="Arial" w:hAnsi="Arial" w:cs="Arial"/>
          <w:color w:val="000000"/>
        </w:rPr>
      </w:pPr>
      <w:r w:rsidRPr="008C76F4">
        <w:rPr>
          <w:rFonts w:ascii="Arial" w:hAnsi="Arial" w:cs="Arial"/>
          <w:color w:val="000000"/>
        </w:rPr>
        <w:t xml:space="preserve">4.1. Денежные средства, являющиеся неналоговыми доходами бюджета, вносимые нанимателем жилого помещения в виде платы за наём, зачисляются администрацией плату за наём в бюджет по коду </w:t>
      </w:r>
      <w:r w:rsidRPr="008C76F4">
        <w:rPr>
          <w:rFonts w:ascii="Arial" w:eastAsia="Times New Roman" w:hAnsi="Arial" w:cs="Arial"/>
          <w:b/>
          <w:bCs/>
          <w:color w:val="000000"/>
        </w:rPr>
        <w:t>01611105025100000120</w:t>
      </w:r>
      <w:r w:rsidRPr="008C76F4">
        <w:rPr>
          <w:rFonts w:ascii="Arial" w:hAnsi="Arial" w:cs="Arial"/>
          <w:color w:val="000000"/>
        </w:rPr>
        <w:t xml:space="preserve">: </w:t>
      </w:r>
      <w:proofErr w:type="gramStart"/>
      <w:r w:rsidRPr="008C76F4">
        <w:rPr>
          <w:rFonts w:ascii="Arial" w:hAnsi="Arial"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для их аккумуляции и использования по целевому назначению на проведение капитального ремонта, реконструкции и модернизации жилищного фонда.</w:t>
      </w:r>
      <w:proofErr w:type="gramEnd"/>
    </w:p>
    <w:p w:rsidR="008C71C9" w:rsidRDefault="008C71C9" w:rsidP="008C71C9">
      <w:pPr>
        <w:pStyle w:val="af8"/>
        <w:shd w:val="clear" w:color="auto" w:fill="FFFFFF"/>
        <w:spacing w:before="0" w:beforeAutospacing="0" w:after="0" w:afterAutospacing="0"/>
        <w:jc w:val="center"/>
        <w:textAlignment w:val="baseline"/>
        <w:rPr>
          <w:b/>
          <w:color w:val="000000"/>
          <w:sz w:val="28"/>
          <w:szCs w:val="28"/>
        </w:rPr>
      </w:pPr>
    </w:p>
    <w:p w:rsidR="008C71C9" w:rsidRDefault="008C71C9" w:rsidP="008C71C9">
      <w:pPr>
        <w:pStyle w:val="af8"/>
        <w:shd w:val="clear" w:color="auto" w:fill="FFFFFF"/>
        <w:spacing w:before="0" w:beforeAutospacing="0" w:after="0" w:afterAutospacing="0"/>
        <w:jc w:val="right"/>
        <w:textAlignment w:val="baseline"/>
        <w:rPr>
          <w:color w:val="000000"/>
          <w:sz w:val="20"/>
          <w:szCs w:val="20"/>
        </w:rPr>
      </w:pPr>
    </w:p>
    <w:p w:rsidR="008C71C9" w:rsidRPr="008C76F4" w:rsidRDefault="008C71C9" w:rsidP="008C71C9">
      <w:pPr>
        <w:pStyle w:val="af8"/>
        <w:shd w:val="clear" w:color="auto" w:fill="FFFFFF"/>
        <w:spacing w:before="0" w:beforeAutospacing="0" w:after="0" w:afterAutospacing="0"/>
        <w:jc w:val="right"/>
        <w:textAlignment w:val="baseline"/>
        <w:rPr>
          <w:rFonts w:ascii="Courier New" w:hAnsi="Courier New" w:cs="Courier New"/>
          <w:color w:val="000000"/>
          <w:sz w:val="22"/>
          <w:szCs w:val="22"/>
        </w:rPr>
      </w:pPr>
      <w:r w:rsidRPr="008C76F4">
        <w:rPr>
          <w:rFonts w:ascii="Courier New" w:hAnsi="Courier New" w:cs="Courier New"/>
          <w:color w:val="000000"/>
          <w:sz w:val="22"/>
          <w:szCs w:val="22"/>
        </w:rPr>
        <w:t>Приложение</w:t>
      </w:r>
    </w:p>
    <w:p w:rsidR="008C71C9" w:rsidRPr="008C76F4" w:rsidRDefault="008C71C9" w:rsidP="008C71C9">
      <w:pPr>
        <w:pStyle w:val="af8"/>
        <w:shd w:val="clear" w:color="auto" w:fill="FFFFFF"/>
        <w:spacing w:before="0" w:beforeAutospacing="0" w:after="0" w:afterAutospacing="0"/>
        <w:jc w:val="right"/>
        <w:textAlignment w:val="baseline"/>
        <w:rPr>
          <w:rFonts w:ascii="Courier New" w:hAnsi="Courier New" w:cs="Courier New"/>
          <w:color w:val="000000"/>
          <w:sz w:val="22"/>
          <w:szCs w:val="22"/>
        </w:rPr>
      </w:pPr>
      <w:r w:rsidRPr="008C76F4">
        <w:rPr>
          <w:rFonts w:ascii="Courier New" w:hAnsi="Courier New" w:cs="Courier New"/>
          <w:color w:val="000000"/>
          <w:sz w:val="22"/>
          <w:szCs w:val="22"/>
        </w:rPr>
        <w:t>к Поло</w:t>
      </w:r>
      <w:r>
        <w:rPr>
          <w:rFonts w:ascii="Courier New" w:hAnsi="Courier New" w:cs="Courier New"/>
          <w:color w:val="000000"/>
          <w:sz w:val="22"/>
          <w:szCs w:val="22"/>
        </w:rPr>
        <w:t>жению</w:t>
      </w:r>
    </w:p>
    <w:p w:rsidR="008C71C9" w:rsidRPr="008C76F4" w:rsidRDefault="008C71C9" w:rsidP="008C71C9">
      <w:pPr>
        <w:pStyle w:val="af8"/>
        <w:shd w:val="clear" w:color="auto" w:fill="FFFFFF"/>
        <w:spacing w:before="0" w:beforeAutospacing="0" w:after="0" w:afterAutospacing="0"/>
        <w:jc w:val="center"/>
        <w:textAlignment w:val="baseline"/>
        <w:rPr>
          <w:rFonts w:ascii="Arial" w:hAnsi="Arial" w:cs="Arial"/>
          <w:b/>
          <w:color w:val="000000"/>
          <w:sz w:val="12"/>
          <w:szCs w:val="12"/>
        </w:rPr>
      </w:pPr>
    </w:p>
    <w:p w:rsidR="008C71C9" w:rsidRPr="008C76F4" w:rsidRDefault="008C71C9" w:rsidP="008C71C9">
      <w:pPr>
        <w:pStyle w:val="af8"/>
        <w:shd w:val="clear" w:color="auto" w:fill="FFFFFF"/>
        <w:spacing w:before="0" w:beforeAutospacing="0" w:after="0" w:afterAutospacing="0"/>
        <w:jc w:val="center"/>
        <w:textAlignment w:val="baseline"/>
        <w:rPr>
          <w:rFonts w:ascii="Arial" w:hAnsi="Arial" w:cs="Arial"/>
          <w:color w:val="000000"/>
        </w:rPr>
      </w:pPr>
      <w:r w:rsidRPr="008C76F4">
        <w:rPr>
          <w:rFonts w:ascii="Arial" w:hAnsi="Arial" w:cs="Arial"/>
          <w:color w:val="000000"/>
        </w:rPr>
        <w:t>МЕТОДИКА</w:t>
      </w:r>
    </w:p>
    <w:p w:rsidR="008C71C9" w:rsidRPr="008C76F4" w:rsidRDefault="008C71C9" w:rsidP="008C71C9">
      <w:pPr>
        <w:pStyle w:val="af8"/>
        <w:shd w:val="clear" w:color="auto" w:fill="FFFFFF"/>
        <w:spacing w:before="0" w:beforeAutospacing="0" w:after="0" w:afterAutospacing="0"/>
        <w:jc w:val="center"/>
        <w:textAlignment w:val="baseline"/>
        <w:rPr>
          <w:rFonts w:ascii="Arial" w:hAnsi="Arial" w:cs="Arial"/>
          <w:color w:val="000000"/>
        </w:rPr>
      </w:pPr>
      <w:r w:rsidRPr="008C76F4">
        <w:rPr>
          <w:rFonts w:ascii="Arial" w:hAnsi="Arial" w:cs="Arial"/>
          <w:color w:val="000000"/>
        </w:rPr>
        <w:t>расчета ставки платы за пользование жилыми помещениями (платы за наём) по договорам социального найма и  договорам найма жилых помещений муниципального жилищного фонда муниципального образования «</w:t>
      </w:r>
      <w:proofErr w:type="spellStart"/>
      <w:r>
        <w:rPr>
          <w:rFonts w:ascii="Arial" w:hAnsi="Arial" w:cs="Arial"/>
          <w:color w:val="000000"/>
        </w:rPr>
        <w:t>Капсальское</w:t>
      </w:r>
      <w:proofErr w:type="spellEnd"/>
      <w:r w:rsidRPr="008C76F4">
        <w:rPr>
          <w:rFonts w:ascii="Arial" w:hAnsi="Arial" w:cs="Arial"/>
          <w:color w:val="000000"/>
        </w:rPr>
        <w:t xml:space="preserve">» </w:t>
      </w:r>
    </w:p>
    <w:p w:rsidR="008C71C9" w:rsidRPr="008C76F4" w:rsidRDefault="008C71C9" w:rsidP="008C71C9">
      <w:pPr>
        <w:pStyle w:val="af8"/>
        <w:shd w:val="clear" w:color="auto" w:fill="FFFFFF"/>
        <w:spacing w:before="0" w:beforeAutospacing="0" w:after="0" w:afterAutospacing="0"/>
        <w:jc w:val="center"/>
        <w:textAlignment w:val="baseline"/>
        <w:rPr>
          <w:rFonts w:ascii="Arial" w:hAnsi="Arial" w:cs="Arial"/>
          <w:color w:val="000000"/>
        </w:rPr>
      </w:pPr>
    </w:p>
    <w:p w:rsidR="008C71C9" w:rsidRPr="008C76F4" w:rsidRDefault="008C71C9" w:rsidP="008C71C9">
      <w:pPr>
        <w:pStyle w:val="af8"/>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 xml:space="preserve">1. </w:t>
      </w:r>
      <w:proofErr w:type="gramStart"/>
      <w:r w:rsidRPr="008C76F4">
        <w:rPr>
          <w:rFonts w:ascii="Arial" w:hAnsi="Arial" w:cs="Arial"/>
          <w:color w:val="000000"/>
        </w:rPr>
        <w:t>Настоящая методика расчета ставки платы за пользование жилыми помещениями (платы за наем) по договорам социального найма, договорам найма жилых помещений муниципального жилищного фонда (далее - Методика)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утвержденными приказом Министерства строительства и жилищно-коммунального</w:t>
      </w:r>
      <w:proofErr w:type="gramEnd"/>
      <w:r w:rsidRPr="008C76F4">
        <w:rPr>
          <w:rFonts w:ascii="Arial" w:hAnsi="Arial" w:cs="Arial"/>
          <w:color w:val="000000"/>
        </w:rPr>
        <w:t xml:space="preserve"> хозяйства РФ от 27 сентября 2016 года   № 668/пр.</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2. Размер платы за наём жилого помещения (П</w:t>
      </w:r>
      <w:r w:rsidRPr="008C76F4">
        <w:rPr>
          <w:rFonts w:ascii="Arial" w:hAnsi="Arial" w:cs="Arial"/>
          <w:color w:val="000000"/>
          <w:vertAlign w:val="subscript"/>
        </w:rPr>
        <w:t>Н</w:t>
      </w:r>
      <w:proofErr w:type="gramStart"/>
      <w:r w:rsidRPr="008C76F4">
        <w:rPr>
          <w:rFonts w:ascii="Arial" w:hAnsi="Arial" w:cs="Arial"/>
          <w:color w:val="000000"/>
          <w:vertAlign w:val="subscript"/>
          <w:lang w:val="en-US"/>
        </w:rPr>
        <w:t>j</w:t>
      </w:r>
      <w:proofErr w:type="gramEnd"/>
      <w:r w:rsidRPr="008C76F4">
        <w:rPr>
          <w:rFonts w:ascii="Arial" w:hAnsi="Arial" w:cs="Arial"/>
          <w:color w:val="000000"/>
        </w:rPr>
        <w:t>), предоставляемого по договору найма муниципального жилищного фонда определяется по формуле:</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П</w:t>
      </w:r>
      <w:r w:rsidRPr="008C76F4">
        <w:rPr>
          <w:rFonts w:ascii="Arial" w:hAnsi="Arial" w:cs="Arial"/>
          <w:color w:val="000000"/>
          <w:vertAlign w:val="subscript"/>
        </w:rPr>
        <w:t>Н</w:t>
      </w:r>
      <w:proofErr w:type="gramStart"/>
      <w:r w:rsidRPr="008C76F4">
        <w:rPr>
          <w:rFonts w:ascii="Arial" w:hAnsi="Arial" w:cs="Arial"/>
          <w:color w:val="000000"/>
          <w:vertAlign w:val="subscript"/>
          <w:lang w:val="en-US"/>
        </w:rPr>
        <w:t>j</w:t>
      </w:r>
      <w:proofErr w:type="gramEnd"/>
      <w:r w:rsidRPr="008C76F4">
        <w:rPr>
          <w:rFonts w:ascii="Arial" w:hAnsi="Arial" w:cs="Arial"/>
          <w:color w:val="000000"/>
        </w:rPr>
        <w:t xml:space="preserve"> = Н</w:t>
      </w:r>
      <w:r w:rsidRPr="008C76F4">
        <w:rPr>
          <w:rFonts w:ascii="Arial" w:hAnsi="Arial" w:cs="Arial"/>
          <w:color w:val="000000"/>
          <w:vertAlign w:val="subscript"/>
        </w:rPr>
        <w:t>Б</w:t>
      </w:r>
      <w:r w:rsidRPr="008C76F4">
        <w:rPr>
          <w:rFonts w:ascii="Arial" w:hAnsi="Arial" w:cs="Arial"/>
          <w:color w:val="000000"/>
        </w:rPr>
        <w:t xml:space="preserve"> * К</w:t>
      </w:r>
      <w:r w:rsidRPr="008C76F4">
        <w:rPr>
          <w:rFonts w:ascii="Arial" w:hAnsi="Arial" w:cs="Arial"/>
          <w:color w:val="000000"/>
          <w:vertAlign w:val="subscript"/>
          <w:lang w:val="en-US"/>
        </w:rPr>
        <w:t>j</w:t>
      </w:r>
      <w:r w:rsidRPr="008C76F4">
        <w:rPr>
          <w:rFonts w:ascii="Arial" w:hAnsi="Arial" w:cs="Arial"/>
          <w:color w:val="000000"/>
        </w:rPr>
        <w:t>* К</w:t>
      </w:r>
      <w:r w:rsidRPr="008C76F4">
        <w:rPr>
          <w:rFonts w:ascii="Arial" w:hAnsi="Arial" w:cs="Arial"/>
          <w:color w:val="000000"/>
          <w:vertAlign w:val="subscript"/>
        </w:rPr>
        <w:t>с</w:t>
      </w:r>
      <w:r w:rsidRPr="008C76F4">
        <w:rPr>
          <w:rFonts w:ascii="Arial" w:hAnsi="Arial" w:cs="Arial"/>
          <w:color w:val="000000"/>
        </w:rPr>
        <w:t xml:space="preserve"> *П</w:t>
      </w:r>
      <w:r w:rsidRPr="008C76F4">
        <w:rPr>
          <w:rFonts w:ascii="Arial" w:hAnsi="Arial" w:cs="Arial"/>
          <w:color w:val="000000"/>
          <w:vertAlign w:val="subscript"/>
          <w:lang w:val="en-US"/>
        </w:rPr>
        <w:t>j</w:t>
      </w:r>
      <w:r w:rsidRPr="008C76F4">
        <w:rPr>
          <w:rFonts w:ascii="Arial" w:hAnsi="Arial" w:cs="Arial"/>
          <w:color w:val="000000"/>
        </w:rPr>
        <w:t>,</w:t>
      </w:r>
      <w:r w:rsidRPr="008C76F4">
        <w:rPr>
          <w:rFonts w:ascii="Arial" w:hAnsi="Arial" w:cs="Arial"/>
          <w:color w:val="000000"/>
        </w:rPr>
        <w:tab/>
        <w:t>где</w:t>
      </w:r>
      <w:r w:rsidRPr="008C76F4">
        <w:rPr>
          <w:rFonts w:ascii="Arial" w:hAnsi="Arial" w:cs="Arial"/>
          <w:color w:val="000000"/>
        </w:rPr>
        <w:tab/>
      </w:r>
      <w:r w:rsidRPr="008C76F4">
        <w:rPr>
          <w:rFonts w:ascii="Arial" w:hAnsi="Arial" w:cs="Arial"/>
          <w:color w:val="000000"/>
        </w:rPr>
        <w:tab/>
        <w:t>(1)</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Н</w:t>
      </w:r>
      <w:r w:rsidRPr="008C76F4">
        <w:rPr>
          <w:rFonts w:ascii="Arial" w:hAnsi="Arial" w:cs="Arial"/>
          <w:color w:val="000000"/>
          <w:vertAlign w:val="subscript"/>
        </w:rPr>
        <w:t>Б</w:t>
      </w:r>
      <w:r w:rsidRPr="008C76F4">
        <w:rPr>
          <w:rFonts w:ascii="Arial" w:hAnsi="Arial" w:cs="Arial"/>
          <w:color w:val="000000"/>
        </w:rPr>
        <w:t xml:space="preserve"> – базовый размер платы за наём жилого помещения;</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К</w:t>
      </w:r>
      <w:proofErr w:type="gramStart"/>
      <w:r w:rsidRPr="008C76F4">
        <w:rPr>
          <w:rFonts w:ascii="Arial" w:hAnsi="Arial" w:cs="Arial"/>
          <w:color w:val="000000"/>
          <w:vertAlign w:val="subscript"/>
          <w:lang w:val="en-US"/>
        </w:rPr>
        <w:t>j</w:t>
      </w:r>
      <w:proofErr w:type="gramEnd"/>
      <w:r w:rsidRPr="008C76F4">
        <w:rPr>
          <w:rFonts w:ascii="Arial" w:hAnsi="Arial" w:cs="Arial"/>
          <w:color w:val="000000"/>
        </w:rPr>
        <w:t xml:space="preserve"> – коэффициент, характеризующий качество и благоустройство жилого помещения, месторасположения дома;</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К</w:t>
      </w:r>
      <w:r w:rsidRPr="008C76F4">
        <w:rPr>
          <w:rFonts w:ascii="Arial" w:hAnsi="Arial" w:cs="Arial"/>
          <w:color w:val="000000"/>
          <w:vertAlign w:val="subscript"/>
        </w:rPr>
        <w:t xml:space="preserve">с </w:t>
      </w:r>
      <w:r w:rsidRPr="008C76F4">
        <w:rPr>
          <w:rFonts w:ascii="Arial" w:hAnsi="Arial" w:cs="Arial"/>
          <w:color w:val="000000"/>
        </w:rPr>
        <w:t>– коэффициент соответствия платы;</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П</w:t>
      </w:r>
      <w:proofErr w:type="gramStart"/>
      <w:r w:rsidRPr="008C76F4">
        <w:rPr>
          <w:rFonts w:ascii="Arial" w:hAnsi="Arial" w:cs="Arial"/>
          <w:color w:val="000000"/>
          <w:vertAlign w:val="subscript"/>
          <w:lang w:val="en-US"/>
        </w:rPr>
        <w:t>j</w:t>
      </w:r>
      <w:proofErr w:type="gramEnd"/>
      <w:r w:rsidRPr="008C76F4">
        <w:rPr>
          <w:rFonts w:ascii="Arial" w:hAnsi="Arial" w:cs="Arial"/>
          <w:color w:val="000000"/>
          <w:vertAlign w:val="subscript"/>
        </w:rPr>
        <w:t xml:space="preserve"> </w:t>
      </w:r>
      <w:r w:rsidRPr="008C76F4">
        <w:rPr>
          <w:rFonts w:ascii="Arial" w:hAnsi="Arial" w:cs="Arial"/>
          <w:color w:val="000000"/>
        </w:rPr>
        <w:t xml:space="preserve">– общая площадь </w:t>
      </w:r>
      <w:r w:rsidRPr="008C76F4">
        <w:rPr>
          <w:rFonts w:ascii="Arial" w:hAnsi="Arial" w:cs="Arial"/>
          <w:color w:val="000000"/>
          <w:lang w:val="en-US"/>
        </w:rPr>
        <w:t>j</w:t>
      </w:r>
      <w:r w:rsidRPr="008C76F4">
        <w:rPr>
          <w:rFonts w:ascii="Arial" w:hAnsi="Arial" w:cs="Arial"/>
          <w:color w:val="000000"/>
        </w:rPr>
        <w:t>-го жилого помещения, предоставленного по договору социального найма и договору найма жилого помещения  муниципального жилищного фонда  муниципального образования</w:t>
      </w:r>
      <w:r>
        <w:rPr>
          <w:rFonts w:ascii="Arial" w:hAnsi="Arial" w:cs="Arial"/>
          <w:color w:val="000000"/>
        </w:rPr>
        <w:t xml:space="preserve"> «</w:t>
      </w:r>
      <w:proofErr w:type="spellStart"/>
      <w:r>
        <w:rPr>
          <w:rFonts w:ascii="Arial" w:hAnsi="Arial" w:cs="Arial"/>
          <w:color w:val="000000"/>
        </w:rPr>
        <w:t>Капсальское</w:t>
      </w:r>
      <w:proofErr w:type="spellEnd"/>
      <w:r>
        <w:rPr>
          <w:rFonts w:ascii="Arial" w:hAnsi="Arial" w:cs="Arial"/>
          <w:color w:val="000000"/>
        </w:rPr>
        <w:t>»</w:t>
      </w:r>
      <w:r w:rsidRPr="008C76F4">
        <w:rPr>
          <w:rFonts w:ascii="Arial" w:hAnsi="Arial" w:cs="Arial"/>
          <w:color w:val="000000"/>
        </w:rPr>
        <w:t>.</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Величина коэффициента соответствия платы устанавливается МО «</w:t>
      </w:r>
      <w:proofErr w:type="spellStart"/>
      <w:r>
        <w:rPr>
          <w:rFonts w:ascii="Arial" w:hAnsi="Arial" w:cs="Arial"/>
          <w:color w:val="000000"/>
        </w:rPr>
        <w:t>Капсальское</w:t>
      </w:r>
      <w:proofErr w:type="spellEnd"/>
      <w:r w:rsidRPr="008C76F4">
        <w:rPr>
          <w:rFonts w:ascii="Arial" w:hAnsi="Arial" w:cs="Arial"/>
          <w:color w:val="000000"/>
        </w:rPr>
        <w:t>» при утверждении ставки  платы за наём исходя из социально-экономических условий в муниципальном образовании, в размере  0,34 в интервале от 0 до 1 (Методические указания, утвержденные приказом Министерства строительства и жилищно-коммунального хозяйства РФ от 27.09.2016 года  № 668/</w:t>
      </w:r>
      <w:proofErr w:type="spellStart"/>
      <w:proofErr w:type="gramStart"/>
      <w:r w:rsidRPr="008C76F4">
        <w:rPr>
          <w:rFonts w:ascii="Arial" w:hAnsi="Arial" w:cs="Arial"/>
          <w:color w:val="000000"/>
        </w:rPr>
        <w:t>пр</w:t>
      </w:r>
      <w:proofErr w:type="spellEnd"/>
      <w:proofErr w:type="gramEnd"/>
      <w:r w:rsidRPr="008C76F4">
        <w:rPr>
          <w:rFonts w:ascii="Arial" w:hAnsi="Arial" w:cs="Arial"/>
          <w:color w:val="000000"/>
        </w:rPr>
        <w:t>). К</w:t>
      </w:r>
      <w:r w:rsidRPr="008C76F4">
        <w:rPr>
          <w:rFonts w:ascii="Arial" w:hAnsi="Arial" w:cs="Arial"/>
          <w:color w:val="000000"/>
          <w:vertAlign w:val="subscript"/>
        </w:rPr>
        <w:t>с</w:t>
      </w:r>
      <w:r w:rsidRPr="008C76F4">
        <w:rPr>
          <w:rFonts w:ascii="Arial" w:hAnsi="Arial" w:cs="Arial"/>
          <w:color w:val="000000"/>
        </w:rPr>
        <w:t xml:space="preserve"> устанавливается единым для всех граждан, проживающих  в муниципальном жилищном фонде  МО «</w:t>
      </w:r>
      <w:proofErr w:type="spellStart"/>
      <w:r>
        <w:rPr>
          <w:rFonts w:ascii="Arial" w:hAnsi="Arial" w:cs="Arial"/>
          <w:color w:val="000000"/>
        </w:rPr>
        <w:t>Капсальское</w:t>
      </w:r>
      <w:proofErr w:type="spellEnd"/>
      <w:r w:rsidRPr="008C76F4">
        <w:rPr>
          <w:rFonts w:ascii="Arial" w:hAnsi="Arial" w:cs="Arial"/>
          <w:color w:val="000000"/>
        </w:rPr>
        <w:t>».</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lastRenderedPageBreak/>
        <w:t>3. Базовый размер платы за наем жилого помещения определяется по формуле:</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Н</w:t>
      </w:r>
      <w:r w:rsidRPr="008C76F4">
        <w:rPr>
          <w:rFonts w:ascii="Arial" w:hAnsi="Arial" w:cs="Arial"/>
          <w:color w:val="000000"/>
          <w:vertAlign w:val="subscript"/>
        </w:rPr>
        <w:t>Б</w:t>
      </w:r>
      <w:r w:rsidRPr="008C76F4">
        <w:rPr>
          <w:rFonts w:ascii="Arial" w:hAnsi="Arial" w:cs="Arial"/>
          <w:color w:val="000000"/>
        </w:rPr>
        <w:t>=</w:t>
      </w:r>
      <w:proofErr w:type="spellStart"/>
      <w:r w:rsidRPr="008C76F4">
        <w:rPr>
          <w:rFonts w:ascii="Arial" w:hAnsi="Arial" w:cs="Arial"/>
          <w:color w:val="000000"/>
        </w:rPr>
        <w:t>СР</w:t>
      </w:r>
      <w:r w:rsidRPr="008C76F4">
        <w:rPr>
          <w:rFonts w:ascii="Arial" w:hAnsi="Arial" w:cs="Arial"/>
          <w:color w:val="000000"/>
          <w:vertAlign w:val="subscript"/>
        </w:rPr>
        <w:t>с</w:t>
      </w:r>
      <w:proofErr w:type="spellEnd"/>
      <w:r w:rsidRPr="008C76F4">
        <w:rPr>
          <w:rFonts w:ascii="Arial" w:hAnsi="Arial" w:cs="Arial"/>
          <w:color w:val="000000"/>
        </w:rPr>
        <w:t xml:space="preserve">*0,001, </w:t>
      </w:r>
      <w:r w:rsidRPr="008C76F4">
        <w:rPr>
          <w:rFonts w:ascii="Arial" w:hAnsi="Arial" w:cs="Arial"/>
          <w:color w:val="000000"/>
        </w:rPr>
        <w:tab/>
        <w:t xml:space="preserve">где </w:t>
      </w:r>
      <w:r w:rsidRPr="008C76F4">
        <w:rPr>
          <w:rFonts w:ascii="Arial" w:hAnsi="Arial" w:cs="Arial"/>
          <w:color w:val="000000"/>
        </w:rPr>
        <w:tab/>
      </w:r>
      <w:r w:rsidRPr="008C76F4">
        <w:rPr>
          <w:rFonts w:ascii="Arial" w:hAnsi="Arial" w:cs="Arial"/>
          <w:color w:val="000000"/>
        </w:rPr>
        <w:tab/>
        <w:t>(2)</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Н</w:t>
      </w:r>
      <w:r w:rsidRPr="008C76F4">
        <w:rPr>
          <w:rFonts w:ascii="Arial" w:hAnsi="Arial" w:cs="Arial"/>
          <w:color w:val="000000"/>
          <w:vertAlign w:val="subscript"/>
        </w:rPr>
        <w:t>Б</w:t>
      </w:r>
      <w:r w:rsidRPr="008C76F4">
        <w:rPr>
          <w:rFonts w:ascii="Arial" w:hAnsi="Arial" w:cs="Arial"/>
          <w:color w:val="000000"/>
        </w:rPr>
        <w:t xml:space="preserve"> – базовый размер платы за наём жилого помещения;</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proofErr w:type="spellStart"/>
      <w:r w:rsidRPr="008C76F4">
        <w:rPr>
          <w:rFonts w:ascii="Arial" w:hAnsi="Arial" w:cs="Arial"/>
          <w:color w:val="000000"/>
        </w:rPr>
        <w:t>СР</w:t>
      </w:r>
      <w:r w:rsidRPr="008C76F4">
        <w:rPr>
          <w:rFonts w:ascii="Arial" w:hAnsi="Arial" w:cs="Arial"/>
          <w:color w:val="000000"/>
          <w:vertAlign w:val="subscript"/>
        </w:rPr>
        <w:t>с</w:t>
      </w:r>
      <w:proofErr w:type="spellEnd"/>
      <w:r w:rsidRPr="008C76F4">
        <w:rPr>
          <w:rFonts w:ascii="Arial" w:hAnsi="Arial" w:cs="Arial"/>
          <w:color w:val="000000"/>
          <w:vertAlign w:val="subscript"/>
        </w:rPr>
        <w:t xml:space="preserve"> </w:t>
      </w:r>
      <w:r w:rsidRPr="008C76F4">
        <w:rPr>
          <w:rFonts w:ascii="Arial" w:hAnsi="Arial" w:cs="Arial"/>
          <w:color w:val="000000"/>
        </w:rPr>
        <w:t xml:space="preserve">– средняя цена 1 </w:t>
      </w:r>
      <w:proofErr w:type="spellStart"/>
      <w:r w:rsidRPr="008C76F4">
        <w:rPr>
          <w:rFonts w:ascii="Arial" w:hAnsi="Arial" w:cs="Arial"/>
          <w:color w:val="000000"/>
        </w:rPr>
        <w:t>кв.м</w:t>
      </w:r>
      <w:proofErr w:type="spellEnd"/>
      <w:r w:rsidRPr="008C76F4">
        <w:rPr>
          <w:rFonts w:ascii="Arial" w:hAnsi="Arial" w:cs="Arial"/>
          <w:color w:val="000000"/>
        </w:rPr>
        <w:t>. на вторичном рынке жилья в муниципальном образовании, в котором находится жилое помещение муниципального жилищного фонда, предоставляемое по договорам найма жилых помещений.</w:t>
      </w:r>
    </w:p>
    <w:p w:rsidR="008C71C9" w:rsidRPr="008C76F4" w:rsidRDefault="008C71C9" w:rsidP="008C71C9">
      <w:pPr>
        <w:pStyle w:val="af8"/>
        <w:shd w:val="clear" w:color="auto" w:fill="FFFFFF"/>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 xml:space="preserve">Средняя цена 1 </w:t>
      </w:r>
      <w:proofErr w:type="spellStart"/>
      <w:r w:rsidRPr="008C76F4">
        <w:rPr>
          <w:rFonts w:ascii="Arial" w:hAnsi="Arial" w:cs="Arial"/>
          <w:color w:val="000000"/>
        </w:rPr>
        <w:t>кв.м</w:t>
      </w:r>
      <w:proofErr w:type="spellEnd"/>
      <w:r w:rsidRPr="008C76F4">
        <w:rPr>
          <w:rFonts w:ascii="Arial" w:hAnsi="Arial" w:cs="Arial"/>
          <w:color w:val="000000"/>
        </w:rPr>
        <w:t>. на вторичном рынке жилья определяется по данным территориального органа Федеральной службы государственной статистики.</w:t>
      </w:r>
    </w:p>
    <w:p w:rsidR="008C71C9" w:rsidRPr="008C76F4" w:rsidRDefault="008C71C9" w:rsidP="008C71C9">
      <w:pPr>
        <w:pStyle w:val="af8"/>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 xml:space="preserve">4. Размер платы за наём муниципального жилищного фонда устанавливается в зависимости от качества и благоустройства жилого помещения, месторасположения дома. </w:t>
      </w:r>
    </w:p>
    <w:p w:rsidR="008C71C9" w:rsidRPr="008C76F4" w:rsidRDefault="008C71C9" w:rsidP="008C71C9">
      <w:pPr>
        <w:pStyle w:val="af8"/>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С целью дифференциации ставок платы за наём используется коэффициент (К</w:t>
      </w:r>
      <w:proofErr w:type="gramStart"/>
      <w:r w:rsidRPr="008C76F4">
        <w:rPr>
          <w:rFonts w:ascii="Arial" w:hAnsi="Arial" w:cs="Arial"/>
          <w:color w:val="000000"/>
          <w:vertAlign w:val="subscript"/>
          <w:lang w:val="en-US"/>
        </w:rPr>
        <w:t>j</w:t>
      </w:r>
      <w:proofErr w:type="gramEnd"/>
      <w:r w:rsidRPr="008C76F4">
        <w:rPr>
          <w:rFonts w:ascii="Arial" w:hAnsi="Arial" w:cs="Arial"/>
          <w:color w:val="000000"/>
        </w:rPr>
        <w:t>), характеризующий качество и благоустройство жилого помещения, месторасположения дома:</w:t>
      </w:r>
    </w:p>
    <w:p w:rsidR="008C71C9" w:rsidRPr="008C76F4" w:rsidRDefault="008C71C9" w:rsidP="008C71C9">
      <w:pPr>
        <w:pStyle w:val="af8"/>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Интегральное значение К</w:t>
      </w:r>
      <w:proofErr w:type="gramStart"/>
      <w:r w:rsidRPr="008C76F4">
        <w:rPr>
          <w:rFonts w:ascii="Arial" w:hAnsi="Arial" w:cs="Arial"/>
          <w:color w:val="000000"/>
          <w:vertAlign w:val="subscript"/>
          <w:lang w:val="en-US"/>
        </w:rPr>
        <w:t>j</w:t>
      </w:r>
      <w:proofErr w:type="gramEnd"/>
      <w:r w:rsidRPr="008C76F4">
        <w:rPr>
          <w:rFonts w:ascii="Arial" w:hAnsi="Arial" w:cs="Arial"/>
          <w:color w:val="000000"/>
        </w:rPr>
        <w:t xml:space="preserve"> для каждой категории жилого помещения рассчитывается как средневзвешенное значение показателей по отдельным параметрам по формуле:</w:t>
      </w:r>
    </w:p>
    <w:p w:rsidR="008C71C9" w:rsidRPr="008C76F4" w:rsidRDefault="008C71C9" w:rsidP="008C71C9">
      <w:pPr>
        <w:pStyle w:val="ConsPlusNormal"/>
        <w:ind w:firstLine="540"/>
        <w:jc w:val="both"/>
        <w:rPr>
          <w:sz w:val="24"/>
          <w:szCs w:val="24"/>
        </w:rPr>
      </w:pPr>
      <w:r>
        <w:rPr>
          <w:noProof/>
          <w:position w:val="-24"/>
          <w:sz w:val="24"/>
          <w:szCs w:val="24"/>
          <w:lang w:eastAsia="ru-RU"/>
        </w:rPr>
        <w:drawing>
          <wp:inline distT="0" distB="0" distL="0" distR="0">
            <wp:extent cx="1209675" cy="428625"/>
            <wp:effectExtent l="0" t="0" r="9525" b="9525"/>
            <wp:docPr id="1" name="Рисунок 1" descr="base_1_20678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6781_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Pr="008C76F4">
        <w:rPr>
          <w:sz w:val="24"/>
          <w:szCs w:val="24"/>
        </w:rPr>
        <w:t xml:space="preserve">, </w:t>
      </w:r>
      <w:r w:rsidRPr="008C76F4">
        <w:rPr>
          <w:sz w:val="24"/>
          <w:szCs w:val="24"/>
        </w:rPr>
        <w:tab/>
        <w:t>где</w:t>
      </w:r>
      <w:r w:rsidRPr="008C76F4">
        <w:rPr>
          <w:sz w:val="24"/>
          <w:szCs w:val="24"/>
        </w:rPr>
        <w:tab/>
      </w:r>
      <w:r w:rsidRPr="008C76F4">
        <w:rPr>
          <w:sz w:val="24"/>
          <w:szCs w:val="24"/>
        </w:rPr>
        <w:tab/>
        <w:t>(3)</w:t>
      </w:r>
    </w:p>
    <w:p w:rsidR="008C71C9" w:rsidRPr="008C76F4" w:rsidRDefault="008C71C9" w:rsidP="008C71C9">
      <w:pPr>
        <w:pStyle w:val="af8"/>
        <w:spacing w:before="0" w:beforeAutospacing="0" w:after="0" w:afterAutospacing="0"/>
        <w:jc w:val="both"/>
        <w:textAlignment w:val="baseline"/>
        <w:rPr>
          <w:rFonts w:ascii="Arial" w:hAnsi="Arial" w:cs="Arial"/>
          <w:color w:val="000000"/>
        </w:rPr>
      </w:pPr>
      <w:r w:rsidRPr="008C76F4">
        <w:rPr>
          <w:rFonts w:ascii="Arial" w:hAnsi="Arial" w:cs="Arial"/>
          <w:color w:val="000000"/>
        </w:rPr>
        <w:t>К</w:t>
      </w:r>
      <w:proofErr w:type="gramStart"/>
      <w:r w:rsidRPr="008C76F4">
        <w:rPr>
          <w:rFonts w:ascii="Arial" w:hAnsi="Arial" w:cs="Arial"/>
          <w:color w:val="000000"/>
          <w:vertAlign w:val="subscript"/>
        </w:rPr>
        <w:t>1</w:t>
      </w:r>
      <w:proofErr w:type="gramEnd"/>
      <w:r w:rsidRPr="008C76F4">
        <w:rPr>
          <w:rFonts w:ascii="Arial" w:hAnsi="Arial" w:cs="Arial"/>
          <w:color w:val="000000"/>
        </w:rPr>
        <w:t xml:space="preserve"> – коэффициент, характеризующий качество жилого помещения;</w:t>
      </w:r>
    </w:p>
    <w:p w:rsidR="008C71C9" w:rsidRPr="008C76F4" w:rsidRDefault="008C71C9" w:rsidP="008C71C9">
      <w:pPr>
        <w:pStyle w:val="af8"/>
        <w:spacing w:before="0" w:beforeAutospacing="0" w:after="0" w:afterAutospacing="0"/>
        <w:jc w:val="both"/>
        <w:textAlignment w:val="baseline"/>
        <w:rPr>
          <w:rFonts w:ascii="Arial" w:hAnsi="Arial" w:cs="Arial"/>
          <w:color w:val="000000"/>
        </w:rPr>
      </w:pPr>
      <w:r w:rsidRPr="008C76F4">
        <w:rPr>
          <w:rFonts w:ascii="Arial" w:hAnsi="Arial" w:cs="Arial"/>
          <w:color w:val="000000"/>
        </w:rPr>
        <w:t>К</w:t>
      </w:r>
      <w:proofErr w:type="gramStart"/>
      <w:r w:rsidRPr="008C76F4">
        <w:rPr>
          <w:rFonts w:ascii="Arial" w:hAnsi="Arial" w:cs="Arial"/>
          <w:color w:val="000000"/>
          <w:vertAlign w:val="subscript"/>
        </w:rPr>
        <w:t>2</w:t>
      </w:r>
      <w:proofErr w:type="gramEnd"/>
      <w:r w:rsidRPr="008C76F4">
        <w:rPr>
          <w:rFonts w:ascii="Arial" w:hAnsi="Arial" w:cs="Arial"/>
          <w:color w:val="000000"/>
        </w:rPr>
        <w:t xml:space="preserve"> – коэффициент, характеризующий благоустройство жилого помещения;</w:t>
      </w:r>
    </w:p>
    <w:p w:rsidR="008C71C9" w:rsidRPr="008C76F4" w:rsidRDefault="008C71C9" w:rsidP="008C71C9">
      <w:pPr>
        <w:pStyle w:val="af8"/>
        <w:spacing w:before="0" w:beforeAutospacing="0" w:after="0" w:afterAutospacing="0"/>
        <w:jc w:val="both"/>
        <w:textAlignment w:val="baseline"/>
        <w:rPr>
          <w:rFonts w:ascii="Arial" w:hAnsi="Arial" w:cs="Arial"/>
          <w:color w:val="000000"/>
        </w:rPr>
      </w:pPr>
      <w:r w:rsidRPr="008C76F4">
        <w:rPr>
          <w:rFonts w:ascii="Arial" w:hAnsi="Arial" w:cs="Arial"/>
          <w:color w:val="000000"/>
        </w:rPr>
        <w:t>К</w:t>
      </w:r>
      <w:r w:rsidRPr="008C76F4">
        <w:rPr>
          <w:rFonts w:ascii="Arial" w:hAnsi="Arial" w:cs="Arial"/>
          <w:color w:val="000000"/>
          <w:vertAlign w:val="subscript"/>
        </w:rPr>
        <w:t>3</w:t>
      </w:r>
      <w:r w:rsidRPr="008C76F4">
        <w:rPr>
          <w:rFonts w:ascii="Arial" w:hAnsi="Arial" w:cs="Arial"/>
          <w:color w:val="000000"/>
        </w:rPr>
        <w:t xml:space="preserve"> – коэффициент, характеризующий месторасположение дома.</w:t>
      </w:r>
    </w:p>
    <w:p w:rsidR="008C71C9" w:rsidRPr="008C76F4" w:rsidRDefault="008C71C9" w:rsidP="008C71C9">
      <w:pPr>
        <w:pStyle w:val="af8"/>
        <w:spacing w:before="0" w:beforeAutospacing="0" w:after="0" w:afterAutospacing="0"/>
        <w:jc w:val="both"/>
        <w:textAlignment w:val="baseline"/>
        <w:rPr>
          <w:rFonts w:ascii="Arial" w:hAnsi="Arial" w:cs="Arial"/>
          <w:color w:val="000000"/>
        </w:rPr>
      </w:pPr>
    </w:p>
    <w:p w:rsidR="008C71C9" w:rsidRPr="008C76F4" w:rsidRDefault="008C71C9" w:rsidP="008C71C9">
      <w:pPr>
        <w:pStyle w:val="af8"/>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5. Значения показателей К</w:t>
      </w:r>
      <w:r w:rsidRPr="008C76F4">
        <w:rPr>
          <w:rFonts w:ascii="Arial" w:hAnsi="Arial" w:cs="Arial"/>
          <w:color w:val="000000"/>
          <w:vertAlign w:val="subscript"/>
        </w:rPr>
        <w:t xml:space="preserve">1 </w:t>
      </w:r>
      <w:r w:rsidRPr="008C76F4">
        <w:rPr>
          <w:rFonts w:ascii="Arial" w:hAnsi="Arial" w:cs="Arial"/>
          <w:color w:val="000000"/>
        </w:rPr>
        <w:t>- К</w:t>
      </w:r>
      <w:r w:rsidRPr="008C76F4">
        <w:rPr>
          <w:rFonts w:ascii="Arial" w:hAnsi="Arial" w:cs="Arial"/>
          <w:color w:val="000000"/>
          <w:vertAlign w:val="subscript"/>
        </w:rPr>
        <w:t xml:space="preserve">3 </w:t>
      </w:r>
      <w:r w:rsidRPr="008C76F4">
        <w:rPr>
          <w:rFonts w:ascii="Arial" w:hAnsi="Arial" w:cs="Arial"/>
          <w:color w:val="000000"/>
        </w:rPr>
        <w:t>оцениваются в интервале от 0,8 до 1,3 (Методические указания, утвержденные приказом Министерства строительства и жилищно-коммунального хозяйства РФ от 27.09.2016 года  № 668/</w:t>
      </w:r>
      <w:proofErr w:type="spellStart"/>
      <w:proofErr w:type="gramStart"/>
      <w:r w:rsidRPr="008C76F4">
        <w:rPr>
          <w:rFonts w:ascii="Arial" w:hAnsi="Arial" w:cs="Arial"/>
          <w:color w:val="000000"/>
        </w:rPr>
        <w:t>пр</w:t>
      </w:r>
      <w:proofErr w:type="spellEnd"/>
      <w:proofErr w:type="gramEnd"/>
      <w:r w:rsidRPr="008C76F4">
        <w:rPr>
          <w:rFonts w:ascii="Arial" w:hAnsi="Arial" w:cs="Arial"/>
          <w:color w:val="000000"/>
        </w:rPr>
        <w:t>) и устанавливаются решением Думы МО «</w:t>
      </w:r>
      <w:proofErr w:type="spellStart"/>
      <w:r>
        <w:rPr>
          <w:rFonts w:ascii="Arial" w:hAnsi="Arial" w:cs="Arial"/>
          <w:color w:val="000000"/>
        </w:rPr>
        <w:t>Капсальское</w:t>
      </w:r>
      <w:proofErr w:type="spellEnd"/>
      <w:r w:rsidRPr="008C76F4">
        <w:rPr>
          <w:rFonts w:ascii="Arial" w:hAnsi="Arial" w:cs="Arial"/>
          <w:color w:val="000000"/>
        </w:rPr>
        <w:t>».</w:t>
      </w:r>
    </w:p>
    <w:p w:rsidR="008C71C9" w:rsidRPr="008C76F4" w:rsidRDefault="008C71C9" w:rsidP="008C71C9">
      <w:pPr>
        <w:pStyle w:val="af8"/>
        <w:spacing w:before="0" w:beforeAutospacing="0" w:after="0" w:afterAutospacing="0"/>
        <w:ind w:firstLine="567"/>
        <w:jc w:val="both"/>
        <w:textAlignment w:val="baseline"/>
        <w:rPr>
          <w:rFonts w:ascii="Arial" w:hAnsi="Arial" w:cs="Arial"/>
          <w:color w:val="000000"/>
        </w:rPr>
      </w:pPr>
      <w:r w:rsidRPr="008C76F4">
        <w:rPr>
          <w:rFonts w:ascii="Arial" w:hAnsi="Arial" w:cs="Arial"/>
          <w:color w:val="000000"/>
        </w:rPr>
        <w:t>6. Число выделенных категорий жилого помещения, а также их параметры могут меняться по усмотрению органа местного самоуправления.</w:t>
      </w:r>
    </w:p>
    <w:p w:rsidR="008C71C9" w:rsidRPr="008C76F4" w:rsidRDefault="008C71C9" w:rsidP="008C71C9">
      <w:pPr>
        <w:shd w:val="clear" w:color="auto" w:fill="FFFFFF"/>
        <w:jc w:val="right"/>
        <w:rPr>
          <w:rFonts w:ascii="Arial" w:hAnsi="Arial" w:cs="Arial"/>
          <w:color w:val="000000"/>
          <w:spacing w:val="-2"/>
        </w:rPr>
      </w:pPr>
    </w:p>
    <w:p w:rsidR="008C71C9" w:rsidRPr="008C76F4" w:rsidRDefault="008C71C9" w:rsidP="008C71C9">
      <w:pPr>
        <w:pStyle w:val="af8"/>
        <w:shd w:val="clear" w:color="auto" w:fill="FFFFFF"/>
        <w:spacing w:before="0" w:beforeAutospacing="0" w:after="0" w:afterAutospacing="0"/>
        <w:jc w:val="center"/>
        <w:textAlignment w:val="baseline"/>
        <w:rPr>
          <w:rFonts w:ascii="Arial" w:hAnsi="Arial" w:cs="Arial"/>
          <w:b/>
          <w:bCs/>
          <w:color w:val="000000"/>
          <w:sz w:val="28"/>
          <w:szCs w:val="28"/>
          <w:bdr w:val="none" w:sz="0" w:space="0" w:color="auto" w:frame="1"/>
        </w:rPr>
      </w:pPr>
      <w:r w:rsidRPr="008C76F4">
        <w:rPr>
          <w:rFonts w:ascii="Arial" w:hAnsi="Arial" w:cs="Arial"/>
          <w:b/>
          <w:bCs/>
          <w:color w:val="000000"/>
          <w:bdr w:val="none" w:sz="0" w:space="0" w:color="auto" w:frame="1"/>
        </w:rPr>
        <w:t xml:space="preserve">Значения коэффициентов, </w:t>
      </w:r>
      <w:r w:rsidRPr="008C76F4">
        <w:rPr>
          <w:rFonts w:ascii="Arial" w:hAnsi="Arial" w:cs="Arial"/>
          <w:b/>
          <w:color w:val="000000"/>
        </w:rPr>
        <w:t>характеризующих качество и благоустройство жилого помещения, месторасположения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1820"/>
        <w:gridCol w:w="3649"/>
        <w:gridCol w:w="2320"/>
      </w:tblGrid>
      <w:tr w:rsidR="008C71C9" w:rsidRPr="00CB09B5" w:rsidTr="00DA664B">
        <w:tc>
          <w:tcPr>
            <w:tcW w:w="2348"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jc w:val="center"/>
              <w:textAlignment w:val="baseline"/>
              <w:rPr>
                <w:rFonts w:ascii="Courier New" w:hAnsi="Courier New" w:cs="Courier New"/>
                <w:b/>
                <w:color w:val="000000"/>
                <w:sz w:val="22"/>
                <w:szCs w:val="22"/>
              </w:rPr>
            </w:pPr>
            <w:r w:rsidRPr="008C76F4">
              <w:rPr>
                <w:rFonts w:ascii="Courier New" w:hAnsi="Courier New" w:cs="Courier New"/>
                <w:b/>
                <w:color w:val="000000"/>
                <w:sz w:val="22"/>
                <w:szCs w:val="22"/>
              </w:rPr>
              <w:t>Наименование коэффициента</w:t>
            </w:r>
          </w:p>
        </w:tc>
        <w:tc>
          <w:tcPr>
            <w:tcW w:w="1820"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jc w:val="center"/>
              <w:textAlignment w:val="baseline"/>
              <w:rPr>
                <w:rFonts w:ascii="Courier New" w:hAnsi="Courier New" w:cs="Courier New"/>
                <w:b/>
                <w:color w:val="000000"/>
                <w:sz w:val="22"/>
                <w:szCs w:val="22"/>
              </w:rPr>
            </w:pPr>
            <w:r w:rsidRPr="008C76F4">
              <w:rPr>
                <w:rFonts w:ascii="Courier New" w:hAnsi="Courier New" w:cs="Courier New"/>
                <w:b/>
                <w:color w:val="000000"/>
                <w:sz w:val="22"/>
                <w:szCs w:val="22"/>
              </w:rPr>
              <w:t>Условное обозначение</w:t>
            </w:r>
          </w:p>
        </w:tc>
        <w:tc>
          <w:tcPr>
            <w:tcW w:w="3649"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jc w:val="center"/>
              <w:textAlignment w:val="baseline"/>
              <w:rPr>
                <w:rFonts w:ascii="Courier New" w:hAnsi="Courier New" w:cs="Courier New"/>
                <w:b/>
                <w:color w:val="000000"/>
                <w:sz w:val="22"/>
                <w:szCs w:val="22"/>
              </w:rPr>
            </w:pPr>
            <w:r w:rsidRPr="008C76F4">
              <w:rPr>
                <w:rFonts w:ascii="Courier New" w:hAnsi="Courier New" w:cs="Courier New"/>
                <w:b/>
                <w:color w:val="000000"/>
                <w:sz w:val="22"/>
                <w:szCs w:val="22"/>
              </w:rPr>
              <w:t>Параметры дифференциации</w:t>
            </w:r>
          </w:p>
        </w:tc>
        <w:tc>
          <w:tcPr>
            <w:tcW w:w="2320"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jc w:val="center"/>
              <w:textAlignment w:val="baseline"/>
              <w:rPr>
                <w:rFonts w:ascii="Courier New" w:hAnsi="Courier New" w:cs="Courier New"/>
                <w:b/>
                <w:color w:val="000000"/>
                <w:sz w:val="22"/>
                <w:szCs w:val="22"/>
              </w:rPr>
            </w:pPr>
            <w:r w:rsidRPr="008C76F4">
              <w:rPr>
                <w:rFonts w:ascii="Courier New" w:hAnsi="Courier New" w:cs="Courier New"/>
                <w:b/>
                <w:color w:val="000000"/>
                <w:sz w:val="22"/>
                <w:szCs w:val="22"/>
              </w:rPr>
              <w:t>Значение коэффициента</w:t>
            </w:r>
          </w:p>
        </w:tc>
      </w:tr>
      <w:tr w:rsidR="008C71C9" w:rsidRPr="00CB09B5" w:rsidTr="00DA664B">
        <w:tc>
          <w:tcPr>
            <w:tcW w:w="2348" w:type="dxa"/>
            <w:vMerge w:val="restart"/>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pStyle w:val="af8"/>
              <w:spacing w:before="0" w:beforeAutospacing="0" w:after="0" w:afterAutospacing="0"/>
              <w:textAlignment w:val="baseline"/>
              <w:rPr>
                <w:rFonts w:ascii="Courier New" w:hAnsi="Courier New" w:cs="Courier New"/>
                <w:color w:val="000000"/>
                <w:sz w:val="22"/>
                <w:szCs w:val="22"/>
              </w:rPr>
            </w:pPr>
            <w:r w:rsidRPr="008C76F4">
              <w:rPr>
                <w:rFonts w:ascii="Courier New" w:hAnsi="Courier New" w:cs="Courier New"/>
                <w:color w:val="000000"/>
                <w:sz w:val="22"/>
                <w:szCs w:val="22"/>
              </w:rPr>
              <w:t>Коэффициент, характеризующий качество жилого помещения</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vertAlign w:val="subscript"/>
              </w:rPr>
            </w:pPr>
            <w:r w:rsidRPr="008C76F4">
              <w:rPr>
                <w:rFonts w:ascii="Courier New" w:hAnsi="Courier New" w:cs="Courier New"/>
                <w:color w:val="000000"/>
                <w:sz w:val="22"/>
                <w:szCs w:val="22"/>
              </w:rPr>
              <w:t>К</w:t>
            </w:r>
            <w:proofErr w:type="gramStart"/>
            <w:r w:rsidRPr="008C76F4">
              <w:rPr>
                <w:rFonts w:ascii="Courier New" w:hAnsi="Courier New" w:cs="Courier New"/>
                <w:color w:val="000000"/>
                <w:sz w:val="22"/>
                <w:szCs w:val="22"/>
                <w:vertAlign w:val="subscript"/>
              </w:rPr>
              <w:t>1</w:t>
            </w:r>
            <w:proofErr w:type="gramEnd"/>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r w:rsidRPr="008C76F4">
              <w:rPr>
                <w:rFonts w:ascii="Courier New" w:hAnsi="Courier New" w:cs="Courier New"/>
                <w:color w:val="000000"/>
                <w:sz w:val="22"/>
                <w:szCs w:val="22"/>
                <w:vertAlign w:val="subscript"/>
              </w:rPr>
              <w:t>( материл стен дома)</w:t>
            </w:r>
          </w:p>
        </w:tc>
        <w:tc>
          <w:tcPr>
            <w:tcW w:w="3649"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jc w:val="both"/>
              <w:textAlignment w:val="baseline"/>
              <w:rPr>
                <w:rFonts w:ascii="Courier New" w:hAnsi="Courier New" w:cs="Courier New"/>
                <w:color w:val="000000"/>
                <w:sz w:val="22"/>
                <w:szCs w:val="22"/>
              </w:rPr>
            </w:pPr>
            <w:r w:rsidRPr="008C76F4">
              <w:rPr>
                <w:rFonts w:ascii="Courier New" w:hAnsi="Courier New" w:cs="Courier New"/>
                <w:color w:val="000000"/>
                <w:sz w:val="22"/>
                <w:szCs w:val="22"/>
              </w:rPr>
              <w:t xml:space="preserve">Кирпичный, щитовой, </w:t>
            </w:r>
            <w:proofErr w:type="spellStart"/>
            <w:r w:rsidRPr="008C76F4">
              <w:rPr>
                <w:rFonts w:ascii="Courier New" w:hAnsi="Courier New" w:cs="Courier New"/>
                <w:color w:val="000000"/>
                <w:sz w:val="22"/>
                <w:szCs w:val="22"/>
              </w:rPr>
              <w:t>арболитовый</w:t>
            </w:r>
            <w:proofErr w:type="spellEnd"/>
            <w:r w:rsidRPr="008C76F4">
              <w:rPr>
                <w:rFonts w:ascii="Courier New" w:hAnsi="Courier New" w:cs="Courier New"/>
                <w:color w:val="000000"/>
                <w:sz w:val="22"/>
                <w:szCs w:val="22"/>
              </w:rPr>
              <w:t>, панельный</w:t>
            </w:r>
          </w:p>
          <w:p w:rsidR="008C71C9" w:rsidRPr="008C76F4" w:rsidRDefault="008C71C9" w:rsidP="00DA664B">
            <w:pPr>
              <w:pStyle w:val="af8"/>
              <w:spacing w:before="0" w:beforeAutospacing="0" w:after="0" w:afterAutospacing="0"/>
              <w:jc w:val="both"/>
              <w:textAlignment w:val="baseline"/>
              <w:rPr>
                <w:rFonts w:ascii="Courier New" w:hAnsi="Courier New" w:cs="Courier New"/>
                <w:color w:val="000000"/>
                <w:sz w:val="22"/>
                <w:szCs w:val="22"/>
              </w:rPr>
            </w:pPr>
          </w:p>
        </w:tc>
        <w:tc>
          <w:tcPr>
            <w:tcW w:w="2320" w:type="dxa"/>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r w:rsidRPr="008C76F4">
              <w:rPr>
                <w:rFonts w:ascii="Courier New" w:hAnsi="Courier New" w:cs="Courier New"/>
                <w:color w:val="000000"/>
                <w:sz w:val="22"/>
                <w:szCs w:val="22"/>
              </w:rPr>
              <w:t>1,2</w:t>
            </w:r>
          </w:p>
        </w:tc>
      </w:tr>
      <w:tr w:rsidR="008C71C9" w:rsidRPr="00CB09B5" w:rsidTr="00DA664B">
        <w:tc>
          <w:tcPr>
            <w:tcW w:w="2348"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3649"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jc w:val="both"/>
              <w:textAlignment w:val="baseline"/>
              <w:rPr>
                <w:rFonts w:ascii="Courier New" w:hAnsi="Courier New" w:cs="Courier New"/>
                <w:color w:val="000000"/>
                <w:sz w:val="22"/>
                <w:szCs w:val="22"/>
              </w:rPr>
            </w:pPr>
            <w:r w:rsidRPr="008C76F4">
              <w:rPr>
                <w:rFonts w:ascii="Courier New" w:hAnsi="Courier New" w:cs="Courier New"/>
                <w:color w:val="000000"/>
                <w:sz w:val="22"/>
                <w:szCs w:val="22"/>
              </w:rPr>
              <w:t>Железобетонные панели и блоки, монолит</w:t>
            </w:r>
          </w:p>
        </w:tc>
        <w:tc>
          <w:tcPr>
            <w:tcW w:w="2320" w:type="dxa"/>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r w:rsidRPr="008C76F4">
              <w:rPr>
                <w:rFonts w:ascii="Courier New" w:hAnsi="Courier New" w:cs="Courier New"/>
                <w:color w:val="000000"/>
                <w:sz w:val="22"/>
                <w:szCs w:val="22"/>
              </w:rPr>
              <w:t>1,1</w:t>
            </w:r>
          </w:p>
        </w:tc>
      </w:tr>
      <w:tr w:rsidR="008C71C9" w:rsidRPr="00CB09B5" w:rsidTr="00DA664B">
        <w:tc>
          <w:tcPr>
            <w:tcW w:w="2348"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3649"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jc w:val="both"/>
              <w:textAlignment w:val="baseline"/>
              <w:rPr>
                <w:rFonts w:ascii="Courier New" w:hAnsi="Courier New" w:cs="Courier New"/>
                <w:color w:val="000000"/>
                <w:sz w:val="22"/>
                <w:szCs w:val="22"/>
              </w:rPr>
            </w:pPr>
            <w:r w:rsidRPr="008C76F4">
              <w:rPr>
                <w:rFonts w:ascii="Courier New" w:hAnsi="Courier New" w:cs="Courier New"/>
                <w:color w:val="000000"/>
                <w:sz w:val="22"/>
                <w:szCs w:val="22"/>
              </w:rPr>
              <w:t>Древесина, шлакобетон и прочие</w:t>
            </w:r>
          </w:p>
        </w:tc>
        <w:tc>
          <w:tcPr>
            <w:tcW w:w="2320" w:type="dxa"/>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r w:rsidRPr="008C76F4">
              <w:rPr>
                <w:rFonts w:ascii="Courier New" w:hAnsi="Courier New" w:cs="Courier New"/>
                <w:color w:val="000000"/>
                <w:sz w:val="22"/>
                <w:szCs w:val="22"/>
              </w:rPr>
              <w:t>1,0</w:t>
            </w:r>
          </w:p>
        </w:tc>
      </w:tr>
      <w:tr w:rsidR="008C71C9" w:rsidRPr="00CB09B5" w:rsidTr="00DA664B">
        <w:trPr>
          <w:trHeight w:val="690"/>
        </w:trPr>
        <w:tc>
          <w:tcPr>
            <w:tcW w:w="2348" w:type="dxa"/>
            <w:vMerge w:val="restart"/>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p w:rsidR="008C71C9" w:rsidRPr="008C76F4" w:rsidRDefault="008C71C9" w:rsidP="00DA664B">
            <w:pPr>
              <w:rPr>
                <w:rFonts w:ascii="Courier New" w:eastAsia="Calibri" w:hAnsi="Courier New" w:cs="Courier New"/>
                <w:color w:val="000000"/>
                <w:sz w:val="22"/>
                <w:szCs w:val="22"/>
              </w:rPr>
            </w:pPr>
            <w:r w:rsidRPr="008C76F4">
              <w:rPr>
                <w:rFonts w:ascii="Courier New" w:eastAsia="Calibri" w:hAnsi="Courier New" w:cs="Courier New"/>
                <w:color w:val="000000"/>
                <w:sz w:val="22"/>
                <w:szCs w:val="22"/>
              </w:rPr>
              <w:t>Коэффициент,</w:t>
            </w:r>
          </w:p>
          <w:p w:rsidR="008C71C9" w:rsidRPr="008C76F4" w:rsidRDefault="008C71C9" w:rsidP="00DA664B">
            <w:pPr>
              <w:rPr>
                <w:rFonts w:ascii="Courier New" w:eastAsia="Calibri" w:hAnsi="Courier New" w:cs="Courier New"/>
                <w:color w:val="000000"/>
                <w:sz w:val="22"/>
                <w:szCs w:val="22"/>
              </w:rPr>
            </w:pPr>
            <w:proofErr w:type="gramStart"/>
            <w:r w:rsidRPr="008C76F4">
              <w:rPr>
                <w:rFonts w:ascii="Courier New" w:eastAsia="Calibri" w:hAnsi="Courier New" w:cs="Courier New"/>
                <w:color w:val="000000"/>
                <w:sz w:val="22"/>
                <w:szCs w:val="22"/>
              </w:rPr>
              <w:t>характеризующий</w:t>
            </w:r>
            <w:proofErr w:type="gramEnd"/>
            <w:r w:rsidRPr="008C76F4">
              <w:rPr>
                <w:rFonts w:ascii="Courier New" w:eastAsia="Calibri" w:hAnsi="Courier New" w:cs="Courier New"/>
                <w:color w:val="000000"/>
                <w:sz w:val="22"/>
                <w:szCs w:val="22"/>
              </w:rPr>
              <w:t xml:space="preserve"> благоустройство жилого помещения</w:t>
            </w:r>
          </w:p>
          <w:p w:rsidR="008C71C9" w:rsidRPr="008C76F4" w:rsidRDefault="008C71C9" w:rsidP="00DA664B">
            <w:pPr>
              <w:rPr>
                <w:rFonts w:ascii="Courier New" w:eastAsia="Calibri" w:hAnsi="Courier New" w:cs="Courier New"/>
                <w:color w:val="000000"/>
                <w:sz w:val="22"/>
                <w:szCs w:val="22"/>
              </w:rPr>
            </w:pPr>
          </w:p>
          <w:p w:rsidR="008C71C9" w:rsidRPr="008C76F4" w:rsidRDefault="008C71C9" w:rsidP="00DA664B">
            <w:pPr>
              <w:rPr>
                <w:rFonts w:ascii="Courier New" w:eastAsia="Calibri" w:hAnsi="Courier New" w:cs="Courier New"/>
                <w:color w:val="000000"/>
                <w:sz w:val="22"/>
                <w:szCs w:val="22"/>
              </w:rPr>
            </w:pPr>
          </w:p>
          <w:p w:rsidR="008C71C9" w:rsidRPr="008C76F4" w:rsidRDefault="008C71C9" w:rsidP="00DA664B">
            <w:pPr>
              <w:rPr>
                <w:rFonts w:ascii="Courier New" w:eastAsia="Calibri" w:hAnsi="Courier New" w:cs="Courier New"/>
                <w:color w:val="000000"/>
                <w:sz w:val="22"/>
                <w:szCs w:val="22"/>
              </w:rPr>
            </w:pP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r w:rsidRPr="008C76F4">
              <w:rPr>
                <w:rFonts w:ascii="Courier New" w:eastAsia="Calibri" w:hAnsi="Courier New" w:cs="Courier New"/>
                <w:color w:val="000000"/>
                <w:sz w:val="22"/>
                <w:szCs w:val="22"/>
              </w:rPr>
              <w:t xml:space="preserve">        </w:t>
            </w:r>
          </w:p>
          <w:p w:rsidR="008C71C9" w:rsidRPr="008C76F4" w:rsidRDefault="008C71C9" w:rsidP="00DA664B">
            <w:pPr>
              <w:rPr>
                <w:rFonts w:ascii="Courier New" w:eastAsia="Calibri" w:hAnsi="Courier New" w:cs="Courier New"/>
                <w:color w:val="000000"/>
                <w:sz w:val="22"/>
                <w:szCs w:val="22"/>
              </w:rPr>
            </w:pPr>
          </w:p>
          <w:p w:rsidR="008C71C9" w:rsidRPr="008C76F4" w:rsidRDefault="008C71C9" w:rsidP="00DA664B">
            <w:pPr>
              <w:rPr>
                <w:rFonts w:ascii="Courier New" w:eastAsia="Calibri" w:hAnsi="Courier New" w:cs="Courier New"/>
                <w:color w:val="000000"/>
                <w:sz w:val="22"/>
                <w:szCs w:val="22"/>
              </w:rPr>
            </w:pPr>
            <w:r w:rsidRPr="008C76F4">
              <w:rPr>
                <w:rFonts w:ascii="Courier New" w:eastAsia="Calibri" w:hAnsi="Courier New" w:cs="Courier New"/>
                <w:color w:val="000000"/>
                <w:sz w:val="22"/>
                <w:szCs w:val="22"/>
              </w:rPr>
              <w:t xml:space="preserve">        К</w:t>
            </w:r>
            <w:proofErr w:type="gramStart"/>
            <w:r w:rsidRPr="008C76F4">
              <w:rPr>
                <w:rFonts w:ascii="Courier New" w:eastAsia="Calibri" w:hAnsi="Courier New" w:cs="Courier New"/>
                <w:color w:val="000000"/>
                <w:sz w:val="22"/>
                <w:szCs w:val="22"/>
              </w:rPr>
              <w:t>2</w:t>
            </w:r>
            <w:proofErr w:type="gramEnd"/>
          </w:p>
        </w:tc>
        <w:tc>
          <w:tcPr>
            <w:tcW w:w="3649"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jc w:val="both"/>
              <w:textAlignment w:val="baseline"/>
              <w:rPr>
                <w:rFonts w:ascii="Courier New" w:hAnsi="Courier New" w:cs="Courier New"/>
                <w:color w:val="000000"/>
                <w:sz w:val="22"/>
                <w:szCs w:val="22"/>
              </w:rPr>
            </w:pPr>
            <w:r w:rsidRPr="008C76F4">
              <w:rPr>
                <w:rFonts w:ascii="Courier New" w:hAnsi="Courier New" w:cs="Courier New"/>
                <w:color w:val="000000"/>
                <w:sz w:val="22"/>
                <w:szCs w:val="22"/>
              </w:rPr>
              <w:t>Дома со всеми видами коммунального обеспечения</w:t>
            </w:r>
          </w:p>
          <w:p w:rsidR="008C71C9" w:rsidRPr="008C76F4" w:rsidRDefault="008C71C9" w:rsidP="00DA664B">
            <w:pPr>
              <w:pStyle w:val="af8"/>
              <w:spacing w:before="0" w:beforeAutospacing="0" w:after="0" w:afterAutospacing="0"/>
              <w:jc w:val="both"/>
              <w:textAlignment w:val="baseline"/>
              <w:rPr>
                <w:rFonts w:ascii="Courier New" w:hAnsi="Courier New" w:cs="Courier New"/>
                <w:color w:val="000000"/>
                <w:sz w:val="22"/>
                <w:szCs w:val="22"/>
              </w:rPr>
            </w:pPr>
          </w:p>
        </w:tc>
        <w:tc>
          <w:tcPr>
            <w:tcW w:w="2320" w:type="dxa"/>
            <w:vMerge w:val="restart"/>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r w:rsidRPr="008C76F4">
              <w:rPr>
                <w:rFonts w:ascii="Courier New" w:hAnsi="Courier New" w:cs="Courier New"/>
                <w:color w:val="000000"/>
                <w:sz w:val="22"/>
                <w:szCs w:val="22"/>
              </w:rPr>
              <w:t>1,2</w:t>
            </w: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r w:rsidRPr="008C76F4">
              <w:rPr>
                <w:rFonts w:ascii="Courier New" w:hAnsi="Courier New" w:cs="Courier New"/>
                <w:color w:val="000000"/>
                <w:sz w:val="22"/>
                <w:szCs w:val="22"/>
              </w:rPr>
              <w:t>1,1</w:t>
            </w: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r w:rsidRPr="008C76F4">
              <w:rPr>
                <w:rFonts w:ascii="Courier New" w:hAnsi="Courier New" w:cs="Courier New"/>
                <w:color w:val="000000"/>
                <w:sz w:val="22"/>
                <w:szCs w:val="22"/>
              </w:rPr>
              <w:t>1,0</w:t>
            </w: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p>
        </w:tc>
      </w:tr>
      <w:tr w:rsidR="008C71C9" w:rsidRPr="00CB09B5" w:rsidTr="00DA664B">
        <w:trPr>
          <w:trHeight w:val="930"/>
        </w:trPr>
        <w:tc>
          <w:tcPr>
            <w:tcW w:w="2348"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3649"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jc w:val="both"/>
              <w:textAlignment w:val="baseline"/>
              <w:rPr>
                <w:rFonts w:ascii="Courier New" w:hAnsi="Courier New" w:cs="Courier New"/>
                <w:color w:val="000000"/>
                <w:sz w:val="22"/>
                <w:szCs w:val="22"/>
              </w:rPr>
            </w:pPr>
            <w:r w:rsidRPr="008C76F4">
              <w:rPr>
                <w:rFonts w:ascii="Courier New" w:hAnsi="Courier New" w:cs="Courier New"/>
                <w:color w:val="000000"/>
                <w:sz w:val="22"/>
                <w:szCs w:val="22"/>
              </w:rPr>
              <w:t>Дома без одного вида коммунального обеспечения</w:t>
            </w:r>
          </w:p>
          <w:p w:rsidR="008C71C9" w:rsidRPr="008C76F4" w:rsidRDefault="008C71C9" w:rsidP="00DA664B">
            <w:pPr>
              <w:pStyle w:val="af8"/>
              <w:jc w:val="both"/>
              <w:textAlignment w:val="baseline"/>
              <w:rPr>
                <w:rFonts w:ascii="Courier New" w:hAnsi="Courier New" w:cs="Courier New"/>
                <w:color w:val="000000"/>
                <w:sz w:val="22"/>
                <w:szCs w:val="22"/>
              </w:rPr>
            </w:pPr>
          </w:p>
        </w:tc>
        <w:tc>
          <w:tcPr>
            <w:tcW w:w="2320"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r>
      <w:tr w:rsidR="008C71C9" w:rsidRPr="00CB09B5" w:rsidTr="00DA664B">
        <w:trPr>
          <w:trHeight w:val="1030"/>
        </w:trPr>
        <w:tc>
          <w:tcPr>
            <w:tcW w:w="2348"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3649"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jc w:val="both"/>
              <w:textAlignment w:val="baseline"/>
              <w:rPr>
                <w:rFonts w:ascii="Courier New" w:hAnsi="Courier New" w:cs="Courier New"/>
                <w:color w:val="000000"/>
                <w:sz w:val="22"/>
                <w:szCs w:val="22"/>
              </w:rPr>
            </w:pPr>
            <w:r w:rsidRPr="008C76F4">
              <w:rPr>
                <w:rFonts w:ascii="Courier New" w:hAnsi="Courier New" w:cs="Courier New"/>
                <w:color w:val="000000"/>
                <w:sz w:val="22"/>
                <w:szCs w:val="22"/>
              </w:rPr>
              <w:t>Дома неблагоустроенного жилого фонда</w:t>
            </w:r>
          </w:p>
        </w:tc>
        <w:tc>
          <w:tcPr>
            <w:tcW w:w="2320"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r>
      <w:tr w:rsidR="008C71C9" w:rsidRPr="00CB09B5" w:rsidTr="00DA664B">
        <w:trPr>
          <w:trHeight w:val="555"/>
        </w:trPr>
        <w:tc>
          <w:tcPr>
            <w:tcW w:w="2348" w:type="dxa"/>
            <w:vMerge w:val="restart"/>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r w:rsidRPr="008C76F4">
              <w:rPr>
                <w:rFonts w:ascii="Courier New" w:eastAsia="Calibri" w:hAnsi="Courier New" w:cs="Courier New"/>
                <w:color w:val="000000"/>
                <w:sz w:val="22"/>
                <w:szCs w:val="22"/>
              </w:rPr>
              <w:lastRenderedPageBreak/>
              <w:t>Коэффициент,    характеризующий месторасположение дома</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r w:rsidRPr="008C76F4">
              <w:rPr>
                <w:rFonts w:ascii="Courier New" w:eastAsia="Calibri" w:hAnsi="Courier New" w:cs="Courier New"/>
                <w:color w:val="000000"/>
                <w:sz w:val="22"/>
                <w:szCs w:val="22"/>
              </w:rPr>
              <w:t xml:space="preserve">         К3</w:t>
            </w:r>
          </w:p>
        </w:tc>
        <w:tc>
          <w:tcPr>
            <w:tcW w:w="3649"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textAlignment w:val="baseline"/>
              <w:rPr>
                <w:rFonts w:ascii="Courier New" w:hAnsi="Courier New" w:cs="Courier New"/>
                <w:color w:val="000000"/>
                <w:sz w:val="22"/>
                <w:szCs w:val="22"/>
              </w:rPr>
            </w:pPr>
            <w:r w:rsidRPr="008C76F4">
              <w:rPr>
                <w:rFonts w:ascii="Courier New" w:hAnsi="Courier New" w:cs="Courier New"/>
                <w:sz w:val="22"/>
                <w:szCs w:val="22"/>
              </w:rPr>
              <w:t>Близость к центру муниципального образования, в котором расположен населенный пункт, транспортная доступность</w:t>
            </w:r>
          </w:p>
        </w:tc>
        <w:tc>
          <w:tcPr>
            <w:tcW w:w="2320" w:type="dxa"/>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r w:rsidRPr="008C76F4">
              <w:rPr>
                <w:rFonts w:ascii="Courier New" w:hAnsi="Courier New" w:cs="Courier New"/>
                <w:color w:val="000000"/>
                <w:sz w:val="22"/>
                <w:szCs w:val="22"/>
              </w:rPr>
              <w:t>1,2</w:t>
            </w:r>
          </w:p>
        </w:tc>
      </w:tr>
      <w:tr w:rsidR="008C71C9" w:rsidRPr="00CB09B5" w:rsidTr="00DA664B">
        <w:trPr>
          <w:trHeight w:val="555"/>
        </w:trPr>
        <w:tc>
          <w:tcPr>
            <w:tcW w:w="2348"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rPr>
                <w:rFonts w:ascii="Courier New" w:eastAsia="Calibri" w:hAnsi="Courier New" w:cs="Courier New"/>
                <w:color w:val="000000"/>
                <w:sz w:val="22"/>
                <w:szCs w:val="22"/>
              </w:rPr>
            </w:pPr>
          </w:p>
        </w:tc>
        <w:tc>
          <w:tcPr>
            <w:tcW w:w="3649" w:type="dxa"/>
            <w:tcBorders>
              <w:top w:val="single" w:sz="4" w:space="0" w:color="auto"/>
              <w:left w:val="single" w:sz="4" w:space="0" w:color="auto"/>
              <w:bottom w:val="single" w:sz="4" w:space="0" w:color="auto"/>
              <w:right w:val="single" w:sz="4" w:space="0" w:color="auto"/>
            </w:tcBorders>
          </w:tcPr>
          <w:p w:rsidR="008C71C9" w:rsidRPr="008C76F4" w:rsidRDefault="008C71C9" w:rsidP="00DA664B">
            <w:pPr>
              <w:pStyle w:val="af8"/>
              <w:spacing w:before="0" w:beforeAutospacing="0" w:after="0" w:afterAutospacing="0"/>
              <w:textAlignment w:val="baseline"/>
              <w:rPr>
                <w:rFonts w:ascii="Courier New" w:hAnsi="Courier New" w:cs="Courier New"/>
                <w:color w:val="000000"/>
                <w:sz w:val="22"/>
                <w:szCs w:val="22"/>
              </w:rPr>
            </w:pPr>
            <w:r w:rsidRPr="008C76F4">
              <w:rPr>
                <w:rFonts w:ascii="Courier New" w:hAnsi="Courier New" w:cs="Courier New"/>
                <w:color w:val="000000"/>
                <w:sz w:val="22"/>
                <w:szCs w:val="22"/>
              </w:rPr>
              <w:t xml:space="preserve">Отдаленность от  центра </w:t>
            </w:r>
            <w:r w:rsidRPr="008C76F4">
              <w:rPr>
                <w:rFonts w:ascii="Courier New" w:hAnsi="Courier New" w:cs="Courier New"/>
                <w:sz w:val="22"/>
                <w:szCs w:val="22"/>
              </w:rPr>
              <w:t>муниципального образования, в котором расположен населенный пункт, транспортная доступность</w:t>
            </w:r>
          </w:p>
        </w:tc>
        <w:tc>
          <w:tcPr>
            <w:tcW w:w="2320" w:type="dxa"/>
            <w:tcBorders>
              <w:top w:val="single" w:sz="4" w:space="0" w:color="auto"/>
              <w:left w:val="single" w:sz="4" w:space="0" w:color="auto"/>
              <w:bottom w:val="single" w:sz="4" w:space="0" w:color="auto"/>
              <w:right w:val="single" w:sz="4" w:space="0" w:color="auto"/>
            </w:tcBorders>
            <w:vAlign w:val="center"/>
          </w:tcPr>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r w:rsidRPr="008C76F4">
              <w:rPr>
                <w:rFonts w:ascii="Courier New" w:hAnsi="Courier New" w:cs="Courier New"/>
                <w:color w:val="000000"/>
                <w:sz w:val="22"/>
                <w:szCs w:val="22"/>
              </w:rPr>
              <w:t>1,0</w:t>
            </w:r>
          </w:p>
          <w:p w:rsidR="008C71C9" w:rsidRPr="008C76F4" w:rsidRDefault="008C71C9" w:rsidP="00DA664B">
            <w:pPr>
              <w:pStyle w:val="af8"/>
              <w:spacing w:before="0" w:beforeAutospacing="0" w:after="0" w:afterAutospacing="0"/>
              <w:jc w:val="center"/>
              <w:textAlignment w:val="baseline"/>
              <w:rPr>
                <w:rFonts w:ascii="Courier New" w:hAnsi="Courier New" w:cs="Courier New"/>
                <w:color w:val="000000"/>
                <w:sz w:val="22"/>
                <w:szCs w:val="22"/>
              </w:rPr>
            </w:pPr>
            <w:proofErr w:type="gramStart"/>
            <w:r w:rsidRPr="008C76F4">
              <w:rPr>
                <w:rFonts w:ascii="Courier New" w:hAnsi="Courier New" w:cs="Courier New"/>
                <w:color w:val="000000"/>
                <w:sz w:val="22"/>
                <w:szCs w:val="22"/>
              </w:rPr>
              <w:t>согласно  перечня</w:t>
            </w:r>
            <w:proofErr w:type="gramEnd"/>
          </w:p>
        </w:tc>
      </w:tr>
    </w:tbl>
    <w:p w:rsidR="008C71C9" w:rsidRPr="00EE7238" w:rsidRDefault="008C71C9" w:rsidP="008C71C9">
      <w:pPr>
        <w:pStyle w:val="af8"/>
        <w:spacing w:before="0" w:beforeAutospacing="0" w:after="0" w:afterAutospacing="0"/>
        <w:ind w:firstLine="567"/>
        <w:jc w:val="both"/>
        <w:textAlignment w:val="baseline"/>
        <w:rPr>
          <w:color w:val="000000"/>
          <w:sz w:val="12"/>
          <w:szCs w:val="12"/>
        </w:rPr>
      </w:pPr>
    </w:p>
    <w:p w:rsidR="008C71C9" w:rsidRPr="00347D75" w:rsidRDefault="008C71C9" w:rsidP="008C71C9">
      <w:pPr>
        <w:jc w:val="center"/>
        <w:outlineLvl w:val="0"/>
        <w:rPr>
          <w:rFonts w:ascii="Arial" w:hAnsi="Arial" w:cs="Arial"/>
          <w:b/>
          <w:sz w:val="32"/>
          <w:szCs w:val="32"/>
        </w:rPr>
      </w:pPr>
      <w:r w:rsidRPr="008C76F4">
        <w:rPr>
          <w:rFonts w:ascii="Arial" w:hAnsi="Arial" w:cs="Arial"/>
          <w:color w:val="000000"/>
        </w:rPr>
        <w:t>Примечание: под всеми видами благоустройства понимается наличие централизованного холодного водоснабжения, водоотведения, отопления (централизованного теплоснабжения или отопление природным газом), горячего водоснабжения (централизованного или индивидуального с использованием газового водонагревателя), централизованного газоснабжения и электр</w:t>
      </w:r>
      <w:r>
        <w:rPr>
          <w:rFonts w:ascii="Arial" w:hAnsi="Arial" w:cs="Arial"/>
          <w:b/>
          <w:sz w:val="32"/>
          <w:szCs w:val="32"/>
        </w:rPr>
        <w:t>27.03.2018г №8</w:t>
      </w:r>
    </w:p>
    <w:p w:rsidR="008C71C9" w:rsidRPr="00347D75" w:rsidRDefault="008C71C9" w:rsidP="008C71C9">
      <w:pPr>
        <w:jc w:val="center"/>
        <w:outlineLvl w:val="0"/>
        <w:rPr>
          <w:rFonts w:ascii="Arial" w:hAnsi="Arial" w:cs="Arial"/>
          <w:b/>
          <w:sz w:val="32"/>
          <w:szCs w:val="32"/>
        </w:rPr>
      </w:pPr>
      <w:r w:rsidRPr="00347D75">
        <w:rPr>
          <w:rFonts w:ascii="Arial" w:hAnsi="Arial" w:cs="Arial"/>
          <w:b/>
          <w:sz w:val="32"/>
          <w:szCs w:val="32"/>
        </w:rPr>
        <w:t>РОССИЙСКАЯ ФЕДЕРАЦИЯ</w:t>
      </w:r>
    </w:p>
    <w:p w:rsidR="008C71C9" w:rsidRPr="00347D75" w:rsidRDefault="008C71C9" w:rsidP="008C71C9">
      <w:pPr>
        <w:jc w:val="center"/>
        <w:rPr>
          <w:rFonts w:ascii="Arial" w:hAnsi="Arial" w:cs="Arial"/>
          <w:b/>
          <w:sz w:val="32"/>
          <w:szCs w:val="32"/>
        </w:rPr>
      </w:pPr>
      <w:r w:rsidRPr="00347D75">
        <w:rPr>
          <w:rFonts w:ascii="Arial" w:hAnsi="Arial" w:cs="Arial"/>
          <w:b/>
          <w:sz w:val="32"/>
          <w:szCs w:val="32"/>
        </w:rPr>
        <w:t>ИРКУТСКАЯ ОБЛАСТЬ</w:t>
      </w:r>
    </w:p>
    <w:p w:rsidR="008C71C9" w:rsidRPr="00347D75" w:rsidRDefault="008C71C9" w:rsidP="008C71C9">
      <w:pPr>
        <w:jc w:val="center"/>
        <w:rPr>
          <w:rFonts w:ascii="Arial" w:hAnsi="Arial" w:cs="Arial"/>
          <w:b/>
          <w:sz w:val="32"/>
          <w:szCs w:val="32"/>
        </w:rPr>
      </w:pPr>
      <w:r w:rsidRPr="00347D75">
        <w:rPr>
          <w:rFonts w:ascii="Arial" w:hAnsi="Arial" w:cs="Arial"/>
          <w:b/>
          <w:sz w:val="32"/>
          <w:szCs w:val="32"/>
        </w:rPr>
        <w:t>ЭХИРИТ-БУЛАГАТСКИЙ РАЙОН</w:t>
      </w:r>
    </w:p>
    <w:p w:rsidR="008C71C9" w:rsidRPr="00347D75" w:rsidRDefault="008C71C9" w:rsidP="008C71C9">
      <w:pPr>
        <w:jc w:val="center"/>
        <w:rPr>
          <w:rFonts w:ascii="Arial" w:hAnsi="Arial" w:cs="Arial"/>
          <w:b/>
          <w:sz w:val="32"/>
          <w:szCs w:val="32"/>
        </w:rPr>
      </w:pPr>
      <w:r w:rsidRPr="00347D75">
        <w:rPr>
          <w:rFonts w:ascii="Arial" w:hAnsi="Arial" w:cs="Arial"/>
          <w:b/>
          <w:sz w:val="32"/>
          <w:szCs w:val="32"/>
        </w:rPr>
        <w:t>МУНИЦИПАЛЬНОЕ ОБРАЗОВАНИЕ «</w:t>
      </w:r>
      <w:r>
        <w:rPr>
          <w:rFonts w:ascii="Arial" w:hAnsi="Arial" w:cs="Arial"/>
          <w:b/>
          <w:sz w:val="32"/>
          <w:szCs w:val="32"/>
        </w:rPr>
        <w:t>КАПСАЛЬСКОЕ</w:t>
      </w:r>
      <w:r w:rsidRPr="00347D75">
        <w:rPr>
          <w:rFonts w:ascii="Arial" w:hAnsi="Arial" w:cs="Arial"/>
          <w:b/>
          <w:sz w:val="32"/>
          <w:szCs w:val="32"/>
        </w:rPr>
        <w:t>»</w:t>
      </w:r>
    </w:p>
    <w:p w:rsidR="008C71C9" w:rsidRPr="00347D75" w:rsidRDefault="008C71C9" w:rsidP="008C71C9">
      <w:pPr>
        <w:jc w:val="center"/>
        <w:rPr>
          <w:rFonts w:ascii="Arial" w:hAnsi="Arial" w:cs="Arial"/>
          <w:b/>
          <w:sz w:val="32"/>
          <w:szCs w:val="32"/>
        </w:rPr>
      </w:pPr>
      <w:r w:rsidRPr="00347D75">
        <w:rPr>
          <w:rFonts w:ascii="Arial" w:hAnsi="Arial" w:cs="Arial"/>
          <w:b/>
          <w:sz w:val="32"/>
          <w:szCs w:val="32"/>
        </w:rPr>
        <w:t>ДУМА</w:t>
      </w:r>
    </w:p>
    <w:p w:rsidR="008C71C9" w:rsidRPr="00347D75" w:rsidRDefault="008C71C9" w:rsidP="008C71C9">
      <w:pPr>
        <w:jc w:val="center"/>
        <w:rPr>
          <w:rFonts w:ascii="Arial" w:hAnsi="Arial" w:cs="Arial"/>
          <w:b/>
          <w:sz w:val="32"/>
          <w:szCs w:val="32"/>
        </w:rPr>
      </w:pPr>
      <w:r w:rsidRPr="00347D75">
        <w:rPr>
          <w:rFonts w:ascii="Arial" w:hAnsi="Arial" w:cs="Arial"/>
          <w:b/>
          <w:sz w:val="32"/>
          <w:szCs w:val="32"/>
        </w:rPr>
        <w:t>РЕШЕНИЕ</w:t>
      </w:r>
    </w:p>
    <w:p w:rsidR="008C71C9" w:rsidRDefault="008C71C9" w:rsidP="008C71C9">
      <w:pPr>
        <w:shd w:val="clear" w:color="auto" w:fill="FFFFFF"/>
        <w:rPr>
          <w:b/>
          <w:bCs/>
          <w:color w:val="000000"/>
          <w:spacing w:val="4"/>
          <w:sz w:val="22"/>
          <w:szCs w:val="22"/>
        </w:rPr>
      </w:pPr>
    </w:p>
    <w:p w:rsidR="008C71C9" w:rsidRPr="00A91106" w:rsidRDefault="008C71C9" w:rsidP="008C71C9">
      <w:pPr>
        <w:shd w:val="clear" w:color="auto" w:fill="FFFFFF"/>
        <w:ind w:left="284"/>
        <w:rPr>
          <w:rFonts w:ascii="Arial" w:hAnsi="Arial" w:cs="Arial"/>
          <w:b/>
          <w:bCs/>
          <w:color w:val="000000"/>
          <w:spacing w:val="4"/>
          <w:sz w:val="32"/>
          <w:szCs w:val="32"/>
        </w:rPr>
      </w:pPr>
      <w:r w:rsidRPr="00A91106">
        <w:rPr>
          <w:rFonts w:ascii="Arial" w:hAnsi="Arial" w:cs="Arial"/>
          <w:b/>
          <w:bCs/>
          <w:color w:val="000000"/>
          <w:spacing w:val="4"/>
          <w:sz w:val="32"/>
          <w:szCs w:val="32"/>
        </w:rPr>
        <w:t>«Об утверждении Муниципальной  программы  «Повыш</w:t>
      </w:r>
      <w:r w:rsidRPr="00A91106">
        <w:rPr>
          <w:rFonts w:ascii="Arial" w:hAnsi="Arial" w:cs="Arial"/>
          <w:b/>
          <w:bCs/>
          <w:color w:val="000000"/>
          <w:spacing w:val="4"/>
          <w:sz w:val="32"/>
          <w:szCs w:val="32"/>
        </w:rPr>
        <w:t>е</w:t>
      </w:r>
      <w:r w:rsidRPr="00A91106">
        <w:rPr>
          <w:rFonts w:ascii="Arial" w:hAnsi="Arial" w:cs="Arial"/>
          <w:b/>
          <w:bCs/>
          <w:color w:val="000000"/>
          <w:spacing w:val="4"/>
          <w:sz w:val="32"/>
          <w:szCs w:val="32"/>
        </w:rPr>
        <w:t xml:space="preserve">ние безопасности дорожного движения в </w:t>
      </w:r>
      <w:r>
        <w:rPr>
          <w:rFonts w:ascii="Arial" w:hAnsi="Arial" w:cs="Arial"/>
          <w:b/>
          <w:bCs/>
          <w:color w:val="000000"/>
          <w:spacing w:val="4"/>
          <w:sz w:val="32"/>
          <w:szCs w:val="32"/>
        </w:rPr>
        <w:t xml:space="preserve"> МО «</w:t>
      </w:r>
      <w:proofErr w:type="spellStart"/>
      <w:r>
        <w:rPr>
          <w:rFonts w:ascii="Arial" w:hAnsi="Arial" w:cs="Arial"/>
          <w:b/>
          <w:bCs/>
          <w:color w:val="000000"/>
          <w:spacing w:val="4"/>
          <w:sz w:val="32"/>
          <w:szCs w:val="32"/>
        </w:rPr>
        <w:t>Капсал</w:t>
      </w:r>
      <w:r>
        <w:rPr>
          <w:rFonts w:ascii="Arial" w:hAnsi="Arial" w:cs="Arial"/>
          <w:b/>
          <w:bCs/>
          <w:color w:val="000000"/>
          <w:spacing w:val="4"/>
          <w:sz w:val="32"/>
          <w:szCs w:val="32"/>
        </w:rPr>
        <w:t>ь</w:t>
      </w:r>
      <w:r>
        <w:rPr>
          <w:rFonts w:ascii="Arial" w:hAnsi="Arial" w:cs="Arial"/>
          <w:b/>
          <w:bCs/>
          <w:color w:val="000000"/>
          <w:spacing w:val="4"/>
          <w:sz w:val="32"/>
          <w:szCs w:val="32"/>
        </w:rPr>
        <w:t>ское</w:t>
      </w:r>
      <w:proofErr w:type="spellEnd"/>
      <w:r>
        <w:rPr>
          <w:rFonts w:ascii="Arial" w:hAnsi="Arial" w:cs="Arial"/>
          <w:b/>
          <w:bCs/>
          <w:color w:val="000000"/>
          <w:spacing w:val="4"/>
          <w:sz w:val="32"/>
          <w:szCs w:val="32"/>
        </w:rPr>
        <w:t>»</w:t>
      </w:r>
      <w:r w:rsidRPr="00A91106">
        <w:rPr>
          <w:rFonts w:ascii="Arial" w:hAnsi="Arial" w:cs="Arial"/>
          <w:b/>
          <w:bCs/>
          <w:color w:val="000000"/>
          <w:spacing w:val="4"/>
          <w:sz w:val="32"/>
          <w:szCs w:val="32"/>
        </w:rPr>
        <w:t xml:space="preserve"> на  201</w:t>
      </w:r>
      <w:r>
        <w:rPr>
          <w:rFonts w:ascii="Arial" w:hAnsi="Arial" w:cs="Arial"/>
          <w:b/>
          <w:bCs/>
          <w:color w:val="000000"/>
          <w:spacing w:val="4"/>
          <w:sz w:val="32"/>
          <w:szCs w:val="32"/>
        </w:rPr>
        <w:t>8-2020</w:t>
      </w:r>
      <w:r w:rsidRPr="00A91106">
        <w:rPr>
          <w:rFonts w:ascii="Arial" w:hAnsi="Arial" w:cs="Arial"/>
          <w:b/>
          <w:bCs/>
          <w:color w:val="000000"/>
          <w:spacing w:val="4"/>
          <w:sz w:val="32"/>
          <w:szCs w:val="32"/>
        </w:rPr>
        <w:t xml:space="preserve"> гг.»» </w:t>
      </w:r>
    </w:p>
    <w:p w:rsidR="008C71C9" w:rsidRPr="00A91106" w:rsidRDefault="008C71C9" w:rsidP="008C71C9">
      <w:pPr>
        <w:pStyle w:val="ConsPlusNormal"/>
        <w:widowControl/>
        <w:ind w:left="284" w:firstLine="0"/>
        <w:jc w:val="both"/>
        <w:rPr>
          <w:sz w:val="26"/>
          <w:szCs w:val="26"/>
        </w:rPr>
      </w:pPr>
    </w:p>
    <w:p w:rsidR="008C71C9" w:rsidRDefault="008C71C9" w:rsidP="008C71C9">
      <w:pPr>
        <w:pStyle w:val="af8"/>
        <w:spacing w:before="0"/>
        <w:ind w:left="284"/>
        <w:rPr>
          <w:rFonts w:ascii="Arial" w:hAnsi="Arial" w:cs="Arial"/>
          <w:sz w:val="28"/>
          <w:szCs w:val="28"/>
        </w:rPr>
      </w:pPr>
      <w:r w:rsidRPr="00A91106">
        <w:rPr>
          <w:rFonts w:ascii="Arial" w:hAnsi="Arial" w:cs="Arial"/>
          <w:sz w:val="28"/>
          <w:szCs w:val="28"/>
        </w:rPr>
        <w:t xml:space="preserve"> </w:t>
      </w:r>
      <w:proofErr w:type="gramStart"/>
      <w:r w:rsidRPr="00A91106">
        <w:rPr>
          <w:rFonts w:ascii="Arial" w:hAnsi="Arial" w:cs="Arial"/>
          <w:sz w:val="28"/>
          <w:szCs w:val="28"/>
        </w:rPr>
        <w:t>В соответствии с Федеральным законом от 06.10.2003 N 131-ФЗ «Об общих принципах организации местного самоупра</w:t>
      </w:r>
      <w:r w:rsidRPr="00A91106">
        <w:rPr>
          <w:rFonts w:ascii="Arial" w:hAnsi="Arial" w:cs="Arial"/>
          <w:sz w:val="28"/>
          <w:szCs w:val="28"/>
        </w:rPr>
        <w:t>в</w:t>
      </w:r>
      <w:r w:rsidRPr="00A91106">
        <w:rPr>
          <w:rFonts w:ascii="Arial" w:hAnsi="Arial" w:cs="Arial"/>
          <w:sz w:val="28"/>
          <w:szCs w:val="28"/>
        </w:rPr>
        <w:t>ления в Российской Федерации», Федеральным Законом от 10.12.1995 N 196-ФЗ «О бе</w:t>
      </w:r>
      <w:r w:rsidRPr="00A91106">
        <w:rPr>
          <w:rFonts w:ascii="Arial" w:hAnsi="Arial" w:cs="Arial"/>
          <w:sz w:val="28"/>
          <w:szCs w:val="28"/>
        </w:rPr>
        <w:t>з</w:t>
      </w:r>
      <w:r w:rsidRPr="00A91106">
        <w:rPr>
          <w:rFonts w:ascii="Arial" w:hAnsi="Arial" w:cs="Arial"/>
          <w:sz w:val="28"/>
          <w:szCs w:val="28"/>
        </w:rPr>
        <w:t>опасности дорожного движения», Федеральным Законом от 8 ноября 2007 года № 257-ФЗ «Об автомобильных дорогах и о дорожной де</w:t>
      </w:r>
      <w:r w:rsidRPr="00A91106">
        <w:rPr>
          <w:rFonts w:ascii="Arial" w:hAnsi="Arial" w:cs="Arial"/>
          <w:sz w:val="28"/>
          <w:szCs w:val="28"/>
        </w:rPr>
        <w:t>я</w:t>
      </w:r>
      <w:r w:rsidRPr="00A91106">
        <w:rPr>
          <w:rFonts w:ascii="Arial" w:hAnsi="Arial" w:cs="Arial"/>
          <w:sz w:val="28"/>
          <w:szCs w:val="28"/>
        </w:rPr>
        <w:t>тельности в Российской Федерации и о внесении изменений в отдел</w:t>
      </w:r>
      <w:r w:rsidRPr="00A91106">
        <w:rPr>
          <w:rFonts w:ascii="Arial" w:hAnsi="Arial" w:cs="Arial"/>
          <w:sz w:val="28"/>
          <w:szCs w:val="28"/>
        </w:rPr>
        <w:t>ь</w:t>
      </w:r>
      <w:r w:rsidRPr="00A91106">
        <w:rPr>
          <w:rFonts w:ascii="Arial" w:hAnsi="Arial" w:cs="Arial"/>
          <w:sz w:val="28"/>
          <w:szCs w:val="28"/>
        </w:rPr>
        <w:t>ные законодательные акты Российской Федерации», на основании Уст</w:t>
      </w:r>
      <w:r w:rsidRPr="00A91106">
        <w:rPr>
          <w:rFonts w:ascii="Arial" w:hAnsi="Arial" w:cs="Arial"/>
          <w:sz w:val="28"/>
          <w:szCs w:val="28"/>
        </w:rPr>
        <w:t>а</w:t>
      </w:r>
      <w:r w:rsidRPr="00A91106">
        <w:rPr>
          <w:rFonts w:ascii="Arial" w:hAnsi="Arial" w:cs="Arial"/>
          <w:sz w:val="28"/>
          <w:szCs w:val="28"/>
        </w:rPr>
        <w:t xml:space="preserve">ва  </w:t>
      </w:r>
      <w:r>
        <w:rPr>
          <w:rFonts w:ascii="Arial" w:hAnsi="Arial" w:cs="Arial"/>
          <w:sz w:val="28"/>
          <w:szCs w:val="28"/>
        </w:rPr>
        <w:t>МО</w:t>
      </w:r>
      <w:proofErr w:type="gramEnd"/>
      <w:r>
        <w:rPr>
          <w:rFonts w:ascii="Arial" w:hAnsi="Arial" w:cs="Arial"/>
          <w:sz w:val="28"/>
          <w:szCs w:val="28"/>
        </w:rPr>
        <w:t xml:space="preserve"> «</w:t>
      </w:r>
      <w:proofErr w:type="spellStart"/>
      <w:r>
        <w:rPr>
          <w:rFonts w:ascii="Arial" w:hAnsi="Arial" w:cs="Arial"/>
          <w:sz w:val="28"/>
          <w:szCs w:val="28"/>
        </w:rPr>
        <w:t>Капсальское</w:t>
      </w:r>
      <w:proofErr w:type="spellEnd"/>
      <w:r>
        <w:rPr>
          <w:rFonts w:ascii="Arial" w:hAnsi="Arial" w:cs="Arial"/>
          <w:sz w:val="28"/>
          <w:szCs w:val="28"/>
        </w:rPr>
        <w:t>» Дума,</w:t>
      </w:r>
    </w:p>
    <w:p w:rsidR="008C71C9" w:rsidRPr="00A91106" w:rsidRDefault="008C71C9" w:rsidP="008C71C9">
      <w:pPr>
        <w:pStyle w:val="af8"/>
        <w:spacing w:before="0"/>
        <w:ind w:left="284"/>
        <w:rPr>
          <w:rFonts w:ascii="Arial" w:hAnsi="Arial" w:cs="Arial"/>
          <w:sz w:val="28"/>
          <w:szCs w:val="28"/>
        </w:rPr>
      </w:pPr>
      <w:r w:rsidRPr="00A91106">
        <w:rPr>
          <w:rFonts w:ascii="Arial" w:hAnsi="Arial" w:cs="Arial"/>
          <w:sz w:val="28"/>
          <w:szCs w:val="28"/>
        </w:rPr>
        <w:t xml:space="preserve"> </w:t>
      </w:r>
    </w:p>
    <w:p w:rsidR="008C71C9" w:rsidRPr="00A91106" w:rsidRDefault="008C71C9" w:rsidP="008C71C9">
      <w:pPr>
        <w:pStyle w:val="af8"/>
        <w:spacing w:before="0"/>
        <w:ind w:left="284"/>
        <w:rPr>
          <w:rFonts w:ascii="Arial" w:hAnsi="Arial" w:cs="Arial"/>
          <w:b/>
          <w:sz w:val="26"/>
          <w:szCs w:val="26"/>
        </w:rPr>
      </w:pPr>
      <w:r w:rsidRPr="00A91106">
        <w:rPr>
          <w:rFonts w:ascii="Arial" w:hAnsi="Arial" w:cs="Arial"/>
          <w:sz w:val="28"/>
          <w:szCs w:val="28"/>
        </w:rPr>
        <w:t xml:space="preserve">                                                  </w:t>
      </w:r>
      <w:r w:rsidRPr="00A91106">
        <w:rPr>
          <w:rFonts w:ascii="Arial" w:hAnsi="Arial" w:cs="Arial"/>
          <w:b/>
          <w:sz w:val="28"/>
          <w:szCs w:val="28"/>
        </w:rPr>
        <w:t>РЕШИЛА:</w:t>
      </w:r>
    </w:p>
    <w:p w:rsidR="008C71C9" w:rsidRPr="00A91106" w:rsidRDefault="008C71C9" w:rsidP="008C71C9">
      <w:pPr>
        <w:pStyle w:val="ConsPlusTitle"/>
        <w:widowControl/>
        <w:ind w:firstLine="900"/>
        <w:jc w:val="both"/>
        <w:rPr>
          <w:b w:val="0"/>
          <w:sz w:val="26"/>
          <w:szCs w:val="26"/>
        </w:rPr>
      </w:pPr>
    </w:p>
    <w:p w:rsidR="008C71C9" w:rsidRPr="00A91106" w:rsidRDefault="008C71C9" w:rsidP="008C71C9">
      <w:pPr>
        <w:pStyle w:val="ConsPlusNormal"/>
        <w:widowControl/>
        <w:numPr>
          <w:ilvl w:val="0"/>
          <w:numId w:val="8"/>
        </w:numPr>
        <w:jc w:val="both"/>
        <w:rPr>
          <w:sz w:val="28"/>
          <w:szCs w:val="28"/>
        </w:rPr>
      </w:pPr>
      <w:r w:rsidRPr="00A91106">
        <w:rPr>
          <w:sz w:val="28"/>
          <w:szCs w:val="28"/>
        </w:rPr>
        <w:lastRenderedPageBreak/>
        <w:t xml:space="preserve">Утвердить муниципальную программу «Повышение безопасности дорожного движения в  </w:t>
      </w:r>
      <w:r>
        <w:rPr>
          <w:sz w:val="28"/>
          <w:szCs w:val="28"/>
        </w:rPr>
        <w:t>МО «</w:t>
      </w:r>
      <w:proofErr w:type="spellStart"/>
      <w:r>
        <w:rPr>
          <w:sz w:val="28"/>
          <w:szCs w:val="28"/>
        </w:rPr>
        <w:t>Капсальское</w:t>
      </w:r>
      <w:proofErr w:type="spellEnd"/>
      <w:r>
        <w:rPr>
          <w:sz w:val="28"/>
          <w:szCs w:val="28"/>
        </w:rPr>
        <w:t>» на  2018-2020</w:t>
      </w:r>
      <w:r w:rsidRPr="00A91106">
        <w:rPr>
          <w:sz w:val="28"/>
          <w:szCs w:val="28"/>
        </w:rPr>
        <w:t xml:space="preserve"> гг.»»  Прилагается.  </w:t>
      </w:r>
    </w:p>
    <w:p w:rsidR="008C71C9" w:rsidRPr="00A91106" w:rsidRDefault="008C71C9" w:rsidP="008C71C9">
      <w:pPr>
        <w:pStyle w:val="ConsPlusNormal"/>
        <w:widowControl/>
        <w:numPr>
          <w:ilvl w:val="0"/>
          <w:numId w:val="8"/>
        </w:numPr>
        <w:jc w:val="both"/>
        <w:rPr>
          <w:sz w:val="28"/>
          <w:szCs w:val="28"/>
        </w:rPr>
      </w:pPr>
      <w:r w:rsidRPr="00A91106">
        <w:rPr>
          <w:sz w:val="28"/>
          <w:szCs w:val="28"/>
        </w:rPr>
        <w:t xml:space="preserve">Установить, что реализация мероприятий Программы и их финансирование осуществляется в рамках расходных обязательств, утверждаемых решением  </w:t>
      </w:r>
      <w:r w:rsidRPr="00A91106">
        <w:rPr>
          <w:bCs/>
          <w:sz w:val="28"/>
          <w:szCs w:val="28"/>
        </w:rPr>
        <w:t xml:space="preserve">Думы </w:t>
      </w:r>
      <w:r>
        <w:rPr>
          <w:bCs/>
          <w:sz w:val="28"/>
          <w:szCs w:val="28"/>
        </w:rPr>
        <w:t>МО «</w:t>
      </w:r>
      <w:proofErr w:type="spellStart"/>
      <w:r>
        <w:rPr>
          <w:bCs/>
          <w:sz w:val="28"/>
          <w:szCs w:val="28"/>
        </w:rPr>
        <w:t>Капсальское</w:t>
      </w:r>
      <w:proofErr w:type="spellEnd"/>
      <w:r>
        <w:rPr>
          <w:bCs/>
          <w:sz w:val="28"/>
          <w:szCs w:val="28"/>
        </w:rPr>
        <w:t>»</w:t>
      </w:r>
      <w:r w:rsidRPr="00A91106">
        <w:rPr>
          <w:sz w:val="28"/>
          <w:szCs w:val="28"/>
        </w:rPr>
        <w:t xml:space="preserve"> о муниципальном бюджете на соответствующий финансовый год.</w:t>
      </w:r>
    </w:p>
    <w:p w:rsidR="008C71C9" w:rsidRPr="00A91106" w:rsidRDefault="008C71C9" w:rsidP="008C71C9">
      <w:pPr>
        <w:pStyle w:val="ConsPlusNormal"/>
        <w:widowControl/>
        <w:numPr>
          <w:ilvl w:val="0"/>
          <w:numId w:val="8"/>
        </w:numPr>
        <w:jc w:val="both"/>
        <w:rPr>
          <w:sz w:val="28"/>
          <w:szCs w:val="28"/>
        </w:rPr>
      </w:pPr>
      <w:r w:rsidRPr="00A91106">
        <w:rPr>
          <w:sz w:val="28"/>
          <w:szCs w:val="28"/>
        </w:rPr>
        <w:t>Опубликовать настоящее решение в установленном порядке</w:t>
      </w:r>
      <w:r>
        <w:rPr>
          <w:sz w:val="28"/>
          <w:szCs w:val="28"/>
        </w:rPr>
        <w:t>.</w:t>
      </w:r>
      <w:r w:rsidRPr="00A91106">
        <w:rPr>
          <w:sz w:val="28"/>
          <w:szCs w:val="28"/>
        </w:rPr>
        <w:t xml:space="preserve"> </w:t>
      </w:r>
    </w:p>
    <w:p w:rsidR="008C71C9" w:rsidRPr="00A91106" w:rsidRDefault="008C71C9" w:rsidP="008C71C9">
      <w:pPr>
        <w:pStyle w:val="ConsPlusNormal"/>
        <w:widowControl/>
        <w:numPr>
          <w:ilvl w:val="0"/>
          <w:numId w:val="8"/>
        </w:numPr>
        <w:jc w:val="both"/>
        <w:rPr>
          <w:sz w:val="28"/>
          <w:szCs w:val="28"/>
        </w:rPr>
      </w:pPr>
      <w:r w:rsidRPr="00A91106">
        <w:rPr>
          <w:sz w:val="28"/>
          <w:szCs w:val="28"/>
        </w:rPr>
        <w:t>Настоящее решение вступает в силу с момента опубликования</w:t>
      </w:r>
      <w:r>
        <w:rPr>
          <w:sz w:val="28"/>
          <w:szCs w:val="28"/>
        </w:rPr>
        <w:t>.</w:t>
      </w:r>
      <w:r w:rsidRPr="00A91106">
        <w:rPr>
          <w:sz w:val="28"/>
          <w:szCs w:val="28"/>
        </w:rPr>
        <w:t xml:space="preserve"> </w:t>
      </w:r>
    </w:p>
    <w:p w:rsidR="008C71C9" w:rsidRPr="00A91106" w:rsidRDefault="008C71C9" w:rsidP="008C71C9">
      <w:pPr>
        <w:pStyle w:val="ConsPlusNormal"/>
        <w:widowControl/>
        <w:ind w:firstLine="0"/>
        <w:jc w:val="both"/>
        <w:rPr>
          <w:sz w:val="28"/>
          <w:szCs w:val="28"/>
        </w:rPr>
      </w:pPr>
    </w:p>
    <w:p w:rsidR="008C71C9" w:rsidRPr="00A91106" w:rsidRDefault="008C71C9" w:rsidP="008C71C9">
      <w:pPr>
        <w:pStyle w:val="ConsPlusNormal"/>
        <w:widowControl/>
        <w:ind w:firstLine="0"/>
        <w:jc w:val="both"/>
        <w:rPr>
          <w:sz w:val="26"/>
          <w:szCs w:val="26"/>
        </w:rPr>
      </w:pPr>
    </w:p>
    <w:p w:rsidR="008C71C9" w:rsidRPr="00A91106" w:rsidRDefault="008C71C9" w:rsidP="008C71C9">
      <w:pPr>
        <w:spacing w:line="360" w:lineRule="auto"/>
        <w:rPr>
          <w:rFonts w:ascii="Arial" w:hAnsi="Arial" w:cs="Arial"/>
          <w:bCs/>
          <w:color w:val="000000"/>
          <w:sz w:val="28"/>
          <w:szCs w:val="28"/>
        </w:rPr>
      </w:pPr>
      <w:r w:rsidRPr="00A91106">
        <w:rPr>
          <w:rFonts w:ascii="Arial" w:eastAsia="Arial" w:hAnsi="Arial" w:cs="Arial"/>
          <w:sz w:val="26"/>
          <w:szCs w:val="26"/>
        </w:rPr>
        <w:t xml:space="preserve">     </w:t>
      </w:r>
      <w:r w:rsidRPr="00A91106">
        <w:rPr>
          <w:rFonts w:ascii="Arial" w:hAnsi="Arial" w:cs="Arial"/>
          <w:bCs/>
          <w:color w:val="000000"/>
          <w:sz w:val="28"/>
          <w:szCs w:val="28"/>
        </w:rPr>
        <w:t xml:space="preserve">Глава  </w:t>
      </w:r>
      <w:r>
        <w:rPr>
          <w:rFonts w:ascii="Arial" w:hAnsi="Arial" w:cs="Arial"/>
          <w:bCs/>
          <w:color w:val="000000"/>
          <w:sz w:val="28"/>
          <w:szCs w:val="28"/>
        </w:rPr>
        <w:t>МО «</w:t>
      </w:r>
      <w:proofErr w:type="spellStart"/>
      <w:r>
        <w:rPr>
          <w:rFonts w:ascii="Arial" w:hAnsi="Arial" w:cs="Arial"/>
          <w:bCs/>
          <w:color w:val="000000"/>
          <w:sz w:val="28"/>
          <w:szCs w:val="28"/>
        </w:rPr>
        <w:t>Капсальское</w:t>
      </w:r>
      <w:proofErr w:type="spellEnd"/>
      <w:r>
        <w:rPr>
          <w:rFonts w:ascii="Arial" w:hAnsi="Arial" w:cs="Arial"/>
          <w:bCs/>
          <w:color w:val="000000"/>
          <w:sz w:val="28"/>
          <w:szCs w:val="28"/>
        </w:rPr>
        <w:t>»                                      В.И. Шадрин</w:t>
      </w:r>
    </w:p>
    <w:p w:rsidR="008C71C9" w:rsidRPr="00A91106" w:rsidRDefault="008C71C9" w:rsidP="008C71C9">
      <w:pPr>
        <w:jc w:val="both"/>
        <w:rPr>
          <w:rFonts w:ascii="Arial" w:hAnsi="Arial" w:cs="Arial"/>
          <w:sz w:val="28"/>
          <w:szCs w:val="28"/>
        </w:rPr>
      </w:pPr>
    </w:p>
    <w:p w:rsidR="008C71C9" w:rsidRPr="00A91106" w:rsidRDefault="008C71C9" w:rsidP="008C71C9">
      <w:pPr>
        <w:pStyle w:val="ConsPlusNormal"/>
        <w:widowControl/>
        <w:ind w:firstLine="0"/>
        <w:rPr>
          <w:sz w:val="28"/>
          <w:szCs w:val="28"/>
        </w:rPr>
      </w:pPr>
    </w:p>
    <w:p w:rsidR="008C71C9" w:rsidRDefault="008C71C9" w:rsidP="008C71C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
    <w:p w:rsidR="008C71C9" w:rsidRDefault="008C71C9" w:rsidP="008C71C9">
      <w:pPr>
        <w:pStyle w:val="ConsPlusNormal"/>
        <w:widowControl/>
        <w:ind w:firstLine="0"/>
        <w:jc w:val="center"/>
        <w:rPr>
          <w:rFonts w:ascii="Times New Roman" w:hAnsi="Times New Roman" w:cs="Times New Roman"/>
          <w:sz w:val="26"/>
          <w:szCs w:val="26"/>
        </w:rPr>
      </w:pPr>
    </w:p>
    <w:p w:rsidR="008C71C9" w:rsidRDefault="008C71C9" w:rsidP="008C71C9">
      <w:pPr>
        <w:pStyle w:val="ConsPlusNormal"/>
        <w:widowControl/>
        <w:ind w:firstLine="0"/>
        <w:jc w:val="center"/>
        <w:rPr>
          <w:rFonts w:ascii="Times New Roman" w:hAnsi="Times New Roman" w:cs="Times New Roman"/>
          <w:sz w:val="26"/>
          <w:szCs w:val="26"/>
        </w:rPr>
      </w:pPr>
    </w:p>
    <w:p w:rsidR="008C71C9" w:rsidRDefault="008C71C9" w:rsidP="008C71C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
    <w:p w:rsidR="008C71C9" w:rsidRDefault="008C71C9" w:rsidP="008C71C9">
      <w:pPr>
        <w:pStyle w:val="ConsPlusNormal"/>
        <w:widowControl/>
        <w:ind w:firstLine="0"/>
        <w:jc w:val="right"/>
        <w:rPr>
          <w:rFonts w:ascii="Times New Roman" w:hAnsi="Times New Roman" w:cs="Times New Roman"/>
          <w:sz w:val="26"/>
          <w:szCs w:val="26"/>
        </w:rPr>
      </w:pPr>
    </w:p>
    <w:p w:rsidR="008C71C9" w:rsidRDefault="008C71C9" w:rsidP="008C71C9">
      <w:pPr>
        <w:pStyle w:val="ConsPlusNormal"/>
        <w:widowControl/>
        <w:ind w:left="284" w:firstLine="142"/>
        <w:jc w:val="right"/>
        <w:rPr>
          <w:rFonts w:ascii="Times New Roman" w:hAnsi="Times New Roman" w:cs="Times New Roman"/>
          <w:sz w:val="26"/>
          <w:szCs w:val="26"/>
        </w:rPr>
      </w:pPr>
      <w:r>
        <w:rPr>
          <w:rFonts w:ascii="Times New Roman" w:hAnsi="Times New Roman" w:cs="Times New Roman"/>
          <w:sz w:val="26"/>
          <w:szCs w:val="26"/>
        </w:rPr>
        <w:t xml:space="preserve"> </w:t>
      </w:r>
    </w:p>
    <w:p w:rsidR="008C71C9" w:rsidRDefault="008C71C9" w:rsidP="008C71C9">
      <w:pPr>
        <w:pStyle w:val="ConsPlusNormal"/>
        <w:widowControl/>
        <w:ind w:firstLine="0"/>
        <w:jc w:val="right"/>
        <w:rPr>
          <w:rFonts w:ascii="Times New Roman" w:hAnsi="Times New Roman" w:cs="Times New Roman"/>
          <w:sz w:val="26"/>
          <w:szCs w:val="26"/>
        </w:rPr>
      </w:pPr>
    </w:p>
    <w:p w:rsidR="008C71C9" w:rsidRDefault="008C71C9" w:rsidP="008C71C9">
      <w:pPr>
        <w:pStyle w:val="ConsPlusNormal"/>
        <w:widowControl/>
        <w:ind w:firstLine="0"/>
        <w:jc w:val="right"/>
        <w:rPr>
          <w:rFonts w:ascii="Times New Roman" w:hAnsi="Times New Roman" w:cs="Times New Roman"/>
          <w:sz w:val="26"/>
          <w:szCs w:val="26"/>
        </w:rPr>
      </w:pPr>
    </w:p>
    <w:p w:rsidR="008C71C9" w:rsidRDefault="008C71C9" w:rsidP="008C71C9">
      <w:pPr>
        <w:pStyle w:val="ConsPlusNormal"/>
        <w:widowControl/>
        <w:ind w:firstLine="0"/>
        <w:jc w:val="right"/>
        <w:rPr>
          <w:rFonts w:ascii="Times New Roman" w:hAnsi="Times New Roman" w:cs="Times New Roman"/>
          <w:sz w:val="26"/>
          <w:szCs w:val="26"/>
        </w:rPr>
      </w:pPr>
    </w:p>
    <w:p w:rsidR="008C71C9" w:rsidRDefault="008C71C9" w:rsidP="008C71C9">
      <w:pPr>
        <w:pStyle w:val="ConsPlusNormal"/>
        <w:widowControl/>
        <w:ind w:firstLine="0"/>
        <w:jc w:val="right"/>
        <w:rPr>
          <w:rFonts w:ascii="Times New Roman" w:hAnsi="Times New Roman" w:cs="Times New Roman"/>
          <w:sz w:val="26"/>
          <w:szCs w:val="26"/>
        </w:rPr>
      </w:pPr>
    </w:p>
    <w:p w:rsidR="008C71C9" w:rsidRDefault="008C71C9" w:rsidP="008C71C9">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Утверждено</w:t>
      </w:r>
    </w:p>
    <w:p w:rsidR="008C71C9" w:rsidRDefault="008C71C9" w:rsidP="008C71C9">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Решением Думы</w:t>
      </w:r>
    </w:p>
    <w:p w:rsidR="008C71C9" w:rsidRDefault="008C71C9" w:rsidP="008C71C9">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МО «</w:t>
      </w:r>
      <w:proofErr w:type="spellStart"/>
      <w:r>
        <w:rPr>
          <w:rFonts w:ascii="Times New Roman" w:hAnsi="Times New Roman" w:cs="Times New Roman"/>
          <w:sz w:val="26"/>
          <w:szCs w:val="26"/>
        </w:rPr>
        <w:t>Капсальское</w:t>
      </w:r>
      <w:proofErr w:type="spellEnd"/>
      <w:r>
        <w:rPr>
          <w:rFonts w:ascii="Times New Roman" w:hAnsi="Times New Roman" w:cs="Times New Roman"/>
          <w:sz w:val="26"/>
          <w:szCs w:val="26"/>
        </w:rPr>
        <w:t>»</w:t>
      </w:r>
    </w:p>
    <w:p w:rsidR="008C71C9" w:rsidRDefault="008C71C9" w:rsidP="008C71C9">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От 27.03.2018г №_8</w:t>
      </w:r>
    </w:p>
    <w:p w:rsidR="008C71C9" w:rsidRPr="001D1D65" w:rsidRDefault="008C71C9" w:rsidP="008C71C9">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Pr="004505F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71C9" w:rsidRDefault="008C71C9" w:rsidP="008C71C9">
      <w:pPr>
        <w:pStyle w:val="ConsPlusNormal"/>
        <w:widowControl/>
        <w:ind w:firstLine="0"/>
        <w:jc w:val="center"/>
        <w:rPr>
          <w:rFonts w:ascii="Times New Roman" w:hAnsi="Times New Roman" w:cs="Times New Roman"/>
          <w:sz w:val="44"/>
          <w:szCs w:val="44"/>
        </w:rPr>
      </w:pPr>
    </w:p>
    <w:p w:rsidR="008C71C9" w:rsidRDefault="008C71C9" w:rsidP="008C71C9">
      <w:pPr>
        <w:pStyle w:val="ConsPlusNormal"/>
        <w:widowControl/>
        <w:ind w:firstLine="0"/>
        <w:jc w:val="center"/>
        <w:rPr>
          <w:sz w:val="44"/>
          <w:szCs w:val="44"/>
        </w:rPr>
      </w:pPr>
    </w:p>
    <w:p w:rsidR="008C71C9" w:rsidRDefault="008C71C9" w:rsidP="008C71C9">
      <w:pPr>
        <w:pStyle w:val="ConsPlusNormal"/>
        <w:widowControl/>
        <w:ind w:firstLine="0"/>
        <w:jc w:val="center"/>
        <w:rPr>
          <w:sz w:val="44"/>
          <w:szCs w:val="44"/>
        </w:rPr>
      </w:pPr>
    </w:p>
    <w:p w:rsidR="008C71C9" w:rsidRDefault="008C71C9" w:rsidP="008C71C9">
      <w:pPr>
        <w:pStyle w:val="ConsPlusNormal"/>
        <w:widowControl/>
        <w:ind w:firstLine="0"/>
        <w:jc w:val="center"/>
        <w:rPr>
          <w:sz w:val="44"/>
          <w:szCs w:val="44"/>
        </w:rPr>
      </w:pPr>
    </w:p>
    <w:p w:rsidR="008C71C9" w:rsidRPr="00A91106" w:rsidRDefault="008C71C9" w:rsidP="008C71C9">
      <w:pPr>
        <w:pStyle w:val="ConsPlusNormal"/>
        <w:widowControl/>
        <w:ind w:firstLine="0"/>
        <w:jc w:val="center"/>
        <w:rPr>
          <w:b/>
          <w:sz w:val="36"/>
          <w:szCs w:val="36"/>
        </w:rPr>
      </w:pPr>
      <w:r w:rsidRPr="00A91106">
        <w:rPr>
          <w:sz w:val="44"/>
          <w:szCs w:val="44"/>
        </w:rPr>
        <w:t>ПРОГРАММА</w:t>
      </w:r>
    </w:p>
    <w:p w:rsidR="008C71C9" w:rsidRPr="00A91106" w:rsidRDefault="008C71C9" w:rsidP="008C71C9">
      <w:pPr>
        <w:pStyle w:val="ConsPlusNormal"/>
        <w:widowControl/>
        <w:ind w:firstLine="0"/>
        <w:jc w:val="center"/>
        <w:rPr>
          <w:b/>
          <w:sz w:val="36"/>
          <w:szCs w:val="36"/>
        </w:rPr>
      </w:pPr>
    </w:p>
    <w:p w:rsidR="008C71C9" w:rsidRPr="00A91106" w:rsidRDefault="008C71C9" w:rsidP="008C71C9">
      <w:pPr>
        <w:pStyle w:val="ConsPlusNormal"/>
        <w:widowControl/>
        <w:ind w:left="284" w:firstLine="0"/>
        <w:jc w:val="center"/>
        <w:rPr>
          <w:b/>
          <w:sz w:val="32"/>
          <w:szCs w:val="32"/>
        </w:rPr>
      </w:pPr>
      <w:r w:rsidRPr="00A91106">
        <w:rPr>
          <w:b/>
          <w:sz w:val="32"/>
          <w:szCs w:val="32"/>
        </w:rPr>
        <w:t>«Повышение безопасности дорожного движения в МО «</w:t>
      </w:r>
      <w:proofErr w:type="spellStart"/>
      <w:r w:rsidRPr="00A91106">
        <w:rPr>
          <w:b/>
          <w:sz w:val="32"/>
          <w:szCs w:val="32"/>
        </w:rPr>
        <w:t>Капсальское</w:t>
      </w:r>
      <w:proofErr w:type="spellEnd"/>
      <w:r w:rsidRPr="00A91106">
        <w:rPr>
          <w:b/>
          <w:sz w:val="32"/>
          <w:szCs w:val="32"/>
        </w:rPr>
        <w:t>»</w:t>
      </w:r>
      <w:r>
        <w:rPr>
          <w:b/>
          <w:sz w:val="32"/>
          <w:szCs w:val="32"/>
        </w:rPr>
        <w:t xml:space="preserve"> на  2018-2020</w:t>
      </w:r>
      <w:r w:rsidRPr="00A91106">
        <w:rPr>
          <w:b/>
          <w:sz w:val="32"/>
          <w:szCs w:val="32"/>
        </w:rPr>
        <w:t xml:space="preserve"> гг.»»</w:t>
      </w:r>
    </w:p>
    <w:p w:rsidR="008C71C9" w:rsidRPr="00A91106" w:rsidRDefault="008C71C9" w:rsidP="008C71C9">
      <w:pPr>
        <w:pStyle w:val="ConsPlusNormal"/>
        <w:widowControl/>
        <w:ind w:firstLine="0"/>
        <w:jc w:val="both"/>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rPr>
          <w:rFonts w:ascii="Times New Roman" w:hAnsi="Times New Roman" w:cs="Times New Roman"/>
        </w:rPr>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both"/>
      </w:pPr>
    </w:p>
    <w:p w:rsidR="008C71C9" w:rsidRDefault="008C71C9" w:rsidP="008C71C9">
      <w:pPr>
        <w:pStyle w:val="ConsPlusNormal"/>
        <w:widowControl/>
        <w:ind w:firstLine="0"/>
        <w:jc w:val="center"/>
        <w:rPr>
          <w:sz w:val="32"/>
          <w:szCs w:val="32"/>
        </w:rPr>
      </w:pPr>
    </w:p>
    <w:p w:rsidR="008C71C9" w:rsidRDefault="008C71C9" w:rsidP="008C71C9">
      <w:pPr>
        <w:pStyle w:val="ConsPlusNormal"/>
        <w:widowControl/>
        <w:ind w:firstLine="0"/>
        <w:rPr>
          <w:sz w:val="32"/>
          <w:szCs w:val="32"/>
        </w:rPr>
      </w:pPr>
    </w:p>
    <w:p w:rsidR="008C71C9" w:rsidRDefault="008C71C9" w:rsidP="008C71C9">
      <w:pPr>
        <w:pStyle w:val="ConsPlusNormal"/>
        <w:widowControl/>
        <w:ind w:firstLine="0"/>
        <w:rPr>
          <w:rFonts w:ascii="Times New Roman" w:hAnsi="Times New Roman" w:cs="Times New Roman"/>
          <w:sz w:val="32"/>
          <w:szCs w:val="32"/>
        </w:rPr>
      </w:pPr>
      <w:r>
        <w:rPr>
          <w:rFonts w:eastAsia="Arial"/>
          <w:sz w:val="32"/>
          <w:szCs w:val="32"/>
        </w:rPr>
        <w:t xml:space="preserve">                                                </w:t>
      </w:r>
      <w:r>
        <w:rPr>
          <w:rFonts w:ascii="Times New Roman" w:hAnsi="Times New Roman" w:cs="Times New Roman"/>
          <w:sz w:val="32"/>
          <w:szCs w:val="32"/>
        </w:rPr>
        <w:t xml:space="preserve">с. </w:t>
      </w:r>
      <w:proofErr w:type="spellStart"/>
      <w:r>
        <w:rPr>
          <w:rFonts w:ascii="Times New Roman" w:hAnsi="Times New Roman" w:cs="Times New Roman"/>
          <w:sz w:val="32"/>
          <w:szCs w:val="32"/>
        </w:rPr>
        <w:t>Капсал</w:t>
      </w:r>
      <w:proofErr w:type="spellEnd"/>
    </w:p>
    <w:p w:rsidR="008C71C9" w:rsidRDefault="008C71C9" w:rsidP="008C71C9">
      <w:pPr>
        <w:pStyle w:val="ConsPlusNormal"/>
        <w:widowControl/>
        <w:ind w:firstLine="0"/>
        <w:rPr>
          <w:rFonts w:ascii="Times New Roman" w:hAnsi="Times New Roman" w:cs="Times New Roman"/>
          <w:sz w:val="32"/>
          <w:szCs w:val="32"/>
        </w:rPr>
      </w:pPr>
    </w:p>
    <w:p w:rsidR="008C71C9" w:rsidRDefault="008C71C9" w:rsidP="008C71C9">
      <w:pPr>
        <w:pStyle w:val="ConsPlusNormal"/>
        <w:widowControl/>
        <w:ind w:firstLine="0"/>
        <w:rPr>
          <w:rFonts w:ascii="Times New Roman" w:hAnsi="Times New Roman" w:cs="Times New Roman"/>
          <w:sz w:val="32"/>
          <w:szCs w:val="32"/>
        </w:rPr>
      </w:pPr>
      <w:r>
        <w:rPr>
          <w:rFonts w:ascii="Times New Roman" w:hAnsi="Times New Roman" w:cs="Times New Roman"/>
          <w:sz w:val="32"/>
          <w:szCs w:val="32"/>
        </w:rPr>
        <w:t xml:space="preserve"> </w:t>
      </w:r>
    </w:p>
    <w:p w:rsidR="008C71C9" w:rsidRDefault="008C71C9" w:rsidP="008C71C9">
      <w:pPr>
        <w:pStyle w:val="ConsPlusNormal"/>
        <w:widowControl/>
        <w:ind w:firstLine="0"/>
        <w:jc w:val="center"/>
        <w:rPr>
          <w:rFonts w:ascii="Times New Roman" w:hAnsi="Times New Roman" w:cs="Times New Roman"/>
          <w:sz w:val="32"/>
          <w:szCs w:val="32"/>
        </w:rPr>
      </w:pPr>
      <w:r>
        <w:rPr>
          <w:rFonts w:ascii="Times New Roman" w:hAnsi="Times New Roman" w:cs="Times New Roman"/>
          <w:sz w:val="32"/>
          <w:szCs w:val="32"/>
        </w:rPr>
        <w:t xml:space="preserve">    2018 год</w:t>
      </w:r>
    </w:p>
    <w:p w:rsidR="008C71C9" w:rsidRDefault="008C71C9" w:rsidP="008C71C9">
      <w:pPr>
        <w:pStyle w:val="ConsPlusNormal"/>
        <w:widowControl/>
        <w:ind w:firstLine="0"/>
        <w:jc w:val="center"/>
        <w:rPr>
          <w:rFonts w:ascii="Times New Roman" w:hAnsi="Times New Roman" w:cs="Times New Roman"/>
          <w:sz w:val="32"/>
          <w:szCs w:val="32"/>
        </w:rPr>
      </w:pPr>
    </w:p>
    <w:p w:rsidR="008C71C9" w:rsidRPr="005E5809" w:rsidRDefault="008C71C9" w:rsidP="008C71C9">
      <w:pPr>
        <w:pStyle w:val="ConsPlusNormal"/>
        <w:widowControl/>
        <w:ind w:firstLine="0"/>
        <w:jc w:val="center"/>
      </w:pPr>
    </w:p>
    <w:p w:rsidR="008C71C9" w:rsidRPr="00A91106" w:rsidRDefault="008C71C9" w:rsidP="008C71C9">
      <w:pPr>
        <w:pStyle w:val="ConsPlusNormal"/>
        <w:widowControl/>
        <w:ind w:firstLine="0"/>
        <w:jc w:val="center"/>
        <w:rPr>
          <w:sz w:val="24"/>
          <w:szCs w:val="24"/>
        </w:rPr>
      </w:pPr>
      <w:r w:rsidRPr="00A91106">
        <w:rPr>
          <w:sz w:val="24"/>
          <w:szCs w:val="24"/>
        </w:rPr>
        <w:t xml:space="preserve">ПАСПОРТ ПРОГРАММЫ </w:t>
      </w:r>
    </w:p>
    <w:p w:rsidR="008C71C9" w:rsidRPr="00A91106" w:rsidRDefault="008C71C9" w:rsidP="008C71C9">
      <w:pPr>
        <w:pStyle w:val="ConsPlusNormal"/>
        <w:widowControl/>
        <w:ind w:left="284" w:firstLine="0"/>
        <w:jc w:val="center"/>
        <w:rPr>
          <w:sz w:val="24"/>
          <w:szCs w:val="24"/>
        </w:rPr>
      </w:pPr>
      <w:r w:rsidRPr="00A91106">
        <w:rPr>
          <w:sz w:val="24"/>
          <w:szCs w:val="24"/>
        </w:rPr>
        <w:t>«Повышение безопасности дорожного движения в МО «</w:t>
      </w:r>
      <w:proofErr w:type="spellStart"/>
      <w:r w:rsidRPr="00A91106">
        <w:rPr>
          <w:sz w:val="24"/>
          <w:szCs w:val="24"/>
        </w:rPr>
        <w:t>Капсальское</w:t>
      </w:r>
      <w:proofErr w:type="spellEnd"/>
      <w:r w:rsidRPr="00A91106">
        <w:rPr>
          <w:sz w:val="24"/>
          <w:szCs w:val="24"/>
        </w:rPr>
        <w:t>»</w:t>
      </w:r>
      <w:r>
        <w:rPr>
          <w:sz w:val="24"/>
          <w:szCs w:val="24"/>
        </w:rPr>
        <w:t xml:space="preserve"> на  2018-2020</w:t>
      </w:r>
      <w:r w:rsidRPr="00A91106">
        <w:rPr>
          <w:sz w:val="24"/>
          <w:szCs w:val="24"/>
        </w:rPr>
        <w:t xml:space="preserve"> гг.»»</w:t>
      </w:r>
    </w:p>
    <w:p w:rsidR="008C71C9" w:rsidRPr="00A91106" w:rsidRDefault="008C71C9" w:rsidP="008C71C9">
      <w:pPr>
        <w:pStyle w:val="ConsPlusNormal"/>
        <w:widowControl/>
        <w:ind w:firstLine="0"/>
        <w:jc w:val="center"/>
        <w:rPr>
          <w:sz w:val="24"/>
          <w:szCs w:val="24"/>
        </w:rPr>
      </w:pPr>
    </w:p>
    <w:tbl>
      <w:tblPr>
        <w:tblW w:w="963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8C71C9" w:rsidRPr="00A91106" w:rsidTr="00DA664B">
        <w:tc>
          <w:tcPr>
            <w:tcW w:w="2552" w:type="dxa"/>
          </w:tcPr>
          <w:p w:rsidR="008C71C9" w:rsidRPr="00A91106" w:rsidRDefault="008C71C9" w:rsidP="00DA664B">
            <w:pPr>
              <w:contextualSpacing/>
              <w:rPr>
                <w:rFonts w:ascii="Arial" w:hAnsi="Arial" w:cs="Arial"/>
              </w:rPr>
            </w:pPr>
            <w:r w:rsidRPr="00A91106">
              <w:rPr>
                <w:rFonts w:ascii="Arial" w:hAnsi="Arial" w:cs="Arial"/>
              </w:rPr>
              <w:t>Наименование пр</w:t>
            </w:r>
            <w:r w:rsidRPr="00A91106">
              <w:rPr>
                <w:rFonts w:ascii="Arial" w:hAnsi="Arial" w:cs="Arial"/>
              </w:rPr>
              <w:t>о</w:t>
            </w:r>
            <w:r w:rsidRPr="00A91106">
              <w:rPr>
                <w:rFonts w:ascii="Arial" w:hAnsi="Arial" w:cs="Arial"/>
              </w:rPr>
              <w:t>граммы</w:t>
            </w:r>
          </w:p>
        </w:tc>
        <w:tc>
          <w:tcPr>
            <w:tcW w:w="7087" w:type="dxa"/>
          </w:tcPr>
          <w:p w:rsidR="008C71C9" w:rsidRPr="00A91106" w:rsidRDefault="008C71C9" w:rsidP="00DA664B">
            <w:pPr>
              <w:pStyle w:val="ConsPlusNormal"/>
              <w:widowControl/>
              <w:ind w:firstLine="0"/>
              <w:rPr>
                <w:sz w:val="24"/>
                <w:szCs w:val="24"/>
              </w:rPr>
            </w:pPr>
            <w:r w:rsidRPr="00A91106">
              <w:rPr>
                <w:sz w:val="24"/>
                <w:szCs w:val="24"/>
              </w:rPr>
              <w:t>Муниципальная программа «Повышение безопасности дорожного движения в МО «</w:t>
            </w:r>
            <w:proofErr w:type="spellStart"/>
            <w:r w:rsidRPr="00A91106">
              <w:rPr>
                <w:sz w:val="24"/>
                <w:szCs w:val="24"/>
              </w:rPr>
              <w:t>Капсальское</w:t>
            </w:r>
            <w:proofErr w:type="spellEnd"/>
            <w:r w:rsidRPr="00A91106">
              <w:rPr>
                <w:sz w:val="24"/>
                <w:szCs w:val="24"/>
              </w:rPr>
              <w:t xml:space="preserve">» на  </w:t>
            </w:r>
            <w:r>
              <w:rPr>
                <w:sz w:val="24"/>
                <w:szCs w:val="24"/>
              </w:rPr>
              <w:t>2018-2020</w:t>
            </w:r>
            <w:r w:rsidRPr="00A91106">
              <w:rPr>
                <w:sz w:val="24"/>
                <w:szCs w:val="24"/>
              </w:rPr>
              <w:t xml:space="preserve"> гг.»» (далее – Программа)</w:t>
            </w:r>
          </w:p>
        </w:tc>
      </w:tr>
      <w:tr w:rsidR="008C71C9" w:rsidRPr="00A91106" w:rsidTr="00DA664B">
        <w:tc>
          <w:tcPr>
            <w:tcW w:w="2552" w:type="dxa"/>
          </w:tcPr>
          <w:p w:rsidR="008C71C9" w:rsidRPr="00A91106" w:rsidRDefault="008C71C9" w:rsidP="00DA664B">
            <w:pPr>
              <w:contextualSpacing/>
              <w:rPr>
                <w:rFonts w:ascii="Arial" w:hAnsi="Arial" w:cs="Arial"/>
              </w:rPr>
            </w:pPr>
            <w:r w:rsidRPr="00A91106">
              <w:rPr>
                <w:rFonts w:ascii="Arial" w:hAnsi="Arial" w:cs="Arial"/>
              </w:rPr>
              <w:t>Дата принятия р</w:t>
            </w:r>
            <w:r w:rsidRPr="00A91106">
              <w:rPr>
                <w:rFonts w:ascii="Arial" w:hAnsi="Arial" w:cs="Arial"/>
              </w:rPr>
              <w:t>е</w:t>
            </w:r>
            <w:r w:rsidRPr="00A91106">
              <w:rPr>
                <w:rFonts w:ascii="Arial" w:hAnsi="Arial" w:cs="Arial"/>
              </w:rPr>
              <w:t>шения о разработке пр</w:t>
            </w:r>
            <w:r w:rsidRPr="00A91106">
              <w:rPr>
                <w:rFonts w:ascii="Arial" w:hAnsi="Arial" w:cs="Arial"/>
              </w:rPr>
              <w:t>о</w:t>
            </w:r>
            <w:r w:rsidRPr="00A91106">
              <w:rPr>
                <w:rFonts w:ascii="Arial" w:hAnsi="Arial" w:cs="Arial"/>
              </w:rPr>
              <w:t>граммы, дата ее утверждения (наименование и номер соответств</w:t>
            </w:r>
            <w:r w:rsidRPr="00A91106">
              <w:rPr>
                <w:rFonts w:ascii="Arial" w:hAnsi="Arial" w:cs="Arial"/>
              </w:rPr>
              <w:t>у</w:t>
            </w:r>
            <w:r w:rsidRPr="00A91106">
              <w:rPr>
                <w:rFonts w:ascii="Arial" w:hAnsi="Arial" w:cs="Arial"/>
              </w:rPr>
              <w:t>ющего нормативн</w:t>
            </w:r>
            <w:r w:rsidRPr="00A91106">
              <w:rPr>
                <w:rFonts w:ascii="Arial" w:hAnsi="Arial" w:cs="Arial"/>
              </w:rPr>
              <w:t>о</w:t>
            </w:r>
            <w:r w:rsidRPr="00A91106">
              <w:rPr>
                <w:rFonts w:ascii="Arial" w:hAnsi="Arial" w:cs="Arial"/>
              </w:rPr>
              <w:t>го акта)</w:t>
            </w:r>
          </w:p>
        </w:tc>
        <w:tc>
          <w:tcPr>
            <w:tcW w:w="7087" w:type="dxa"/>
          </w:tcPr>
          <w:p w:rsidR="008C71C9" w:rsidRPr="00A91106" w:rsidRDefault="008C71C9" w:rsidP="00DA664B">
            <w:pPr>
              <w:shd w:val="clear" w:color="auto" w:fill="FFFFFF"/>
              <w:rPr>
                <w:rFonts w:ascii="Arial" w:hAnsi="Arial" w:cs="Arial"/>
                <w:b/>
                <w:bCs/>
                <w:color w:val="000000"/>
                <w:spacing w:val="4"/>
                <w:sz w:val="22"/>
                <w:szCs w:val="22"/>
              </w:rPr>
            </w:pPr>
            <w:r w:rsidRPr="00A91106">
              <w:rPr>
                <w:rFonts w:ascii="Arial" w:hAnsi="Arial" w:cs="Arial"/>
              </w:rPr>
              <w:t>Решение  Думы МО «</w:t>
            </w:r>
            <w:proofErr w:type="spellStart"/>
            <w:r w:rsidRPr="00A91106">
              <w:rPr>
                <w:rFonts w:ascii="Arial" w:hAnsi="Arial" w:cs="Arial"/>
              </w:rPr>
              <w:t>Капсальское</w:t>
            </w:r>
            <w:proofErr w:type="spellEnd"/>
            <w:r w:rsidRPr="00A91106">
              <w:rPr>
                <w:rFonts w:ascii="Arial" w:hAnsi="Arial" w:cs="Arial"/>
              </w:rPr>
              <w:t xml:space="preserve"> «Об утверждении Мун</w:t>
            </w:r>
            <w:r w:rsidRPr="00A91106">
              <w:rPr>
                <w:rFonts w:ascii="Arial" w:hAnsi="Arial" w:cs="Arial"/>
              </w:rPr>
              <w:t>и</w:t>
            </w:r>
            <w:r w:rsidRPr="00A91106">
              <w:rPr>
                <w:rFonts w:ascii="Arial" w:hAnsi="Arial" w:cs="Arial"/>
              </w:rPr>
              <w:t>ципальной  программы  «Повышение безопасности доро</w:t>
            </w:r>
            <w:r w:rsidRPr="00A91106">
              <w:rPr>
                <w:rFonts w:ascii="Arial" w:hAnsi="Arial" w:cs="Arial"/>
              </w:rPr>
              <w:t>ж</w:t>
            </w:r>
            <w:r w:rsidRPr="00A91106">
              <w:rPr>
                <w:rFonts w:ascii="Arial" w:hAnsi="Arial" w:cs="Arial"/>
              </w:rPr>
              <w:t>ного движения в МО «</w:t>
            </w:r>
            <w:proofErr w:type="spellStart"/>
            <w:r w:rsidRPr="00A91106">
              <w:rPr>
                <w:rFonts w:ascii="Arial" w:hAnsi="Arial" w:cs="Arial"/>
              </w:rPr>
              <w:t>Капсальское</w:t>
            </w:r>
            <w:proofErr w:type="spellEnd"/>
            <w:r w:rsidRPr="00A91106">
              <w:rPr>
                <w:rFonts w:ascii="Arial" w:hAnsi="Arial" w:cs="Arial"/>
              </w:rPr>
              <w:t xml:space="preserve">» на  </w:t>
            </w:r>
            <w:r>
              <w:rPr>
                <w:rFonts w:ascii="Arial" w:hAnsi="Arial" w:cs="Arial"/>
              </w:rPr>
              <w:t>2018-2020</w:t>
            </w:r>
            <w:r w:rsidRPr="00A91106">
              <w:rPr>
                <w:rFonts w:ascii="Arial" w:hAnsi="Arial" w:cs="Arial"/>
              </w:rPr>
              <w:t xml:space="preserve"> гг.»» </w:t>
            </w:r>
            <w:r>
              <w:rPr>
                <w:rFonts w:ascii="Arial" w:hAnsi="Arial" w:cs="Arial"/>
              </w:rPr>
              <w:t>от 27.03. 2018</w:t>
            </w:r>
            <w:r w:rsidRPr="00A91106">
              <w:rPr>
                <w:rFonts w:ascii="Arial" w:hAnsi="Arial" w:cs="Arial"/>
              </w:rPr>
              <w:t xml:space="preserve"> г.</w:t>
            </w:r>
            <w:r>
              <w:rPr>
                <w:rFonts w:ascii="Arial" w:hAnsi="Arial" w:cs="Arial"/>
              </w:rPr>
              <w:t xml:space="preserve"> №8</w:t>
            </w:r>
          </w:p>
        </w:tc>
      </w:tr>
      <w:tr w:rsidR="008C71C9" w:rsidRPr="00A91106" w:rsidTr="00DA664B">
        <w:tc>
          <w:tcPr>
            <w:tcW w:w="2552" w:type="dxa"/>
          </w:tcPr>
          <w:p w:rsidR="008C71C9" w:rsidRPr="00A91106" w:rsidRDefault="008C71C9" w:rsidP="00DA664B">
            <w:pPr>
              <w:contextualSpacing/>
              <w:rPr>
                <w:rFonts w:ascii="Arial" w:hAnsi="Arial" w:cs="Arial"/>
              </w:rPr>
            </w:pPr>
            <w:r w:rsidRPr="00A91106">
              <w:rPr>
                <w:rFonts w:ascii="Arial" w:hAnsi="Arial" w:cs="Arial"/>
              </w:rPr>
              <w:t>Муниципальный з</w:t>
            </w:r>
            <w:r w:rsidRPr="00A91106">
              <w:rPr>
                <w:rFonts w:ascii="Arial" w:hAnsi="Arial" w:cs="Arial"/>
              </w:rPr>
              <w:t>а</w:t>
            </w:r>
            <w:r w:rsidRPr="00A91106">
              <w:rPr>
                <w:rFonts w:ascii="Arial" w:hAnsi="Arial" w:cs="Arial"/>
              </w:rPr>
              <w:t>казчик</w:t>
            </w:r>
          </w:p>
        </w:tc>
        <w:tc>
          <w:tcPr>
            <w:tcW w:w="7087" w:type="dxa"/>
          </w:tcPr>
          <w:p w:rsidR="008C71C9" w:rsidRPr="00A91106" w:rsidRDefault="008C71C9" w:rsidP="00DA664B">
            <w:pPr>
              <w:contextualSpacing/>
              <w:jc w:val="both"/>
              <w:rPr>
                <w:rFonts w:ascii="Arial" w:hAnsi="Arial" w:cs="Arial"/>
              </w:rPr>
            </w:pPr>
            <w:r w:rsidRPr="00A91106">
              <w:rPr>
                <w:rFonts w:ascii="Arial" w:hAnsi="Arial" w:cs="Arial"/>
              </w:rPr>
              <w:t>Дума МО «</w:t>
            </w:r>
            <w:proofErr w:type="spellStart"/>
            <w:r w:rsidRPr="00A91106">
              <w:rPr>
                <w:rFonts w:ascii="Arial" w:hAnsi="Arial" w:cs="Arial"/>
              </w:rPr>
              <w:t>Капсальское</w:t>
            </w:r>
            <w:proofErr w:type="spellEnd"/>
            <w:r w:rsidRPr="00A91106">
              <w:rPr>
                <w:rFonts w:ascii="Arial" w:hAnsi="Arial" w:cs="Arial"/>
              </w:rPr>
              <w:t xml:space="preserve">» </w:t>
            </w:r>
          </w:p>
        </w:tc>
      </w:tr>
      <w:tr w:rsidR="008C71C9" w:rsidRPr="00A91106" w:rsidTr="00DA664B">
        <w:tc>
          <w:tcPr>
            <w:tcW w:w="2552" w:type="dxa"/>
          </w:tcPr>
          <w:p w:rsidR="008C71C9" w:rsidRPr="00A91106" w:rsidRDefault="008C71C9" w:rsidP="00DA664B">
            <w:pPr>
              <w:contextualSpacing/>
              <w:rPr>
                <w:rFonts w:ascii="Arial" w:hAnsi="Arial" w:cs="Arial"/>
              </w:rPr>
            </w:pPr>
            <w:r w:rsidRPr="00A91106">
              <w:rPr>
                <w:rFonts w:ascii="Arial" w:hAnsi="Arial" w:cs="Arial"/>
              </w:rPr>
              <w:lastRenderedPageBreak/>
              <w:t>Основные разр</w:t>
            </w:r>
            <w:r w:rsidRPr="00A91106">
              <w:rPr>
                <w:rFonts w:ascii="Arial" w:hAnsi="Arial" w:cs="Arial"/>
              </w:rPr>
              <w:t>а</w:t>
            </w:r>
            <w:r w:rsidRPr="00A91106">
              <w:rPr>
                <w:rFonts w:ascii="Arial" w:hAnsi="Arial" w:cs="Arial"/>
              </w:rPr>
              <w:t>ботчики программы</w:t>
            </w:r>
          </w:p>
        </w:tc>
        <w:tc>
          <w:tcPr>
            <w:tcW w:w="7087" w:type="dxa"/>
          </w:tcPr>
          <w:p w:rsidR="008C71C9" w:rsidRPr="00A91106" w:rsidRDefault="008C71C9" w:rsidP="00DA664B">
            <w:pPr>
              <w:pStyle w:val="a3"/>
              <w:tabs>
                <w:tab w:val="left" w:pos="310"/>
              </w:tabs>
              <w:ind w:left="0"/>
              <w:jc w:val="both"/>
              <w:rPr>
                <w:rFonts w:ascii="Arial" w:hAnsi="Arial" w:cs="Arial"/>
              </w:rPr>
            </w:pPr>
            <w:r w:rsidRPr="00A91106">
              <w:rPr>
                <w:rFonts w:ascii="Arial" w:hAnsi="Arial" w:cs="Arial"/>
              </w:rPr>
              <w:t xml:space="preserve">Администрация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A91106">
              <w:rPr>
                <w:rFonts w:ascii="Arial" w:hAnsi="Arial" w:cs="Arial"/>
              </w:rPr>
              <w:t xml:space="preserve"> </w:t>
            </w:r>
          </w:p>
        </w:tc>
      </w:tr>
      <w:tr w:rsidR="008C71C9" w:rsidRPr="00A91106" w:rsidTr="00DA664B">
        <w:trPr>
          <w:trHeight w:val="1692"/>
        </w:trPr>
        <w:tc>
          <w:tcPr>
            <w:tcW w:w="2552" w:type="dxa"/>
          </w:tcPr>
          <w:p w:rsidR="008C71C9" w:rsidRPr="00A91106" w:rsidRDefault="008C71C9" w:rsidP="00DA664B">
            <w:pPr>
              <w:contextualSpacing/>
              <w:rPr>
                <w:rFonts w:ascii="Arial" w:hAnsi="Arial" w:cs="Arial"/>
              </w:rPr>
            </w:pPr>
            <w:r w:rsidRPr="00A91106">
              <w:rPr>
                <w:rFonts w:ascii="Arial" w:hAnsi="Arial" w:cs="Arial"/>
              </w:rPr>
              <w:t>Цели и задачи пр</w:t>
            </w:r>
            <w:r w:rsidRPr="00A91106">
              <w:rPr>
                <w:rFonts w:ascii="Arial" w:hAnsi="Arial" w:cs="Arial"/>
              </w:rPr>
              <w:t>о</w:t>
            </w:r>
            <w:r w:rsidRPr="00A91106">
              <w:rPr>
                <w:rFonts w:ascii="Arial" w:hAnsi="Arial" w:cs="Arial"/>
              </w:rPr>
              <w:t>граммы</w:t>
            </w:r>
          </w:p>
        </w:tc>
        <w:tc>
          <w:tcPr>
            <w:tcW w:w="7087" w:type="dxa"/>
          </w:tcPr>
          <w:p w:rsidR="008C71C9" w:rsidRPr="00A91106" w:rsidRDefault="008C71C9" w:rsidP="00DA664B">
            <w:pPr>
              <w:contextualSpacing/>
              <w:jc w:val="both"/>
              <w:rPr>
                <w:rFonts w:ascii="Arial" w:hAnsi="Arial" w:cs="Arial"/>
              </w:rPr>
            </w:pPr>
            <w:r w:rsidRPr="00A91106">
              <w:rPr>
                <w:rFonts w:ascii="Arial" w:hAnsi="Arial" w:cs="Arial"/>
                <w:b/>
                <w:u w:val="single"/>
              </w:rPr>
              <w:t>Цель:</w:t>
            </w:r>
            <w:r w:rsidRPr="00A91106">
              <w:rPr>
                <w:rFonts w:ascii="Arial" w:hAnsi="Arial" w:cs="Arial"/>
              </w:rPr>
              <w:t xml:space="preserve"> </w:t>
            </w:r>
          </w:p>
          <w:p w:rsidR="008C71C9" w:rsidRPr="00A91106" w:rsidRDefault="008C71C9" w:rsidP="00DA664B">
            <w:pPr>
              <w:contextualSpacing/>
              <w:jc w:val="both"/>
              <w:rPr>
                <w:rFonts w:ascii="Arial" w:hAnsi="Arial" w:cs="Arial"/>
              </w:rPr>
            </w:pPr>
            <w:r w:rsidRPr="00A91106">
              <w:rPr>
                <w:rFonts w:ascii="Arial" w:hAnsi="Arial" w:cs="Arial"/>
              </w:rPr>
              <w:t>Обеспечение сохранности жизни, здоровья граждан и их имущества, гарантии их законных прав на безопасные усл</w:t>
            </w:r>
            <w:r w:rsidRPr="00A91106">
              <w:rPr>
                <w:rFonts w:ascii="Arial" w:hAnsi="Arial" w:cs="Arial"/>
              </w:rPr>
              <w:t>о</w:t>
            </w:r>
            <w:r w:rsidRPr="00A91106">
              <w:rPr>
                <w:rFonts w:ascii="Arial" w:hAnsi="Arial" w:cs="Arial"/>
              </w:rPr>
              <w:t>вия движения на дорогах.</w:t>
            </w:r>
          </w:p>
          <w:p w:rsidR="008C71C9" w:rsidRPr="00A91106" w:rsidRDefault="008C71C9" w:rsidP="00DA664B">
            <w:pPr>
              <w:contextualSpacing/>
              <w:jc w:val="both"/>
              <w:rPr>
                <w:rFonts w:ascii="Arial" w:hAnsi="Arial" w:cs="Arial"/>
              </w:rPr>
            </w:pPr>
            <w:r w:rsidRPr="00A91106">
              <w:rPr>
                <w:rFonts w:ascii="Arial" w:hAnsi="Arial" w:cs="Arial"/>
              </w:rPr>
              <w:t>1. Снижение количества дорожно-транспортных происш</w:t>
            </w:r>
            <w:r w:rsidRPr="00A91106">
              <w:rPr>
                <w:rFonts w:ascii="Arial" w:hAnsi="Arial" w:cs="Arial"/>
              </w:rPr>
              <w:t>е</w:t>
            </w:r>
            <w:r w:rsidRPr="00A91106">
              <w:rPr>
                <w:rFonts w:ascii="Arial" w:hAnsi="Arial" w:cs="Arial"/>
              </w:rPr>
              <w:t>ствий с пострадавшими;</w:t>
            </w:r>
          </w:p>
          <w:p w:rsidR="008C71C9" w:rsidRPr="00A91106" w:rsidRDefault="008C71C9" w:rsidP="00DA664B">
            <w:pPr>
              <w:contextualSpacing/>
              <w:jc w:val="both"/>
              <w:rPr>
                <w:rFonts w:ascii="Arial" w:hAnsi="Arial" w:cs="Arial"/>
              </w:rPr>
            </w:pPr>
            <w:r w:rsidRPr="00A91106">
              <w:rPr>
                <w:rFonts w:ascii="Arial" w:hAnsi="Arial" w:cs="Arial"/>
              </w:rPr>
              <w:t>2. Содержание автомобильных дорог общего пользования, тран</w:t>
            </w:r>
            <w:r w:rsidRPr="00A91106">
              <w:rPr>
                <w:rFonts w:ascii="Arial" w:hAnsi="Arial" w:cs="Arial"/>
              </w:rPr>
              <w:t>с</w:t>
            </w:r>
            <w:r w:rsidRPr="00A91106">
              <w:rPr>
                <w:rFonts w:ascii="Arial" w:hAnsi="Arial" w:cs="Arial"/>
              </w:rPr>
              <w:t>портных сооружений в границах поселения;</w:t>
            </w:r>
          </w:p>
          <w:p w:rsidR="008C71C9" w:rsidRPr="00A91106" w:rsidRDefault="008C71C9" w:rsidP="00DA664B">
            <w:pPr>
              <w:contextualSpacing/>
              <w:jc w:val="both"/>
              <w:rPr>
                <w:rFonts w:ascii="Arial" w:hAnsi="Arial" w:cs="Arial"/>
              </w:rPr>
            </w:pPr>
            <w:r w:rsidRPr="00A91106">
              <w:rPr>
                <w:rFonts w:ascii="Arial" w:hAnsi="Arial" w:cs="Arial"/>
              </w:rPr>
              <w:t>3. Организация установки дорожных знаков  для обеспеч</w:t>
            </w:r>
            <w:r w:rsidRPr="00A91106">
              <w:rPr>
                <w:rFonts w:ascii="Arial" w:hAnsi="Arial" w:cs="Arial"/>
              </w:rPr>
              <w:t>е</w:t>
            </w:r>
            <w:r w:rsidRPr="00A91106">
              <w:rPr>
                <w:rFonts w:ascii="Arial" w:hAnsi="Arial" w:cs="Arial"/>
              </w:rPr>
              <w:t>ния  безопасности дорожного движения автотранспортных средств и обеспечение безопасности пешеходов на дорогах поселения</w:t>
            </w:r>
          </w:p>
          <w:p w:rsidR="008C71C9" w:rsidRPr="00A91106" w:rsidRDefault="008C71C9" w:rsidP="00DA664B">
            <w:pPr>
              <w:contextualSpacing/>
              <w:jc w:val="both"/>
              <w:rPr>
                <w:rFonts w:ascii="Arial" w:hAnsi="Arial" w:cs="Arial"/>
              </w:rPr>
            </w:pPr>
            <w:r w:rsidRPr="00A91106">
              <w:rPr>
                <w:rFonts w:ascii="Arial" w:hAnsi="Arial" w:cs="Arial"/>
              </w:rPr>
              <w:t>4. Организация освещения улиц</w:t>
            </w:r>
          </w:p>
          <w:p w:rsidR="008C71C9" w:rsidRPr="00A91106" w:rsidRDefault="008C71C9" w:rsidP="00DA664B">
            <w:pPr>
              <w:contextualSpacing/>
              <w:jc w:val="both"/>
              <w:rPr>
                <w:rFonts w:ascii="Arial" w:hAnsi="Arial" w:cs="Arial"/>
              </w:rPr>
            </w:pPr>
            <w:r w:rsidRPr="00A91106">
              <w:rPr>
                <w:rFonts w:ascii="Arial" w:hAnsi="Arial" w:cs="Arial"/>
                <w:b/>
                <w:u w:val="single"/>
              </w:rPr>
              <w:t>Задачи:</w:t>
            </w:r>
          </w:p>
          <w:p w:rsidR="008C71C9" w:rsidRPr="00A91106" w:rsidRDefault="008C71C9" w:rsidP="00DA664B">
            <w:pPr>
              <w:ind w:firstLine="34"/>
              <w:contextualSpacing/>
              <w:jc w:val="both"/>
              <w:rPr>
                <w:rFonts w:ascii="Arial" w:hAnsi="Arial" w:cs="Arial"/>
              </w:rPr>
            </w:pPr>
            <w:r w:rsidRPr="00A91106">
              <w:rPr>
                <w:rFonts w:ascii="Arial" w:hAnsi="Arial" w:cs="Arial"/>
              </w:rPr>
              <w:t>1. Предупреждение опасного поведения участников доро</w:t>
            </w:r>
            <w:r w:rsidRPr="00A91106">
              <w:rPr>
                <w:rFonts w:ascii="Arial" w:hAnsi="Arial" w:cs="Arial"/>
              </w:rPr>
              <w:t>ж</w:t>
            </w:r>
            <w:r w:rsidRPr="00A91106">
              <w:rPr>
                <w:rFonts w:ascii="Arial" w:hAnsi="Arial" w:cs="Arial"/>
              </w:rPr>
              <w:t>ного движения; создание системы непрерывного обучения детей правилам безопасного поведения на дорогах и ул</w:t>
            </w:r>
            <w:r w:rsidRPr="00A91106">
              <w:rPr>
                <w:rFonts w:ascii="Arial" w:hAnsi="Arial" w:cs="Arial"/>
              </w:rPr>
              <w:t>и</w:t>
            </w:r>
            <w:r w:rsidRPr="00A91106">
              <w:rPr>
                <w:rFonts w:ascii="Arial" w:hAnsi="Arial" w:cs="Arial"/>
              </w:rPr>
              <w:t>цах.</w:t>
            </w:r>
          </w:p>
          <w:p w:rsidR="008C71C9" w:rsidRPr="00A91106" w:rsidRDefault="008C71C9" w:rsidP="00DA664B">
            <w:pPr>
              <w:contextualSpacing/>
              <w:jc w:val="both"/>
              <w:rPr>
                <w:rFonts w:ascii="Arial" w:hAnsi="Arial" w:cs="Arial"/>
              </w:rPr>
            </w:pPr>
            <w:r w:rsidRPr="00A91106">
              <w:rPr>
                <w:rFonts w:ascii="Arial" w:hAnsi="Arial" w:cs="Arial"/>
              </w:rPr>
              <w:t>2. Совершенствование организации движения транспорта и пеш</w:t>
            </w:r>
            <w:r w:rsidRPr="00A91106">
              <w:rPr>
                <w:rFonts w:ascii="Arial" w:hAnsi="Arial" w:cs="Arial"/>
              </w:rPr>
              <w:t>е</w:t>
            </w:r>
            <w:r>
              <w:rPr>
                <w:rFonts w:ascii="Arial" w:hAnsi="Arial" w:cs="Arial"/>
              </w:rPr>
              <w:t>ходов в поселении</w:t>
            </w:r>
            <w:r w:rsidRPr="00A91106">
              <w:rPr>
                <w:rFonts w:ascii="Arial" w:hAnsi="Arial" w:cs="Arial"/>
              </w:rPr>
              <w:t>;</w:t>
            </w:r>
          </w:p>
          <w:p w:rsidR="008C71C9" w:rsidRPr="00A91106" w:rsidRDefault="008C71C9" w:rsidP="00DA664B">
            <w:pPr>
              <w:contextualSpacing/>
              <w:jc w:val="both"/>
              <w:rPr>
                <w:rFonts w:ascii="Arial" w:hAnsi="Arial" w:cs="Arial"/>
              </w:rPr>
            </w:pPr>
            <w:r w:rsidRPr="00A91106">
              <w:rPr>
                <w:rFonts w:ascii="Arial" w:hAnsi="Arial" w:cs="Arial"/>
              </w:rPr>
              <w:t>Для решения этих задач необходимо выполнение в полном объеме работ по содержанию и ремонту уличной</w:t>
            </w:r>
            <w:r>
              <w:rPr>
                <w:rFonts w:ascii="Arial" w:hAnsi="Arial" w:cs="Arial"/>
              </w:rPr>
              <w:t xml:space="preserve"> дорожной сети (УДС) поселения</w:t>
            </w:r>
            <w:r w:rsidRPr="00A91106">
              <w:rPr>
                <w:rFonts w:ascii="Arial" w:hAnsi="Arial" w:cs="Arial"/>
              </w:rPr>
              <w:t>, а также обеспечить:</w:t>
            </w:r>
          </w:p>
          <w:p w:rsidR="008C71C9" w:rsidRPr="00A91106" w:rsidRDefault="008C71C9" w:rsidP="00DA664B">
            <w:pPr>
              <w:contextualSpacing/>
              <w:jc w:val="both"/>
              <w:rPr>
                <w:rFonts w:ascii="Arial" w:hAnsi="Arial" w:cs="Arial"/>
              </w:rPr>
            </w:pPr>
            <w:r w:rsidRPr="00A91106">
              <w:rPr>
                <w:rFonts w:ascii="Arial" w:hAnsi="Arial" w:cs="Arial"/>
              </w:rPr>
              <w:t xml:space="preserve"> - уровень освещенности наружного освещения  поселения  не м</w:t>
            </w:r>
            <w:r w:rsidRPr="00A91106">
              <w:rPr>
                <w:rFonts w:ascii="Arial" w:hAnsi="Arial" w:cs="Arial"/>
              </w:rPr>
              <w:t>е</w:t>
            </w:r>
            <w:r w:rsidRPr="00A91106">
              <w:rPr>
                <w:rFonts w:ascii="Arial" w:hAnsi="Arial" w:cs="Arial"/>
              </w:rPr>
              <w:t>нее 70 % круглый год;</w:t>
            </w:r>
          </w:p>
          <w:p w:rsidR="008C71C9" w:rsidRPr="00A91106" w:rsidRDefault="008C71C9" w:rsidP="00DA664B">
            <w:pPr>
              <w:contextualSpacing/>
              <w:jc w:val="both"/>
              <w:rPr>
                <w:rFonts w:ascii="Arial" w:hAnsi="Arial" w:cs="Arial"/>
              </w:rPr>
            </w:pPr>
            <w:r w:rsidRPr="00A91106">
              <w:rPr>
                <w:rFonts w:ascii="Arial" w:hAnsi="Arial" w:cs="Arial"/>
              </w:rPr>
              <w:t xml:space="preserve"> - замену и установку новых дорожных знаков и указателей, рук</w:t>
            </w:r>
            <w:r w:rsidRPr="00A91106">
              <w:rPr>
                <w:rFonts w:ascii="Arial" w:hAnsi="Arial" w:cs="Arial"/>
              </w:rPr>
              <w:t>о</w:t>
            </w:r>
            <w:r w:rsidRPr="00A91106">
              <w:rPr>
                <w:rFonts w:ascii="Arial" w:hAnsi="Arial" w:cs="Arial"/>
              </w:rPr>
              <w:t>водствуясь требованиями нормативных документов и предпис</w:t>
            </w:r>
            <w:r w:rsidRPr="00A91106">
              <w:rPr>
                <w:rFonts w:ascii="Arial" w:hAnsi="Arial" w:cs="Arial"/>
              </w:rPr>
              <w:t>а</w:t>
            </w:r>
            <w:r w:rsidRPr="00A91106">
              <w:rPr>
                <w:rFonts w:ascii="Arial" w:hAnsi="Arial" w:cs="Arial"/>
              </w:rPr>
              <w:t>ниями ГИБДД;</w:t>
            </w:r>
          </w:p>
          <w:p w:rsidR="008C71C9" w:rsidRPr="00A91106" w:rsidRDefault="008C71C9" w:rsidP="00DA664B">
            <w:pPr>
              <w:contextualSpacing/>
              <w:jc w:val="both"/>
              <w:rPr>
                <w:rFonts w:ascii="Arial" w:hAnsi="Arial" w:cs="Arial"/>
              </w:rPr>
            </w:pPr>
            <w:r w:rsidRPr="00A91106">
              <w:rPr>
                <w:rFonts w:ascii="Arial" w:hAnsi="Arial" w:cs="Arial"/>
              </w:rPr>
              <w:t>- выполнение механизированной и ручной уборки рыхлого и уплотненного снега на проезжей части УДС и тротуарах, и</w:t>
            </w:r>
            <w:r w:rsidRPr="00A91106">
              <w:rPr>
                <w:rFonts w:ascii="Arial" w:hAnsi="Arial" w:cs="Arial"/>
              </w:rPr>
              <w:t>с</w:t>
            </w:r>
            <w:r w:rsidRPr="00A91106">
              <w:rPr>
                <w:rFonts w:ascii="Arial" w:hAnsi="Arial" w:cs="Arial"/>
              </w:rPr>
              <w:t>ходя из метеоусловий;</w:t>
            </w:r>
          </w:p>
          <w:p w:rsidR="008C71C9" w:rsidRPr="00A91106" w:rsidRDefault="008C71C9" w:rsidP="00DA664B">
            <w:pPr>
              <w:tabs>
                <w:tab w:val="left" w:pos="295"/>
              </w:tabs>
              <w:contextualSpacing/>
              <w:jc w:val="both"/>
              <w:rPr>
                <w:rFonts w:ascii="Arial" w:hAnsi="Arial" w:cs="Arial"/>
              </w:rPr>
            </w:pPr>
            <w:r w:rsidRPr="00A91106">
              <w:rPr>
                <w:rFonts w:ascii="Arial" w:hAnsi="Arial" w:cs="Arial"/>
              </w:rPr>
              <w:t>.</w:t>
            </w:r>
          </w:p>
        </w:tc>
      </w:tr>
      <w:tr w:rsidR="008C71C9" w:rsidRPr="00A91106" w:rsidTr="00DA664B">
        <w:tc>
          <w:tcPr>
            <w:tcW w:w="2552" w:type="dxa"/>
          </w:tcPr>
          <w:p w:rsidR="008C71C9" w:rsidRPr="00A91106" w:rsidRDefault="008C71C9" w:rsidP="00DA664B">
            <w:pPr>
              <w:contextualSpacing/>
              <w:rPr>
                <w:rFonts w:ascii="Arial" w:hAnsi="Arial" w:cs="Arial"/>
              </w:rPr>
            </w:pPr>
            <w:r w:rsidRPr="00A91106">
              <w:rPr>
                <w:rFonts w:ascii="Arial" w:hAnsi="Arial" w:cs="Arial"/>
              </w:rPr>
              <w:t>Сроки и этапы ре</w:t>
            </w:r>
            <w:r w:rsidRPr="00A91106">
              <w:rPr>
                <w:rFonts w:ascii="Arial" w:hAnsi="Arial" w:cs="Arial"/>
              </w:rPr>
              <w:t>а</w:t>
            </w:r>
            <w:r w:rsidRPr="00A91106">
              <w:rPr>
                <w:rFonts w:ascii="Arial" w:hAnsi="Arial" w:cs="Arial"/>
              </w:rPr>
              <w:t>лизации программы</w:t>
            </w:r>
          </w:p>
        </w:tc>
        <w:tc>
          <w:tcPr>
            <w:tcW w:w="7087" w:type="dxa"/>
          </w:tcPr>
          <w:p w:rsidR="008C71C9" w:rsidRPr="00A91106" w:rsidRDefault="008C71C9" w:rsidP="00DA664B">
            <w:pPr>
              <w:contextualSpacing/>
              <w:rPr>
                <w:rFonts w:ascii="Arial" w:hAnsi="Arial" w:cs="Arial"/>
              </w:rPr>
            </w:pPr>
            <w:r w:rsidRPr="00A91106">
              <w:rPr>
                <w:rFonts w:ascii="Arial" w:hAnsi="Arial" w:cs="Arial"/>
              </w:rPr>
              <w:t>201</w:t>
            </w:r>
            <w:r>
              <w:rPr>
                <w:rFonts w:ascii="Arial" w:hAnsi="Arial" w:cs="Arial"/>
              </w:rPr>
              <w:t>8– 2020</w:t>
            </w:r>
            <w:r w:rsidRPr="00A91106">
              <w:rPr>
                <w:rFonts w:ascii="Arial" w:hAnsi="Arial" w:cs="Arial"/>
              </w:rPr>
              <w:t xml:space="preserve"> гг.</w:t>
            </w:r>
          </w:p>
          <w:p w:rsidR="008C71C9" w:rsidRPr="00A91106" w:rsidRDefault="008C71C9" w:rsidP="00DA664B">
            <w:pPr>
              <w:contextualSpacing/>
              <w:rPr>
                <w:rFonts w:ascii="Arial" w:hAnsi="Arial" w:cs="Arial"/>
              </w:rPr>
            </w:pPr>
          </w:p>
        </w:tc>
      </w:tr>
      <w:tr w:rsidR="008C71C9" w:rsidRPr="00A91106" w:rsidTr="00DA664B">
        <w:tc>
          <w:tcPr>
            <w:tcW w:w="2552" w:type="dxa"/>
          </w:tcPr>
          <w:p w:rsidR="008C71C9" w:rsidRPr="00A91106" w:rsidRDefault="008C71C9" w:rsidP="00DA664B">
            <w:pPr>
              <w:contextualSpacing/>
              <w:rPr>
                <w:rFonts w:ascii="Arial" w:hAnsi="Arial" w:cs="Arial"/>
              </w:rPr>
            </w:pPr>
            <w:r w:rsidRPr="00A91106">
              <w:rPr>
                <w:rFonts w:ascii="Arial" w:hAnsi="Arial" w:cs="Arial"/>
              </w:rPr>
              <w:t>Объемы и источн</w:t>
            </w:r>
            <w:r w:rsidRPr="00A91106">
              <w:rPr>
                <w:rFonts w:ascii="Arial" w:hAnsi="Arial" w:cs="Arial"/>
              </w:rPr>
              <w:t>и</w:t>
            </w:r>
            <w:r w:rsidRPr="00A91106">
              <w:rPr>
                <w:rFonts w:ascii="Arial" w:hAnsi="Arial" w:cs="Arial"/>
              </w:rPr>
              <w:t>ки финансирования</w:t>
            </w:r>
          </w:p>
        </w:tc>
        <w:tc>
          <w:tcPr>
            <w:tcW w:w="7087" w:type="dxa"/>
          </w:tcPr>
          <w:p w:rsidR="008C71C9" w:rsidRPr="00A91106" w:rsidRDefault="008C71C9" w:rsidP="00DA664B">
            <w:pPr>
              <w:contextualSpacing/>
              <w:jc w:val="both"/>
              <w:rPr>
                <w:rFonts w:ascii="Arial" w:hAnsi="Arial" w:cs="Arial"/>
              </w:rPr>
            </w:pPr>
            <w:r w:rsidRPr="00A91106">
              <w:rPr>
                <w:rFonts w:ascii="Arial" w:hAnsi="Arial" w:cs="Arial"/>
              </w:rPr>
              <w:t>Общий объем финансирования составляет</w:t>
            </w:r>
            <w:r>
              <w:rPr>
                <w:rFonts w:ascii="Arial" w:hAnsi="Arial" w:cs="Arial"/>
              </w:rPr>
              <w:t xml:space="preserve"> 331,2</w:t>
            </w:r>
            <w:r w:rsidRPr="00A91106">
              <w:rPr>
                <w:rFonts w:ascii="Arial" w:hAnsi="Arial" w:cs="Arial"/>
              </w:rPr>
              <w:t xml:space="preserve"> </w:t>
            </w:r>
            <w:r w:rsidRPr="00A91106">
              <w:rPr>
                <w:rFonts w:ascii="Arial" w:hAnsi="Arial" w:cs="Arial"/>
                <w:b/>
              </w:rPr>
              <w:t xml:space="preserve">  тыс. руб.</w:t>
            </w:r>
            <w:r w:rsidRPr="00A91106">
              <w:rPr>
                <w:rFonts w:ascii="Arial" w:hAnsi="Arial" w:cs="Arial"/>
              </w:rPr>
              <w:t>, в том числе:</w:t>
            </w:r>
          </w:p>
          <w:p w:rsidR="008C71C9" w:rsidRPr="00A91106" w:rsidRDefault="008C71C9" w:rsidP="00DA664B">
            <w:pPr>
              <w:contextualSpacing/>
              <w:jc w:val="both"/>
              <w:rPr>
                <w:rFonts w:ascii="Arial" w:hAnsi="Arial" w:cs="Arial"/>
              </w:rPr>
            </w:pPr>
            <w:r w:rsidRPr="00A91106">
              <w:rPr>
                <w:rFonts w:ascii="Arial" w:hAnsi="Arial" w:cs="Arial"/>
                <w:b/>
              </w:rPr>
              <w:t>201</w:t>
            </w:r>
            <w:r>
              <w:rPr>
                <w:rFonts w:ascii="Arial" w:hAnsi="Arial" w:cs="Arial"/>
                <w:b/>
              </w:rPr>
              <w:t>8</w:t>
            </w:r>
            <w:r w:rsidRPr="00A91106">
              <w:rPr>
                <w:rFonts w:ascii="Arial" w:hAnsi="Arial" w:cs="Arial"/>
                <w:b/>
              </w:rPr>
              <w:t xml:space="preserve"> г. -  </w:t>
            </w:r>
            <w:r>
              <w:rPr>
                <w:rFonts w:ascii="Arial" w:hAnsi="Arial" w:cs="Arial"/>
                <w:b/>
                <w:sz w:val="22"/>
                <w:szCs w:val="22"/>
              </w:rPr>
              <w:t>103,2</w:t>
            </w:r>
            <w:r w:rsidRPr="00A91106">
              <w:rPr>
                <w:rFonts w:ascii="Arial" w:hAnsi="Arial" w:cs="Arial"/>
                <w:sz w:val="22"/>
                <w:szCs w:val="22"/>
              </w:rPr>
              <w:t xml:space="preserve"> </w:t>
            </w:r>
            <w:r w:rsidRPr="00A91106">
              <w:rPr>
                <w:rFonts w:ascii="Arial" w:hAnsi="Arial" w:cs="Arial"/>
                <w:b/>
              </w:rPr>
              <w:t xml:space="preserve"> тыс. руб. (</w:t>
            </w:r>
            <w:r w:rsidRPr="00A91106">
              <w:rPr>
                <w:rFonts w:ascii="Arial" w:hAnsi="Arial" w:cs="Arial"/>
              </w:rPr>
              <w:t>бюджет МО «</w:t>
            </w:r>
            <w:proofErr w:type="spellStart"/>
            <w:r w:rsidRPr="00A91106">
              <w:rPr>
                <w:rFonts w:ascii="Arial" w:hAnsi="Arial" w:cs="Arial"/>
              </w:rPr>
              <w:t>Капсальское</w:t>
            </w:r>
            <w:proofErr w:type="spellEnd"/>
            <w:r w:rsidRPr="00A91106">
              <w:rPr>
                <w:rFonts w:ascii="Arial" w:hAnsi="Arial" w:cs="Arial"/>
              </w:rPr>
              <w:t>»);</w:t>
            </w:r>
          </w:p>
          <w:p w:rsidR="008C71C9" w:rsidRPr="00A91106" w:rsidRDefault="008C71C9" w:rsidP="00DA664B">
            <w:pPr>
              <w:contextualSpacing/>
              <w:jc w:val="both"/>
              <w:rPr>
                <w:rFonts w:ascii="Arial" w:hAnsi="Arial" w:cs="Arial"/>
              </w:rPr>
            </w:pPr>
            <w:r w:rsidRPr="00A91106">
              <w:rPr>
                <w:rFonts w:ascii="Arial" w:hAnsi="Arial" w:cs="Arial"/>
                <w:b/>
              </w:rPr>
              <w:t>201</w:t>
            </w:r>
            <w:r>
              <w:rPr>
                <w:rFonts w:ascii="Arial" w:hAnsi="Arial" w:cs="Arial"/>
                <w:b/>
              </w:rPr>
              <w:t>9</w:t>
            </w:r>
            <w:r w:rsidRPr="00A91106">
              <w:rPr>
                <w:rFonts w:ascii="Arial" w:hAnsi="Arial" w:cs="Arial"/>
                <w:b/>
              </w:rPr>
              <w:t xml:space="preserve"> г. -  </w:t>
            </w:r>
            <w:r>
              <w:rPr>
                <w:rFonts w:ascii="Arial" w:hAnsi="Arial" w:cs="Arial"/>
                <w:b/>
                <w:sz w:val="22"/>
                <w:szCs w:val="22"/>
              </w:rPr>
              <w:t>114,0</w:t>
            </w:r>
            <w:r w:rsidRPr="00A91106">
              <w:rPr>
                <w:rFonts w:ascii="Arial" w:hAnsi="Arial" w:cs="Arial"/>
                <w:sz w:val="22"/>
                <w:szCs w:val="22"/>
              </w:rPr>
              <w:t xml:space="preserve"> </w:t>
            </w:r>
            <w:r w:rsidRPr="00A91106">
              <w:rPr>
                <w:rFonts w:ascii="Arial" w:hAnsi="Arial" w:cs="Arial"/>
                <w:b/>
              </w:rPr>
              <w:t>тыс. руб. (</w:t>
            </w:r>
            <w:r w:rsidRPr="00A91106">
              <w:rPr>
                <w:rFonts w:ascii="Arial" w:hAnsi="Arial" w:cs="Arial"/>
              </w:rPr>
              <w:t>бюджет МО «</w:t>
            </w:r>
            <w:proofErr w:type="spellStart"/>
            <w:r w:rsidRPr="00A91106">
              <w:rPr>
                <w:rFonts w:ascii="Arial" w:hAnsi="Arial" w:cs="Arial"/>
              </w:rPr>
              <w:t>Капсальское</w:t>
            </w:r>
            <w:proofErr w:type="spellEnd"/>
            <w:r w:rsidRPr="00A91106">
              <w:rPr>
                <w:rFonts w:ascii="Arial" w:hAnsi="Arial" w:cs="Arial"/>
              </w:rPr>
              <w:t>»);</w:t>
            </w:r>
          </w:p>
          <w:p w:rsidR="008C71C9" w:rsidRPr="00A91106" w:rsidRDefault="008C71C9" w:rsidP="00DA664B">
            <w:pPr>
              <w:contextualSpacing/>
              <w:jc w:val="both"/>
              <w:rPr>
                <w:rFonts w:ascii="Arial" w:hAnsi="Arial" w:cs="Arial"/>
              </w:rPr>
            </w:pPr>
            <w:r>
              <w:rPr>
                <w:rFonts w:ascii="Arial" w:hAnsi="Arial" w:cs="Arial"/>
                <w:b/>
              </w:rPr>
              <w:t>2020</w:t>
            </w:r>
            <w:r w:rsidRPr="00A91106">
              <w:rPr>
                <w:rFonts w:ascii="Arial" w:hAnsi="Arial" w:cs="Arial"/>
                <w:b/>
              </w:rPr>
              <w:t xml:space="preserve"> г. -  </w:t>
            </w:r>
            <w:r>
              <w:rPr>
                <w:rFonts w:ascii="Arial" w:hAnsi="Arial" w:cs="Arial"/>
                <w:b/>
                <w:sz w:val="22"/>
                <w:szCs w:val="22"/>
              </w:rPr>
              <w:t>114,0</w:t>
            </w:r>
            <w:r w:rsidRPr="00A91106">
              <w:rPr>
                <w:rFonts w:ascii="Arial" w:hAnsi="Arial" w:cs="Arial"/>
                <w:sz w:val="22"/>
                <w:szCs w:val="22"/>
              </w:rPr>
              <w:t xml:space="preserve"> </w:t>
            </w:r>
            <w:r w:rsidRPr="00A91106">
              <w:rPr>
                <w:rFonts w:ascii="Arial" w:hAnsi="Arial" w:cs="Arial"/>
                <w:b/>
              </w:rPr>
              <w:t>тыс. руб. (</w:t>
            </w:r>
            <w:r w:rsidRPr="00A91106">
              <w:rPr>
                <w:rFonts w:ascii="Arial" w:hAnsi="Arial" w:cs="Arial"/>
              </w:rPr>
              <w:t>бюджет МО «</w:t>
            </w:r>
            <w:proofErr w:type="spellStart"/>
            <w:r w:rsidRPr="00A91106">
              <w:rPr>
                <w:rFonts w:ascii="Arial" w:hAnsi="Arial" w:cs="Arial"/>
              </w:rPr>
              <w:t>Капсальское</w:t>
            </w:r>
            <w:proofErr w:type="spellEnd"/>
            <w:r w:rsidRPr="00A91106">
              <w:rPr>
                <w:rFonts w:ascii="Arial" w:hAnsi="Arial" w:cs="Arial"/>
              </w:rPr>
              <w:t>»).</w:t>
            </w:r>
          </w:p>
        </w:tc>
      </w:tr>
      <w:tr w:rsidR="008C71C9" w:rsidRPr="00A91106" w:rsidTr="00DA664B">
        <w:tc>
          <w:tcPr>
            <w:tcW w:w="2552" w:type="dxa"/>
          </w:tcPr>
          <w:p w:rsidR="008C71C9" w:rsidRPr="00A91106" w:rsidRDefault="008C71C9" w:rsidP="00DA664B">
            <w:pPr>
              <w:contextualSpacing/>
              <w:rPr>
                <w:rFonts w:ascii="Arial" w:hAnsi="Arial" w:cs="Arial"/>
              </w:rPr>
            </w:pPr>
            <w:r w:rsidRPr="00A91106">
              <w:rPr>
                <w:rFonts w:ascii="Arial" w:hAnsi="Arial" w:cs="Arial"/>
              </w:rPr>
              <w:t>Ожидаемые и к</w:t>
            </w:r>
            <w:r w:rsidRPr="00A91106">
              <w:rPr>
                <w:rFonts w:ascii="Arial" w:hAnsi="Arial" w:cs="Arial"/>
              </w:rPr>
              <w:t>о</w:t>
            </w:r>
            <w:r w:rsidRPr="00A91106">
              <w:rPr>
                <w:rFonts w:ascii="Arial" w:hAnsi="Arial" w:cs="Arial"/>
              </w:rPr>
              <w:t>нечные результаты реализации пр</w:t>
            </w:r>
            <w:r w:rsidRPr="00A91106">
              <w:rPr>
                <w:rFonts w:ascii="Arial" w:hAnsi="Arial" w:cs="Arial"/>
              </w:rPr>
              <w:t>о</w:t>
            </w:r>
            <w:r w:rsidRPr="00A91106">
              <w:rPr>
                <w:rFonts w:ascii="Arial" w:hAnsi="Arial" w:cs="Arial"/>
              </w:rPr>
              <w:t>граммы</w:t>
            </w:r>
          </w:p>
        </w:tc>
        <w:tc>
          <w:tcPr>
            <w:tcW w:w="7087" w:type="dxa"/>
          </w:tcPr>
          <w:p w:rsidR="008C71C9" w:rsidRPr="00A91106" w:rsidRDefault="008C71C9" w:rsidP="00DA664B">
            <w:pPr>
              <w:contextualSpacing/>
              <w:jc w:val="both"/>
              <w:rPr>
                <w:rFonts w:ascii="Arial" w:hAnsi="Arial" w:cs="Arial"/>
              </w:rPr>
            </w:pPr>
            <w:r w:rsidRPr="00A91106">
              <w:rPr>
                <w:rFonts w:ascii="Arial" w:hAnsi="Arial" w:cs="Arial"/>
              </w:rPr>
              <w:t>Реализация программы позволит:</w:t>
            </w:r>
          </w:p>
          <w:p w:rsidR="008C71C9" w:rsidRPr="00A91106" w:rsidRDefault="008C71C9" w:rsidP="00DA664B">
            <w:pPr>
              <w:contextualSpacing/>
              <w:jc w:val="both"/>
              <w:rPr>
                <w:rFonts w:ascii="Arial" w:hAnsi="Arial" w:cs="Arial"/>
              </w:rPr>
            </w:pPr>
            <w:r w:rsidRPr="00A91106">
              <w:rPr>
                <w:rFonts w:ascii="Arial" w:hAnsi="Arial" w:cs="Arial"/>
              </w:rPr>
              <w:t>- значительно снизить уровень аварийности автотранспор</w:t>
            </w:r>
            <w:r w:rsidRPr="00A91106">
              <w:rPr>
                <w:rFonts w:ascii="Arial" w:hAnsi="Arial" w:cs="Arial"/>
              </w:rPr>
              <w:t>т</w:t>
            </w:r>
            <w:r w:rsidRPr="00A91106">
              <w:rPr>
                <w:rFonts w:ascii="Arial" w:hAnsi="Arial" w:cs="Arial"/>
              </w:rPr>
              <w:t>ных средств, тяжесть последствий при авариях, а также уровень травматизма пешеходов при пользовании пеш</w:t>
            </w:r>
            <w:r w:rsidRPr="00A91106">
              <w:rPr>
                <w:rFonts w:ascii="Arial" w:hAnsi="Arial" w:cs="Arial"/>
              </w:rPr>
              <w:t>е</w:t>
            </w:r>
            <w:r w:rsidRPr="00A91106">
              <w:rPr>
                <w:rFonts w:ascii="Arial" w:hAnsi="Arial" w:cs="Arial"/>
              </w:rPr>
              <w:t>ходными переходами и тротуарами;</w:t>
            </w:r>
          </w:p>
          <w:p w:rsidR="008C71C9" w:rsidRPr="00A91106" w:rsidRDefault="008C71C9" w:rsidP="00DA664B">
            <w:pPr>
              <w:contextualSpacing/>
              <w:jc w:val="both"/>
              <w:rPr>
                <w:rFonts w:ascii="Arial" w:hAnsi="Arial" w:cs="Arial"/>
              </w:rPr>
            </w:pPr>
            <w:r w:rsidRPr="00A91106">
              <w:rPr>
                <w:rFonts w:ascii="Arial" w:hAnsi="Arial" w:cs="Arial"/>
              </w:rPr>
              <w:t>- механизированная и ручная уборка снега позволит снизить ур</w:t>
            </w:r>
            <w:r w:rsidRPr="00A91106">
              <w:rPr>
                <w:rFonts w:ascii="Arial" w:hAnsi="Arial" w:cs="Arial"/>
              </w:rPr>
              <w:t>о</w:t>
            </w:r>
            <w:r w:rsidRPr="00A91106">
              <w:rPr>
                <w:rFonts w:ascii="Arial" w:hAnsi="Arial" w:cs="Arial"/>
              </w:rPr>
              <w:t>вень общего количества ДТП из-за снижения сцепных качеств д</w:t>
            </w:r>
            <w:r w:rsidRPr="00A91106">
              <w:rPr>
                <w:rFonts w:ascii="Arial" w:hAnsi="Arial" w:cs="Arial"/>
              </w:rPr>
              <w:t>о</w:t>
            </w:r>
            <w:r w:rsidRPr="00A91106">
              <w:rPr>
                <w:rFonts w:ascii="Arial" w:hAnsi="Arial" w:cs="Arial"/>
              </w:rPr>
              <w:t>роги и уменьшения габаритов проезжей части;</w:t>
            </w:r>
          </w:p>
          <w:p w:rsidR="008C71C9" w:rsidRPr="00A91106" w:rsidRDefault="008C71C9" w:rsidP="00DA664B">
            <w:pPr>
              <w:contextualSpacing/>
              <w:jc w:val="both"/>
              <w:rPr>
                <w:rFonts w:ascii="Arial" w:hAnsi="Arial" w:cs="Arial"/>
              </w:rPr>
            </w:pPr>
            <w:r w:rsidRPr="00A91106">
              <w:rPr>
                <w:rFonts w:ascii="Arial" w:hAnsi="Arial" w:cs="Arial"/>
              </w:rPr>
              <w:t>- сохранять дорожное п</w:t>
            </w:r>
            <w:r>
              <w:rPr>
                <w:rFonts w:ascii="Arial" w:hAnsi="Arial" w:cs="Arial"/>
              </w:rPr>
              <w:t xml:space="preserve">окрытие проезжей части </w:t>
            </w:r>
            <w:r w:rsidRPr="00A91106">
              <w:rPr>
                <w:rFonts w:ascii="Arial" w:hAnsi="Arial" w:cs="Arial"/>
              </w:rPr>
              <w:t xml:space="preserve"> при </w:t>
            </w:r>
            <w:r w:rsidRPr="00A91106">
              <w:rPr>
                <w:rFonts w:ascii="Arial" w:hAnsi="Arial" w:cs="Arial"/>
              </w:rPr>
              <w:lastRenderedPageBreak/>
              <w:t>весеннем таянии снега, способствовать быстрому сходу сне</w:t>
            </w:r>
            <w:r w:rsidRPr="00A91106">
              <w:rPr>
                <w:rFonts w:ascii="Arial" w:hAnsi="Arial" w:cs="Arial"/>
              </w:rPr>
              <w:t>ж</w:t>
            </w:r>
            <w:r w:rsidRPr="00A91106">
              <w:rPr>
                <w:rFonts w:ascii="Arial" w:hAnsi="Arial" w:cs="Arial"/>
              </w:rPr>
              <w:t>ного покров</w:t>
            </w:r>
            <w:r>
              <w:rPr>
                <w:rFonts w:ascii="Arial" w:hAnsi="Arial" w:cs="Arial"/>
              </w:rPr>
              <w:t>а и просыхания дорог</w:t>
            </w:r>
            <w:r w:rsidRPr="00A91106">
              <w:rPr>
                <w:rFonts w:ascii="Arial" w:hAnsi="Arial" w:cs="Arial"/>
              </w:rPr>
              <w:t>;</w:t>
            </w:r>
          </w:p>
          <w:p w:rsidR="008C71C9" w:rsidRPr="00A91106" w:rsidRDefault="008C71C9" w:rsidP="00DA664B">
            <w:pPr>
              <w:contextualSpacing/>
              <w:jc w:val="both"/>
              <w:rPr>
                <w:rFonts w:ascii="Arial" w:hAnsi="Arial" w:cs="Arial"/>
              </w:rPr>
            </w:pPr>
            <w:r w:rsidRPr="00A91106">
              <w:rPr>
                <w:rFonts w:ascii="Arial" w:hAnsi="Arial" w:cs="Arial"/>
              </w:rPr>
              <w:t>- повысить знания граждан в области безопасности доро</w:t>
            </w:r>
            <w:r w:rsidRPr="00A91106">
              <w:rPr>
                <w:rFonts w:ascii="Arial" w:hAnsi="Arial" w:cs="Arial"/>
              </w:rPr>
              <w:t>ж</w:t>
            </w:r>
            <w:r w:rsidRPr="00A91106">
              <w:rPr>
                <w:rFonts w:ascii="Arial" w:hAnsi="Arial" w:cs="Arial"/>
              </w:rPr>
              <w:t>ного движения.</w:t>
            </w:r>
          </w:p>
        </w:tc>
      </w:tr>
      <w:tr w:rsidR="008C71C9" w:rsidRPr="00A91106" w:rsidTr="00DA664B">
        <w:tc>
          <w:tcPr>
            <w:tcW w:w="2552" w:type="dxa"/>
          </w:tcPr>
          <w:p w:rsidR="008C71C9" w:rsidRPr="00A91106" w:rsidRDefault="008C71C9" w:rsidP="00DA664B">
            <w:pPr>
              <w:contextualSpacing/>
              <w:rPr>
                <w:rFonts w:ascii="Arial" w:hAnsi="Arial" w:cs="Arial"/>
              </w:rPr>
            </w:pPr>
            <w:r w:rsidRPr="00A91106">
              <w:rPr>
                <w:rFonts w:ascii="Arial" w:hAnsi="Arial" w:cs="Arial"/>
              </w:rPr>
              <w:lastRenderedPageBreak/>
              <w:t>Финансово – экон</w:t>
            </w:r>
            <w:r w:rsidRPr="00A91106">
              <w:rPr>
                <w:rFonts w:ascii="Arial" w:hAnsi="Arial" w:cs="Arial"/>
              </w:rPr>
              <w:t>о</w:t>
            </w:r>
            <w:r w:rsidRPr="00A91106">
              <w:rPr>
                <w:rFonts w:ascii="Arial" w:hAnsi="Arial" w:cs="Arial"/>
              </w:rPr>
              <w:t>мическое обоснов</w:t>
            </w:r>
            <w:r w:rsidRPr="00A91106">
              <w:rPr>
                <w:rFonts w:ascii="Arial" w:hAnsi="Arial" w:cs="Arial"/>
              </w:rPr>
              <w:t>а</w:t>
            </w:r>
            <w:r w:rsidRPr="00A91106">
              <w:rPr>
                <w:rFonts w:ascii="Arial" w:hAnsi="Arial" w:cs="Arial"/>
              </w:rPr>
              <w:t>ние программы</w:t>
            </w:r>
          </w:p>
        </w:tc>
        <w:tc>
          <w:tcPr>
            <w:tcW w:w="7087" w:type="dxa"/>
          </w:tcPr>
          <w:p w:rsidR="008C71C9" w:rsidRPr="00A91106" w:rsidRDefault="008C71C9" w:rsidP="00DA664B">
            <w:pPr>
              <w:contextualSpacing/>
              <w:jc w:val="both"/>
              <w:rPr>
                <w:rFonts w:ascii="Arial" w:hAnsi="Arial" w:cs="Arial"/>
              </w:rPr>
            </w:pPr>
            <w:proofErr w:type="gramStart"/>
            <w:r w:rsidRPr="00A91106">
              <w:rPr>
                <w:rFonts w:ascii="Arial" w:hAnsi="Arial" w:cs="Arial"/>
              </w:rPr>
              <w:t>Счет-фактуры</w:t>
            </w:r>
            <w:proofErr w:type="gramEnd"/>
            <w:r w:rsidRPr="00A91106">
              <w:rPr>
                <w:rFonts w:ascii="Arial" w:hAnsi="Arial" w:cs="Arial"/>
              </w:rPr>
              <w:t>, товарные чеки, квитанции, приходные касс</w:t>
            </w:r>
            <w:r w:rsidRPr="00A91106">
              <w:rPr>
                <w:rFonts w:ascii="Arial" w:hAnsi="Arial" w:cs="Arial"/>
              </w:rPr>
              <w:t>о</w:t>
            </w:r>
            <w:r w:rsidRPr="00A91106">
              <w:rPr>
                <w:rFonts w:ascii="Arial" w:hAnsi="Arial" w:cs="Arial"/>
              </w:rPr>
              <w:t>вые ордера, сметная документация на приобретение.</w:t>
            </w:r>
          </w:p>
          <w:p w:rsidR="008C71C9" w:rsidRPr="00A91106" w:rsidRDefault="008C71C9" w:rsidP="00DA664B">
            <w:pPr>
              <w:contextualSpacing/>
              <w:jc w:val="both"/>
              <w:rPr>
                <w:rFonts w:ascii="Arial" w:hAnsi="Arial" w:cs="Arial"/>
              </w:rPr>
            </w:pPr>
          </w:p>
          <w:p w:rsidR="008C71C9" w:rsidRPr="00A91106" w:rsidRDefault="008C71C9" w:rsidP="00DA664B">
            <w:pPr>
              <w:contextualSpacing/>
              <w:jc w:val="both"/>
              <w:rPr>
                <w:rFonts w:ascii="Arial" w:hAnsi="Arial" w:cs="Arial"/>
              </w:rPr>
            </w:pPr>
          </w:p>
        </w:tc>
      </w:tr>
    </w:tbl>
    <w:p w:rsidR="008C71C9" w:rsidRPr="00A91106" w:rsidRDefault="008C71C9" w:rsidP="008C71C9">
      <w:pPr>
        <w:pStyle w:val="ConsPlusNonformat"/>
        <w:widowControl/>
        <w:rPr>
          <w:rFonts w:ascii="Arial" w:hAnsi="Arial" w:cs="Arial"/>
          <w:sz w:val="28"/>
          <w:szCs w:val="28"/>
        </w:rPr>
      </w:pPr>
    </w:p>
    <w:p w:rsidR="008C71C9" w:rsidRPr="00A91106" w:rsidRDefault="008C71C9" w:rsidP="008C71C9">
      <w:pPr>
        <w:pStyle w:val="ConsPlusNonformat"/>
        <w:widowControl/>
        <w:rPr>
          <w:rFonts w:ascii="Arial" w:hAnsi="Arial" w:cs="Arial"/>
          <w:sz w:val="28"/>
          <w:szCs w:val="28"/>
        </w:rPr>
      </w:pPr>
    </w:p>
    <w:p w:rsidR="008C71C9" w:rsidRPr="00A91106" w:rsidRDefault="008C71C9" w:rsidP="008C71C9">
      <w:pPr>
        <w:pStyle w:val="ConsPlusNormal"/>
        <w:widowControl/>
        <w:ind w:firstLine="0"/>
        <w:jc w:val="center"/>
        <w:rPr>
          <w:sz w:val="22"/>
          <w:szCs w:val="22"/>
        </w:rPr>
      </w:pPr>
      <w:r w:rsidRPr="00A91106">
        <w:rPr>
          <w:sz w:val="22"/>
          <w:szCs w:val="22"/>
        </w:rPr>
        <w:t>1. ВВЕДЕНИЕ</w:t>
      </w:r>
    </w:p>
    <w:p w:rsidR="008C71C9" w:rsidRPr="00A91106" w:rsidRDefault="008C71C9" w:rsidP="008C71C9">
      <w:pPr>
        <w:rPr>
          <w:rFonts w:ascii="Arial" w:hAnsi="Arial" w:cs="Arial"/>
        </w:rPr>
      </w:pPr>
    </w:p>
    <w:p w:rsidR="008C71C9" w:rsidRDefault="008C71C9" w:rsidP="008C71C9">
      <w:pPr>
        <w:pStyle w:val="ConsPlusNormal"/>
        <w:ind w:left="284" w:firstLine="0"/>
        <w:rPr>
          <w:sz w:val="24"/>
          <w:szCs w:val="24"/>
        </w:rPr>
      </w:pPr>
      <w:r w:rsidRPr="00A91106">
        <w:rPr>
          <w:sz w:val="24"/>
          <w:szCs w:val="24"/>
        </w:rPr>
        <w:t xml:space="preserve"> </w:t>
      </w:r>
      <w:r>
        <w:rPr>
          <w:sz w:val="24"/>
          <w:szCs w:val="24"/>
        </w:rPr>
        <w:t>М</w:t>
      </w:r>
      <w:r w:rsidRPr="00A91106">
        <w:rPr>
          <w:sz w:val="24"/>
          <w:szCs w:val="24"/>
        </w:rPr>
        <w:t>униципальное образование</w:t>
      </w:r>
      <w:r>
        <w:rPr>
          <w:sz w:val="24"/>
          <w:szCs w:val="24"/>
        </w:rPr>
        <w:t xml:space="preserve"> «</w:t>
      </w:r>
      <w:proofErr w:type="spellStart"/>
      <w:r>
        <w:rPr>
          <w:sz w:val="24"/>
          <w:szCs w:val="24"/>
        </w:rPr>
        <w:t>Капсальское</w:t>
      </w:r>
      <w:proofErr w:type="spellEnd"/>
      <w:r>
        <w:rPr>
          <w:sz w:val="24"/>
          <w:szCs w:val="24"/>
        </w:rPr>
        <w:t>»</w:t>
      </w:r>
      <w:r w:rsidRPr="00A91106">
        <w:rPr>
          <w:sz w:val="24"/>
          <w:szCs w:val="24"/>
        </w:rPr>
        <w:t xml:space="preserve"> является единым экономическим, историческим, социальным, территориальным образованием, входит в состав </w:t>
      </w:r>
      <w:proofErr w:type="spellStart"/>
      <w:r>
        <w:rPr>
          <w:sz w:val="24"/>
          <w:szCs w:val="24"/>
        </w:rPr>
        <w:t>Эхирит-Булагатского</w:t>
      </w:r>
      <w:proofErr w:type="spellEnd"/>
      <w:r w:rsidRPr="00A91106">
        <w:rPr>
          <w:sz w:val="24"/>
          <w:szCs w:val="24"/>
        </w:rPr>
        <w:t xml:space="preserve"> муниципального района Иркутской области. </w:t>
      </w:r>
    </w:p>
    <w:p w:rsidR="008C71C9" w:rsidRPr="00A91106" w:rsidRDefault="008C71C9" w:rsidP="008C71C9">
      <w:pPr>
        <w:pStyle w:val="af9"/>
        <w:rPr>
          <w:rFonts w:ascii="Arial" w:hAnsi="Arial" w:cs="Arial"/>
        </w:rPr>
      </w:pPr>
      <w:r>
        <w:rPr>
          <w:rFonts w:ascii="Arial" w:hAnsi="Arial" w:cs="Arial"/>
        </w:rPr>
        <w:t xml:space="preserve">    </w:t>
      </w:r>
      <w:r w:rsidRPr="00E11D6A">
        <w:rPr>
          <w:rFonts w:ascii="Arial" w:hAnsi="Arial" w:cs="Arial"/>
        </w:rPr>
        <w:t>Восточная граница начинается с урочища Болото-</w:t>
      </w:r>
      <w:proofErr w:type="spellStart"/>
      <w:r w:rsidRPr="00E11D6A">
        <w:rPr>
          <w:rFonts w:ascii="Arial" w:hAnsi="Arial" w:cs="Arial"/>
        </w:rPr>
        <w:t>Задэ</w:t>
      </w:r>
      <w:proofErr w:type="spellEnd"/>
      <w:r w:rsidRPr="00E11D6A">
        <w:rPr>
          <w:rFonts w:ascii="Arial" w:hAnsi="Arial" w:cs="Arial"/>
        </w:rPr>
        <w:t xml:space="preserve"> вниз по течению реки</w:t>
      </w:r>
      <w:proofErr w:type="gramStart"/>
      <w:r w:rsidRPr="00E11D6A">
        <w:rPr>
          <w:rFonts w:ascii="Arial" w:hAnsi="Arial" w:cs="Arial"/>
        </w:rPr>
        <w:t xml:space="preserve"> К</w:t>
      </w:r>
      <w:proofErr w:type="gramEnd"/>
      <w:r w:rsidRPr="00E11D6A">
        <w:rPr>
          <w:rFonts w:ascii="Arial" w:hAnsi="Arial" w:cs="Arial"/>
        </w:rPr>
        <w:t xml:space="preserve">уда до устья рек Куда и </w:t>
      </w:r>
      <w:proofErr w:type="spellStart"/>
      <w:r w:rsidRPr="00E11D6A">
        <w:rPr>
          <w:rFonts w:ascii="Arial" w:hAnsi="Arial" w:cs="Arial"/>
        </w:rPr>
        <w:t>Мурино</w:t>
      </w:r>
      <w:proofErr w:type="spellEnd"/>
      <w:r w:rsidRPr="00E11D6A">
        <w:rPr>
          <w:rFonts w:ascii="Arial" w:hAnsi="Arial" w:cs="Arial"/>
        </w:rPr>
        <w:t xml:space="preserve"> по </w:t>
      </w:r>
      <w:proofErr w:type="spellStart"/>
      <w:r w:rsidRPr="00E11D6A">
        <w:rPr>
          <w:rFonts w:ascii="Arial" w:hAnsi="Arial" w:cs="Arial"/>
        </w:rPr>
        <w:t>смежеству</w:t>
      </w:r>
      <w:proofErr w:type="spellEnd"/>
      <w:r w:rsidRPr="00E11D6A">
        <w:rPr>
          <w:rFonts w:ascii="Arial" w:hAnsi="Arial" w:cs="Arial"/>
        </w:rPr>
        <w:t xml:space="preserve"> с </w:t>
      </w:r>
      <w:proofErr w:type="spellStart"/>
      <w:r w:rsidRPr="00E11D6A">
        <w:rPr>
          <w:rFonts w:ascii="Arial" w:hAnsi="Arial" w:cs="Arial"/>
        </w:rPr>
        <w:t>Алужинским</w:t>
      </w:r>
      <w:proofErr w:type="spellEnd"/>
      <w:r w:rsidRPr="00E11D6A">
        <w:rPr>
          <w:rFonts w:ascii="Arial" w:hAnsi="Arial" w:cs="Arial"/>
        </w:rPr>
        <w:t xml:space="preserve"> МО. От устья реки</w:t>
      </w:r>
      <w:proofErr w:type="gramStart"/>
      <w:r w:rsidRPr="00E11D6A">
        <w:rPr>
          <w:rFonts w:ascii="Arial" w:hAnsi="Arial" w:cs="Arial"/>
        </w:rPr>
        <w:t xml:space="preserve"> К</w:t>
      </w:r>
      <w:proofErr w:type="gramEnd"/>
      <w:r w:rsidRPr="00E11D6A">
        <w:rPr>
          <w:rFonts w:ascii="Arial" w:hAnsi="Arial" w:cs="Arial"/>
        </w:rPr>
        <w:t xml:space="preserve">уда вниз по течению до пади </w:t>
      </w:r>
      <w:proofErr w:type="spellStart"/>
      <w:r w:rsidRPr="00E11D6A">
        <w:rPr>
          <w:rFonts w:ascii="Arial" w:hAnsi="Arial" w:cs="Arial"/>
        </w:rPr>
        <w:t>Солянская</w:t>
      </w:r>
      <w:proofErr w:type="spellEnd"/>
      <w:r w:rsidRPr="00E11D6A">
        <w:rPr>
          <w:rFonts w:ascii="Arial" w:hAnsi="Arial" w:cs="Arial"/>
        </w:rPr>
        <w:t xml:space="preserve"> по </w:t>
      </w:r>
      <w:proofErr w:type="spellStart"/>
      <w:r w:rsidRPr="00E11D6A">
        <w:rPr>
          <w:rFonts w:ascii="Arial" w:hAnsi="Arial" w:cs="Arial"/>
        </w:rPr>
        <w:t>смежеству</w:t>
      </w:r>
      <w:proofErr w:type="spellEnd"/>
      <w:r w:rsidRPr="00E11D6A">
        <w:rPr>
          <w:rFonts w:ascii="Arial" w:hAnsi="Arial" w:cs="Arial"/>
        </w:rPr>
        <w:t xml:space="preserve"> с </w:t>
      </w:r>
      <w:proofErr w:type="spellStart"/>
      <w:r w:rsidRPr="00E11D6A">
        <w:rPr>
          <w:rFonts w:ascii="Arial" w:hAnsi="Arial" w:cs="Arial"/>
        </w:rPr>
        <w:t>Захальским</w:t>
      </w:r>
      <w:proofErr w:type="spellEnd"/>
      <w:r w:rsidRPr="00E11D6A">
        <w:rPr>
          <w:rFonts w:ascii="Arial" w:hAnsi="Arial" w:cs="Arial"/>
        </w:rPr>
        <w:t xml:space="preserve"> МО. От пади </w:t>
      </w:r>
      <w:proofErr w:type="spellStart"/>
      <w:r w:rsidRPr="00E11D6A">
        <w:rPr>
          <w:rFonts w:ascii="Arial" w:hAnsi="Arial" w:cs="Arial"/>
        </w:rPr>
        <w:t>Солянская</w:t>
      </w:r>
      <w:proofErr w:type="spellEnd"/>
      <w:r w:rsidRPr="00E11D6A">
        <w:rPr>
          <w:rFonts w:ascii="Arial" w:hAnsi="Arial" w:cs="Arial"/>
        </w:rPr>
        <w:t xml:space="preserve"> до местности Целина граница поворачивает на северо-запад вдоль местности Целина до пади </w:t>
      </w:r>
      <w:proofErr w:type="spellStart"/>
      <w:r w:rsidRPr="00E11D6A">
        <w:rPr>
          <w:rFonts w:ascii="Arial" w:hAnsi="Arial" w:cs="Arial"/>
        </w:rPr>
        <w:t>Алык</w:t>
      </w:r>
      <w:proofErr w:type="spellEnd"/>
      <w:r w:rsidRPr="00E11D6A">
        <w:rPr>
          <w:rFonts w:ascii="Arial" w:hAnsi="Arial" w:cs="Arial"/>
        </w:rPr>
        <w:t xml:space="preserve"> в</w:t>
      </w:r>
      <w:r>
        <w:rPr>
          <w:rFonts w:ascii="Arial" w:hAnsi="Arial" w:cs="Arial"/>
        </w:rPr>
        <w:t xml:space="preserve">доль пади </w:t>
      </w:r>
      <w:proofErr w:type="spellStart"/>
      <w:r>
        <w:rPr>
          <w:rFonts w:ascii="Arial" w:hAnsi="Arial" w:cs="Arial"/>
        </w:rPr>
        <w:t>Шибирь</w:t>
      </w:r>
      <w:proofErr w:type="spellEnd"/>
      <w:r>
        <w:rPr>
          <w:rFonts w:ascii="Arial" w:hAnsi="Arial" w:cs="Arial"/>
        </w:rPr>
        <w:t xml:space="preserve"> вдоль пади </w:t>
      </w:r>
      <w:proofErr w:type="spellStart"/>
      <w:r>
        <w:rPr>
          <w:rFonts w:ascii="Arial" w:hAnsi="Arial" w:cs="Arial"/>
        </w:rPr>
        <w:t>Алык</w:t>
      </w:r>
      <w:proofErr w:type="spellEnd"/>
      <w:r w:rsidRPr="00E11D6A">
        <w:rPr>
          <w:rFonts w:ascii="Arial" w:hAnsi="Arial" w:cs="Arial"/>
        </w:rPr>
        <w:t xml:space="preserve"> до пади </w:t>
      </w:r>
      <w:proofErr w:type="spellStart"/>
      <w:r w:rsidRPr="00E11D6A">
        <w:rPr>
          <w:rFonts w:ascii="Arial" w:hAnsi="Arial" w:cs="Arial"/>
        </w:rPr>
        <w:t>Репты-Ялга</w:t>
      </w:r>
      <w:proofErr w:type="spellEnd"/>
      <w:r w:rsidRPr="00E11D6A">
        <w:rPr>
          <w:rFonts w:ascii="Arial" w:hAnsi="Arial" w:cs="Arial"/>
        </w:rPr>
        <w:t xml:space="preserve"> по </w:t>
      </w:r>
      <w:proofErr w:type="spellStart"/>
      <w:r w:rsidRPr="00E11D6A">
        <w:rPr>
          <w:rFonts w:ascii="Arial" w:hAnsi="Arial" w:cs="Arial"/>
        </w:rPr>
        <w:t>смежеству</w:t>
      </w:r>
      <w:proofErr w:type="spellEnd"/>
      <w:r w:rsidRPr="00E11D6A">
        <w:rPr>
          <w:rFonts w:ascii="Arial" w:hAnsi="Arial" w:cs="Arial"/>
        </w:rPr>
        <w:t xml:space="preserve"> с </w:t>
      </w:r>
      <w:proofErr w:type="gramStart"/>
      <w:r w:rsidRPr="00E11D6A">
        <w:rPr>
          <w:rFonts w:ascii="Arial" w:hAnsi="Arial" w:cs="Arial"/>
        </w:rPr>
        <w:t>Иркутским</w:t>
      </w:r>
      <w:proofErr w:type="gramEnd"/>
      <w:r w:rsidRPr="00E11D6A">
        <w:rPr>
          <w:rFonts w:ascii="Arial" w:hAnsi="Arial" w:cs="Arial"/>
        </w:rPr>
        <w:t xml:space="preserve"> </w:t>
      </w:r>
      <w:proofErr w:type="spellStart"/>
      <w:r w:rsidRPr="00E11D6A">
        <w:rPr>
          <w:rFonts w:ascii="Arial" w:hAnsi="Arial" w:cs="Arial"/>
        </w:rPr>
        <w:t>мехлесхозом</w:t>
      </w:r>
      <w:proofErr w:type="spellEnd"/>
      <w:r w:rsidRPr="00E11D6A">
        <w:rPr>
          <w:rFonts w:ascii="Arial" w:hAnsi="Arial" w:cs="Arial"/>
        </w:rPr>
        <w:t xml:space="preserve"> до пади </w:t>
      </w:r>
      <w:proofErr w:type="spellStart"/>
      <w:r w:rsidRPr="00E11D6A">
        <w:rPr>
          <w:rFonts w:ascii="Arial" w:hAnsi="Arial" w:cs="Arial"/>
        </w:rPr>
        <w:t>Репты-Ялга</w:t>
      </w:r>
      <w:proofErr w:type="spellEnd"/>
      <w:r w:rsidRPr="00E11D6A">
        <w:rPr>
          <w:rFonts w:ascii="Arial" w:hAnsi="Arial" w:cs="Arial"/>
        </w:rPr>
        <w:t xml:space="preserve"> вдоль населенного пункта </w:t>
      </w:r>
      <w:proofErr w:type="spellStart"/>
      <w:r w:rsidRPr="00E11D6A">
        <w:rPr>
          <w:rFonts w:ascii="Arial" w:hAnsi="Arial" w:cs="Arial"/>
        </w:rPr>
        <w:t>Майск</w:t>
      </w:r>
      <w:proofErr w:type="spellEnd"/>
      <w:r w:rsidRPr="00E11D6A">
        <w:rPr>
          <w:rFonts w:ascii="Arial" w:hAnsi="Arial" w:cs="Arial"/>
        </w:rPr>
        <w:t xml:space="preserve"> граница поворачивает на восток до пади </w:t>
      </w:r>
      <w:proofErr w:type="spellStart"/>
      <w:r w:rsidRPr="00E11D6A">
        <w:rPr>
          <w:rFonts w:ascii="Arial" w:hAnsi="Arial" w:cs="Arial"/>
        </w:rPr>
        <w:t>Кыцигировка</w:t>
      </w:r>
      <w:proofErr w:type="spellEnd"/>
      <w:r w:rsidRPr="00E11D6A">
        <w:rPr>
          <w:rFonts w:ascii="Arial" w:hAnsi="Arial" w:cs="Arial"/>
        </w:rPr>
        <w:t xml:space="preserve">. От пади </w:t>
      </w:r>
      <w:proofErr w:type="spellStart"/>
      <w:r w:rsidRPr="00E11D6A">
        <w:rPr>
          <w:rFonts w:ascii="Arial" w:hAnsi="Arial" w:cs="Arial"/>
        </w:rPr>
        <w:t>Кыцигировка</w:t>
      </w:r>
      <w:proofErr w:type="spellEnd"/>
      <w:r w:rsidRPr="00E11D6A">
        <w:rPr>
          <w:rFonts w:ascii="Arial" w:hAnsi="Arial" w:cs="Arial"/>
        </w:rPr>
        <w:t xml:space="preserve"> граница идет на север вдоль населенного пункта </w:t>
      </w:r>
      <w:proofErr w:type="spellStart"/>
      <w:r w:rsidRPr="00E11D6A">
        <w:rPr>
          <w:rFonts w:ascii="Arial" w:hAnsi="Arial" w:cs="Arial"/>
        </w:rPr>
        <w:t>Майск</w:t>
      </w:r>
      <w:proofErr w:type="spellEnd"/>
      <w:r w:rsidRPr="00E11D6A">
        <w:rPr>
          <w:rFonts w:ascii="Arial" w:hAnsi="Arial" w:cs="Arial"/>
        </w:rPr>
        <w:t xml:space="preserve"> до урочищ</w:t>
      </w:r>
      <w:r>
        <w:rPr>
          <w:rFonts w:ascii="Arial" w:hAnsi="Arial" w:cs="Arial"/>
        </w:rPr>
        <w:t xml:space="preserve">а Курган по </w:t>
      </w:r>
      <w:proofErr w:type="spellStart"/>
      <w:r>
        <w:rPr>
          <w:rFonts w:ascii="Arial" w:hAnsi="Arial" w:cs="Arial"/>
        </w:rPr>
        <w:t>смежеству</w:t>
      </w:r>
      <w:proofErr w:type="spellEnd"/>
      <w:r>
        <w:rPr>
          <w:rFonts w:ascii="Arial" w:hAnsi="Arial" w:cs="Arial"/>
        </w:rPr>
        <w:t xml:space="preserve"> с Иркутским </w:t>
      </w:r>
      <w:r w:rsidRPr="00E11D6A">
        <w:rPr>
          <w:rFonts w:ascii="Arial" w:hAnsi="Arial" w:cs="Arial"/>
        </w:rPr>
        <w:t xml:space="preserve">сельским районом. От урочища </w:t>
      </w:r>
      <w:proofErr w:type="spellStart"/>
      <w:r w:rsidRPr="00E11D6A">
        <w:rPr>
          <w:rFonts w:ascii="Arial" w:hAnsi="Arial" w:cs="Arial"/>
        </w:rPr>
        <w:t>Шебертей</w:t>
      </w:r>
      <w:proofErr w:type="spellEnd"/>
      <w:r w:rsidRPr="00E11D6A">
        <w:rPr>
          <w:rFonts w:ascii="Arial" w:hAnsi="Arial" w:cs="Arial"/>
        </w:rPr>
        <w:t xml:space="preserve"> гр</w:t>
      </w:r>
      <w:r>
        <w:rPr>
          <w:rFonts w:ascii="Arial" w:hAnsi="Arial" w:cs="Arial"/>
        </w:rPr>
        <w:t>а</w:t>
      </w:r>
      <w:r w:rsidRPr="00E11D6A">
        <w:rPr>
          <w:rFonts w:ascii="Arial" w:hAnsi="Arial" w:cs="Arial"/>
        </w:rPr>
        <w:t xml:space="preserve">ница </w:t>
      </w:r>
      <w:proofErr w:type="gramStart"/>
      <w:r w:rsidRPr="00E11D6A">
        <w:rPr>
          <w:rFonts w:ascii="Arial" w:hAnsi="Arial" w:cs="Arial"/>
        </w:rPr>
        <w:t xml:space="preserve">сворачивает на север до пади </w:t>
      </w:r>
      <w:proofErr w:type="spellStart"/>
      <w:r w:rsidRPr="00E11D6A">
        <w:rPr>
          <w:rFonts w:ascii="Arial" w:hAnsi="Arial" w:cs="Arial"/>
        </w:rPr>
        <w:t>Малан-Терен</w:t>
      </w:r>
      <w:proofErr w:type="spellEnd"/>
      <w:r w:rsidRPr="00E11D6A">
        <w:rPr>
          <w:rFonts w:ascii="Arial" w:hAnsi="Arial" w:cs="Arial"/>
        </w:rPr>
        <w:t xml:space="preserve"> граница сворачивает</w:t>
      </w:r>
      <w:proofErr w:type="gramEnd"/>
      <w:r w:rsidRPr="00E11D6A">
        <w:rPr>
          <w:rFonts w:ascii="Arial" w:hAnsi="Arial" w:cs="Arial"/>
        </w:rPr>
        <w:t xml:space="preserve"> на восток вдоль проселочной дороги на населенный пункт Зады. От населенного пункта Зады граница сворачивает на север вдоль проселочной дороги до урочища Балтай. От урочища Балтай граница сворачивает на восток вдоль пади </w:t>
      </w:r>
      <w:proofErr w:type="spellStart"/>
      <w:r w:rsidRPr="00E11D6A">
        <w:rPr>
          <w:rFonts w:ascii="Arial" w:hAnsi="Arial" w:cs="Arial"/>
        </w:rPr>
        <w:t>Баята</w:t>
      </w:r>
      <w:proofErr w:type="spellEnd"/>
      <w:r w:rsidRPr="00E11D6A">
        <w:rPr>
          <w:rFonts w:ascii="Arial" w:hAnsi="Arial" w:cs="Arial"/>
        </w:rPr>
        <w:t xml:space="preserve">, вдоль </w:t>
      </w:r>
      <w:proofErr w:type="spellStart"/>
      <w:r w:rsidRPr="00E11D6A">
        <w:rPr>
          <w:rFonts w:ascii="Arial" w:hAnsi="Arial" w:cs="Arial"/>
        </w:rPr>
        <w:t>Нарин</w:t>
      </w:r>
      <w:proofErr w:type="spellEnd"/>
      <w:r w:rsidRPr="00E11D6A">
        <w:rPr>
          <w:rFonts w:ascii="Arial" w:hAnsi="Arial" w:cs="Arial"/>
        </w:rPr>
        <w:t xml:space="preserve">, вдоль  урочища </w:t>
      </w:r>
      <w:proofErr w:type="spellStart"/>
      <w:r w:rsidRPr="00E11D6A">
        <w:rPr>
          <w:rFonts w:ascii="Arial" w:hAnsi="Arial" w:cs="Arial"/>
        </w:rPr>
        <w:t>Худай</w:t>
      </w:r>
      <w:proofErr w:type="spellEnd"/>
      <w:r w:rsidRPr="00E11D6A">
        <w:rPr>
          <w:rFonts w:ascii="Arial" w:hAnsi="Arial" w:cs="Arial"/>
        </w:rPr>
        <w:t>-Гол до трассы Иркутск-</w:t>
      </w:r>
      <w:proofErr w:type="spellStart"/>
      <w:r w:rsidRPr="00E11D6A">
        <w:rPr>
          <w:rFonts w:ascii="Arial" w:hAnsi="Arial" w:cs="Arial"/>
        </w:rPr>
        <w:t>Качуг</w:t>
      </w:r>
      <w:proofErr w:type="spellEnd"/>
      <w:r w:rsidRPr="00E11D6A">
        <w:rPr>
          <w:rFonts w:ascii="Arial" w:hAnsi="Arial" w:cs="Arial"/>
        </w:rPr>
        <w:t>. От трассы Иркутск-</w:t>
      </w:r>
      <w:proofErr w:type="spellStart"/>
      <w:r w:rsidRPr="00E11D6A">
        <w:rPr>
          <w:rFonts w:ascii="Arial" w:hAnsi="Arial" w:cs="Arial"/>
        </w:rPr>
        <w:t>Качуг</w:t>
      </w:r>
      <w:proofErr w:type="spellEnd"/>
      <w:r w:rsidRPr="00E11D6A">
        <w:rPr>
          <w:rFonts w:ascii="Arial" w:hAnsi="Arial" w:cs="Arial"/>
        </w:rPr>
        <w:t xml:space="preserve"> граница сворачивает на юг до пади </w:t>
      </w:r>
      <w:proofErr w:type="spellStart"/>
      <w:r w:rsidRPr="00E11D6A">
        <w:rPr>
          <w:rFonts w:ascii="Arial" w:hAnsi="Arial" w:cs="Arial"/>
        </w:rPr>
        <w:t>Хурэ-Задэ</w:t>
      </w:r>
      <w:proofErr w:type="spellEnd"/>
      <w:r w:rsidRPr="00E11D6A">
        <w:rPr>
          <w:rFonts w:ascii="Arial" w:hAnsi="Arial" w:cs="Arial"/>
        </w:rPr>
        <w:t xml:space="preserve">. От пади </w:t>
      </w:r>
      <w:proofErr w:type="spellStart"/>
      <w:r w:rsidRPr="00E11D6A">
        <w:rPr>
          <w:rFonts w:ascii="Arial" w:hAnsi="Arial" w:cs="Arial"/>
        </w:rPr>
        <w:t>Хурэ-Задэ</w:t>
      </w:r>
      <w:proofErr w:type="spellEnd"/>
      <w:r w:rsidRPr="00E11D6A">
        <w:rPr>
          <w:rFonts w:ascii="Arial" w:hAnsi="Arial" w:cs="Arial"/>
        </w:rPr>
        <w:t xml:space="preserve"> граница сворачивает на восток вдоль урочища Болото-</w:t>
      </w:r>
      <w:proofErr w:type="spellStart"/>
      <w:r w:rsidRPr="00E11D6A">
        <w:rPr>
          <w:rFonts w:ascii="Arial" w:hAnsi="Arial" w:cs="Arial"/>
        </w:rPr>
        <w:t>Задэ</w:t>
      </w:r>
      <w:proofErr w:type="spellEnd"/>
      <w:r w:rsidRPr="00E11D6A">
        <w:rPr>
          <w:rFonts w:ascii="Arial" w:hAnsi="Arial" w:cs="Arial"/>
        </w:rPr>
        <w:t xml:space="preserve"> до реки</w:t>
      </w:r>
      <w:proofErr w:type="gramStart"/>
      <w:r w:rsidRPr="00E11D6A">
        <w:rPr>
          <w:rFonts w:ascii="Arial" w:hAnsi="Arial" w:cs="Arial"/>
        </w:rPr>
        <w:t xml:space="preserve"> К</w:t>
      </w:r>
      <w:proofErr w:type="gramEnd"/>
      <w:r w:rsidRPr="00E11D6A">
        <w:rPr>
          <w:rFonts w:ascii="Arial" w:hAnsi="Arial" w:cs="Arial"/>
        </w:rPr>
        <w:t xml:space="preserve">уда по </w:t>
      </w:r>
      <w:proofErr w:type="spellStart"/>
      <w:r w:rsidRPr="00E11D6A">
        <w:rPr>
          <w:rFonts w:ascii="Arial" w:hAnsi="Arial" w:cs="Arial"/>
        </w:rPr>
        <w:t>смежеству</w:t>
      </w:r>
      <w:proofErr w:type="spellEnd"/>
      <w:r w:rsidRPr="00E11D6A">
        <w:rPr>
          <w:rFonts w:ascii="Arial" w:hAnsi="Arial" w:cs="Arial"/>
        </w:rPr>
        <w:t xml:space="preserve"> с </w:t>
      </w:r>
      <w:proofErr w:type="spellStart"/>
      <w:r w:rsidRPr="00E11D6A">
        <w:rPr>
          <w:rFonts w:ascii="Arial" w:hAnsi="Arial" w:cs="Arial"/>
        </w:rPr>
        <w:t>Кулункунским</w:t>
      </w:r>
      <w:proofErr w:type="spellEnd"/>
      <w:r w:rsidRPr="00E11D6A">
        <w:rPr>
          <w:rFonts w:ascii="Arial" w:hAnsi="Arial" w:cs="Arial"/>
        </w:rPr>
        <w:t xml:space="preserve"> МО. </w:t>
      </w:r>
    </w:p>
    <w:p w:rsidR="008C71C9" w:rsidRPr="00A91106" w:rsidRDefault="008C71C9" w:rsidP="008C71C9">
      <w:pPr>
        <w:pStyle w:val="ConsPlusNormal"/>
        <w:ind w:left="284" w:firstLine="0"/>
        <w:rPr>
          <w:sz w:val="24"/>
          <w:szCs w:val="24"/>
        </w:rPr>
      </w:pPr>
      <w:r w:rsidRPr="00A91106">
        <w:rPr>
          <w:sz w:val="24"/>
          <w:szCs w:val="24"/>
        </w:rPr>
        <w:t xml:space="preserve"> В состав МО «</w:t>
      </w:r>
      <w:proofErr w:type="spellStart"/>
      <w:r w:rsidRPr="00A91106">
        <w:rPr>
          <w:sz w:val="24"/>
          <w:szCs w:val="24"/>
        </w:rPr>
        <w:t>Капсальское</w:t>
      </w:r>
      <w:proofErr w:type="spellEnd"/>
      <w:r w:rsidRPr="00A91106">
        <w:rPr>
          <w:sz w:val="24"/>
          <w:szCs w:val="24"/>
        </w:rPr>
        <w:t>»</w:t>
      </w:r>
      <w:r>
        <w:rPr>
          <w:sz w:val="24"/>
          <w:szCs w:val="24"/>
        </w:rPr>
        <w:t xml:space="preserve"> входят населенные пункты: село </w:t>
      </w:r>
      <w:proofErr w:type="spellStart"/>
      <w:r>
        <w:rPr>
          <w:sz w:val="24"/>
          <w:szCs w:val="24"/>
        </w:rPr>
        <w:t>Капсал</w:t>
      </w:r>
      <w:proofErr w:type="spellEnd"/>
      <w:r>
        <w:rPr>
          <w:sz w:val="24"/>
          <w:szCs w:val="24"/>
        </w:rPr>
        <w:t xml:space="preserve"> </w:t>
      </w:r>
      <w:r w:rsidRPr="00A91106">
        <w:rPr>
          <w:sz w:val="24"/>
          <w:szCs w:val="24"/>
        </w:rPr>
        <w:t>(административный центр)</w:t>
      </w:r>
      <w:r>
        <w:rPr>
          <w:sz w:val="24"/>
          <w:szCs w:val="24"/>
        </w:rPr>
        <w:t>, деревня Зады</w:t>
      </w:r>
      <w:r w:rsidRPr="00A91106">
        <w:rPr>
          <w:sz w:val="24"/>
          <w:szCs w:val="24"/>
        </w:rPr>
        <w:t>,</w:t>
      </w:r>
      <w:r>
        <w:rPr>
          <w:sz w:val="24"/>
          <w:szCs w:val="24"/>
        </w:rPr>
        <w:t xml:space="preserve"> деревня </w:t>
      </w:r>
      <w:proofErr w:type="spellStart"/>
      <w:r>
        <w:rPr>
          <w:sz w:val="24"/>
          <w:szCs w:val="24"/>
        </w:rPr>
        <w:t>Батхай</w:t>
      </w:r>
      <w:proofErr w:type="spellEnd"/>
      <w:r>
        <w:rPr>
          <w:sz w:val="24"/>
          <w:szCs w:val="24"/>
        </w:rPr>
        <w:t>, улус Солянка</w:t>
      </w:r>
      <w:r w:rsidRPr="00A91106">
        <w:rPr>
          <w:sz w:val="24"/>
          <w:szCs w:val="24"/>
        </w:rPr>
        <w:t>.</w:t>
      </w:r>
    </w:p>
    <w:p w:rsidR="008C71C9" w:rsidRPr="00A91106" w:rsidRDefault="008C71C9" w:rsidP="008C71C9">
      <w:pPr>
        <w:pStyle w:val="ConsPlusNormal"/>
        <w:widowControl/>
        <w:ind w:left="284" w:firstLine="0"/>
        <w:rPr>
          <w:sz w:val="24"/>
          <w:szCs w:val="24"/>
        </w:rPr>
      </w:pPr>
      <w:r w:rsidRPr="00A91106">
        <w:rPr>
          <w:sz w:val="24"/>
          <w:szCs w:val="24"/>
        </w:rPr>
        <w:t>Территория в границах</w:t>
      </w:r>
      <w:r>
        <w:rPr>
          <w:sz w:val="24"/>
          <w:szCs w:val="24"/>
        </w:rPr>
        <w:t xml:space="preserve"> муниципального образования – 16500</w:t>
      </w:r>
      <w:r w:rsidRPr="00A91106">
        <w:rPr>
          <w:sz w:val="24"/>
          <w:szCs w:val="24"/>
        </w:rPr>
        <w:t xml:space="preserve"> га,  чис</w:t>
      </w:r>
      <w:r>
        <w:rPr>
          <w:sz w:val="24"/>
          <w:szCs w:val="24"/>
        </w:rPr>
        <w:t xml:space="preserve">ленность населения на 01.01.2018 года - </w:t>
      </w:r>
      <w:r w:rsidRPr="00A91106">
        <w:rPr>
          <w:sz w:val="24"/>
          <w:szCs w:val="24"/>
        </w:rPr>
        <w:t>9</w:t>
      </w:r>
      <w:r>
        <w:rPr>
          <w:sz w:val="24"/>
          <w:szCs w:val="24"/>
        </w:rPr>
        <w:t>6</w:t>
      </w:r>
      <w:r w:rsidRPr="00A91106">
        <w:rPr>
          <w:sz w:val="24"/>
          <w:szCs w:val="24"/>
        </w:rPr>
        <w:t>3 человек</w:t>
      </w:r>
      <w:r>
        <w:rPr>
          <w:sz w:val="24"/>
          <w:szCs w:val="24"/>
        </w:rPr>
        <w:t>а</w:t>
      </w:r>
      <w:r w:rsidRPr="00A91106">
        <w:rPr>
          <w:sz w:val="24"/>
          <w:szCs w:val="24"/>
        </w:rPr>
        <w:t>.</w:t>
      </w:r>
    </w:p>
    <w:p w:rsidR="008C71C9" w:rsidRPr="00A91106" w:rsidRDefault="008C71C9" w:rsidP="008C71C9">
      <w:pPr>
        <w:pStyle w:val="a3"/>
        <w:ind w:left="0"/>
        <w:rPr>
          <w:rFonts w:ascii="Arial" w:hAnsi="Arial" w:cs="Arial"/>
          <w:sz w:val="28"/>
          <w:szCs w:val="28"/>
        </w:rPr>
      </w:pPr>
    </w:p>
    <w:p w:rsidR="008C71C9" w:rsidRPr="00A91106" w:rsidRDefault="008C71C9" w:rsidP="008C71C9">
      <w:pPr>
        <w:pStyle w:val="a3"/>
        <w:numPr>
          <w:ilvl w:val="0"/>
          <w:numId w:val="10"/>
        </w:numPr>
        <w:spacing w:after="0" w:line="240" w:lineRule="auto"/>
        <w:ind w:left="1560" w:hanging="567"/>
        <w:jc w:val="center"/>
        <w:rPr>
          <w:rFonts w:ascii="Arial" w:hAnsi="Arial" w:cs="Arial"/>
          <w:sz w:val="28"/>
          <w:szCs w:val="28"/>
        </w:rPr>
      </w:pPr>
      <w:r w:rsidRPr="00A91106">
        <w:rPr>
          <w:rFonts w:ascii="Arial" w:hAnsi="Arial" w:cs="Arial"/>
          <w:sz w:val="28"/>
          <w:szCs w:val="28"/>
        </w:rPr>
        <w:t>Общие положения</w:t>
      </w:r>
    </w:p>
    <w:p w:rsidR="008C71C9" w:rsidRPr="00A91106" w:rsidRDefault="008C71C9" w:rsidP="008C71C9">
      <w:pPr>
        <w:ind w:firstLine="709"/>
        <w:contextualSpacing/>
        <w:jc w:val="both"/>
        <w:rPr>
          <w:rFonts w:ascii="Arial" w:hAnsi="Arial" w:cs="Arial"/>
        </w:rPr>
      </w:pPr>
    </w:p>
    <w:p w:rsidR="008C71C9" w:rsidRPr="00A91106" w:rsidRDefault="008C71C9" w:rsidP="008C71C9">
      <w:pPr>
        <w:ind w:left="426"/>
        <w:contextualSpacing/>
        <w:jc w:val="both"/>
        <w:rPr>
          <w:rFonts w:ascii="Arial" w:hAnsi="Arial" w:cs="Arial"/>
        </w:rPr>
      </w:pPr>
      <w:r w:rsidRPr="00A91106">
        <w:rPr>
          <w:rFonts w:ascii="Arial" w:hAnsi="Arial" w:cs="Arial"/>
        </w:rPr>
        <w:t>Настоящая Программа разработана в соответствии с Федеральным законом от 10.12.1995 года № 196-ФЗ «О безопасности дорожного движения»; Федеральным законом от 06.10.2003 года № 131-ФЗ «Об общих принципах организации местного сам</w:t>
      </w:r>
      <w:r w:rsidRPr="00A91106">
        <w:rPr>
          <w:rFonts w:ascii="Arial" w:hAnsi="Arial" w:cs="Arial"/>
        </w:rPr>
        <w:t>о</w:t>
      </w:r>
      <w:r w:rsidRPr="00A91106">
        <w:rPr>
          <w:rFonts w:ascii="Arial" w:hAnsi="Arial" w:cs="Arial"/>
        </w:rPr>
        <w:t>управления в Российской Федерации».</w:t>
      </w:r>
    </w:p>
    <w:p w:rsidR="008C71C9" w:rsidRPr="00A91106" w:rsidRDefault="008C71C9" w:rsidP="008C71C9">
      <w:pPr>
        <w:ind w:left="426"/>
        <w:contextualSpacing/>
        <w:jc w:val="both"/>
        <w:rPr>
          <w:rFonts w:ascii="Arial" w:hAnsi="Arial" w:cs="Arial"/>
        </w:rPr>
      </w:pPr>
    </w:p>
    <w:p w:rsidR="008C71C9" w:rsidRPr="00A91106" w:rsidRDefault="008C71C9" w:rsidP="008C71C9">
      <w:pPr>
        <w:pStyle w:val="a3"/>
        <w:numPr>
          <w:ilvl w:val="0"/>
          <w:numId w:val="10"/>
        </w:numPr>
        <w:spacing w:after="0" w:line="240" w:lineRule="auto"/>
        <w:ind w:left="426" w:firstLine="0"/>
        <w:rPr>
          <w:rFonts w:ascii="Arial" w:hAnsi="Arial" w:cs="Arial"/>
          <w:sz w:val="28"/>
          <w:szCs w:val="28"/>
        </w:rPr>
      </w:pPr>
      <w:r w:rsidRPr="00A91106">
        <w:rPr>
          <w:rFonts w:ascii="Arial" w:hAnsi="Arial" w:cs="Arial"/>
          <w:sz w:val="28"/>
          <w:szCs w:val="28"/>
        </w:rPr>
        <w:t>Описание проблемы и анализ причин ее возникновения</w:t>
      </w:r>
    </w:p>
    <w:p w:rsidR="008C71C9" w:rsidRPr="00A91106" w:rsidRDefault="008C71C9" w:rsidP="008C71C9">
      <w:pPr>
        <w:pStyle w:val="a3"/>
        <w:rPr>
          <w:rFonts w:ascii="Arial" w:hAnsi="Arial" w:cs="Arial"/>
          <w:sz w:val="28"/>
          <w:szCs w:val="28"/>
        </w:rPr>
      </w:pPr>
    </w:p>
    <w:p w:rsidR="008C71C9" w:rsidRPr="006903D3" w:rsidRDefault="008C71C9" w:rsidP="008C71C9">
      <w:pPr>
        <w:pStyle w:val="1"/>
        <w:keepNext w:val="0"/>
        <w:widowControl w:val="0"/>
        <w:numPr>
          <w:ilvl w:val="0"/>
          <w:numId w:val="5"/>
        </w:numPr>
        <w:suppressAutoHyphens w:val="0"/>
        <w:ind w:firstLine="720"/>
        <w:jc w:val="both"/>
        <w:rPr>
          <w:rFonts w:ascii="Arial" w:hAnsi="Arial" w:cs="Arial"/>
          <w:b/>
        </w:rPr>
      </w:pPr>
      <w:r w:rsidRPr="006903D3">
        <w:rPr>
          <w:rFonts w:ascii="Arial" w:hAnsi="Arial" w:cs="Arial"/>
          <w:b/>
        </w:rPr>
        <w:t>Дорожная сеть в  муниципал</w:t>
      </w:r>
      <w:r>
        <w:rPr>
          <w:rFonts w:ascii="Arial" w:hAnsi="Arial" w:cs="Arial"/>
          <w:b/>
        </w:rPr>
        <w:t>ьном образовании  составляет 22</w:t>
      </w:r>
      <w:r w:rsidRPr="006903D3">
        <w:rPr>
          <w:rFonts w:ascii="Arial" w:hAnsi="Arial" w:cs="Arial"/>
          <w:b/>
        </w:rPr>
        <w:t xml:space="preserve">,5 км, внутри посёлковые дороги с твердым асфальтовым покрытием – 18 км, 3,5 км дороги с гравийным </w:t>
      </w:r>
      <w:r w:rsidRPr="006903D3">
        <w:rPr>
          <w:rFonts w:ascii="Arial" w:hAnsi="Arial" w:cs="Arial"/>
          <w:b/>
        </w:rPr>
        <w:lastRenderedPageBreak/>
        <w:t xml:space="preserve">покрытием, а остальные относятся к </w:t>
      </w:r>
      <w:proofErr w:type="spellStart"/>
      <w:r w:rsidRPr="006903D3">
        <w:rPr>
          <w:rFonts w:ascii="Arial" w:hAnsi="Arial" w:cs="Arial"/>
          <w:b/>
        </w:rPr>
        <w:t>межпоселенческим</w:t>
      </w:r>
      <w:proofErr w:type="spellEnd"/>
      <w:r w:rsidRPr="006903D3">
        <w:rPr>
          <w:rFonts w:ascii="Arial" w:hAnsi="Arial" w:cs="Arial"/>
          <w:b/>
        </w:rPr>
        <w:t>: это  грунтовые дороги, состояние которых крайне неудовлетворительно. Автомобильные дороги, находятся в собственности МО «</w:t>
      </w:r>
      <w:proofErr w:type="spellStart"/>
      <w:r w:rsidRPr="006903D3">
        <w:rPr>
          <w:rFonts w:ascii="Arial" w:hAnsi="Arial" w:cs="Arial"/>
          <w:b/>
        </w:rPr>
        <w:t>Капсальское</w:t>
      </w:r>
      <w:proofErr w:type="spellEnd"/>
      <w:r w:rsidRPr="006903D3">
        <w:rPr>
          <w:rFonts w:ascii="Arial" w:hAnsi="Arial" w:cs="Arial"/>
          <w:b/>
        </w:rPr>
        <w:t>».</w:t>
      </w:r>
    </w:p>
    <w:p w:rsidR="008C71C9" w:rsidRPr="00A91106" w:rsidRDefault="008C71C9" w:rsidP="008C71C9">
      <w:pPr>
        <w:pStyle w:val="1"/>
        <w:keepNext w:val="0"/>
        <w:widowControl w:val="0"/>
        <w:numPr>
          <w:ilvl w:val="0"/>
          <w:numId w:val="5"/>
        </w:numPr>
        <w:suppressAutoHyphens w:val="0"/>
        <w:ind w:firstLine="720"/>
        <w:jc w:val="both"/>
        <w:rPr>
          <w:rFonts w:ascii="Arial" w:hAnsi="Arial" w:cs="Arial"/>
          <w:b/>
        </w:rPr>
      </w:pPr>
      <w:r w:rsidRPr="00A91106">
        <w:rPr>
          <w:rFonts w:ascii="Arial" w:hAnsi="Arial" w:cs="Arial"/>
          <w:b/>
        </w:rPr>
        <w:t>Несмотря на довольно значительную протяженность дорог с твердым покр</w:t>
      </w:r>
      <w:r w:rsidRPr="00A91106">
        <w:rPr>
          <w:rFonts w:ascii="Arial" w:hAnsi="Arial" w:cs="Arial"/>
          <w:b/>
        </w:rPr>
        <w:t>ы</w:t>
      </w:r>
      <w:r w:rsidRPr="00A91106">
        <w:rPr>
          <w:rFonts w:ascii="Arial" w:hAnsi="Arial" w:cs="Arial"/>
          <w:b/>
        </w:rPr>
        <w:t>тием, местная сеть дорог по своей качественной структуре пока не отвечает современным треб</w:t>
      </w:r>
      <w:r w:rsidRPr="00A91106">
        <w:rPr>
          <w:rFonts w:ascii="Arial" w:hAnsi="Arial" w:cs="Arial"/>
          <w:b/>
        </w:rPr>
        <w:t>о</w:t>
      </w:r>
      <w:r w:rsidRPr="00A91106">
        <w:rPr>
          <w:rFonts w:ascii="Arial" w:hAnsi="Arial" w:cs="Arial"/>
          <w:b/>
        </w:rPr>
        <w:t>ваниям.</w:t>
      </w:r>
    </w:p>
    <w:p w:rsidR="008C71C9" w:rsidRPr="00A91106" w:rsidRDefault="008C71C9" w:rsidP="008C71C9">
      <w:pPr>
        <w:jc w:val="center"/>
        <w:rPr>
          <w:rFonts w:ascii="Arial" w:hAnsi="Arial" w:cs="Arial"/>
          <w:b/>
        </w:rPr>
      </w:pPr>
    </w:p>
    <w:p w:rsidR="008C71C9" w:rsidRPr="00A91106" w:rsidRDefault="008C71C9" w:rsidP="008C71C9">
      <w:pPr>
        <w:jc w:val="center"/>
        <w:rPr>
          <w:rFonts w:ascii="Arial" w:hAnsi="Arial" w:cs="Arial"/>
          <w:b/>
        </w:rPr>
      </w:pPr>
      <w:r w:rsidRPr="00A91106">
        <w:rPr>
          <w:rFonts w:ascii="Arial" w:hAnsi="Arial" w:cs="Arial"/>
          <w:b/>
        </w:rPr>
        <w:t xml:space="preserve">Сведения о состоянии автомобильных дорог местного значения на территории </w:t>
      </w:r>
    </w:p>
    <w:p w:rsidR="008C71C9" w:rsidRPr="00A91106" w:rsidRDefault="008C71C9" w:rsidP="008C71C9">
      <w:pPr>
        <w:jc w:val="center"/>
        <w:rPr>
          <w:rFonts w:ascii="Arial" w:hAnsi="Arial" w:cs="Arial"/>
          <w:b/>
        </w:rPr>
      </w:pPr>
      <w:r w:rsidRPr="00A91106">
        <w:rPr>
          <w:rFonts w:ascii="Arial" w:hAnsi="Arial" w:cs="Arial"/>
          <w:b/>
        </w:rPr>
        <w:t>МО «</w:t>
      </w:r>
      <w:proofErr w:type="spellStart"/>
      <w:r w:rsidRPr="00A91106">
        <w:rPr>
          <w:rFonts w:ascii="Arial" w:hAnsi="Arial" w:cs="Arial"/>
          <w:b/>
        </w:rPr>
        <w:t>Капсальское</w:t>
      </w:r>
      <w:proofErr w:type="spellEnd"/>
      <w:r w:rsidRPr="00A91106">
        <w:rPr>
          <w:rFonts w:ascii="Arial" w:hAnsi="Arial" w:cs="Arial"/>
          <w:b/>
        </w:rPr>
        <w:t>»</w:t>
      </w:r>
    </w:p>
    <w:p w:rsidR="008C71C9" w:rsidRPr="00A91106" w:rsidRDefault="008C71C9" w:rsidP="008C71C9">
      <w:pPr>
        <w:jc w:val="center"/>
        <w:rPr>
          <w:rFonts w:ascii="Arial" w:hAnsi="Arial" w:cs="Arial"/>
          <w:b/>
        </w:rPr>
      </w:pPr>
    </w:p>
    <w:p w:rsidR="008C71C9" w:rsidRPr="00A91106" w:rsidRDefault="008C71C9" w:rsidP="008C71C9">
      <w:pPr>
        <w:jc w:val="right"/>
        <w:rPr>
          <w:rFonts w:ascii="Arial" w:hAnsi="Arial" w:cs="Aria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842"/>
        <w:gridCol w:w="1843"/>
        <w:gridCol w:w="1559"/>
        <w:gridCol w:w="1701"/>
      </w:tblGrid>
      <w:tr w:rsidR="008C71C9" w:rsidRPr="00A91106" w:rsidTr="00DA664B">
        <w:tc>
          <w:tcPr>
            <w:tcW w:w="3261" w:type="dxa"/>
          </w:tcPr>
          <w:p w:rsidR="008C71C9" w:rsidRPr="00A91106" w:rsidRDefault="008C71C9" w:rsidP="00DA664B">
            <w:pPr>
              <w:jc w:val="both"/>
              <w:rPr>
                <w:rFonts w:ascii="Arial" w:eastAsia="Calibri" w:hAnsi="Arial" w:cs="Arial"/>
                <w:sz w:val="22"/>
                <w:szCs w:val="22"/>
              </w:rPr>
            </w:pPr>
          </w:p>
        </w:tc>
        <w:tc>
          <w:tcPr>
            <w:tcW w:w="1842" w:type="dxa"/>
          </w:tcPr>
          <w:p w:rsidR="008C71C9" w:rsidRPr="00A91106" w:rsidRDefault="008C71C9" w:rsidP="00DA664B">
            <w:pPr>
              <w:jc w:val="center"/>
              <w:rPr>
                <w:rFonts w:ascii="Arial" w:eastAsia="Calibri" w:hAnsi="Arial" w:cs="Arial"/>
                <w:b/>
                <w:sz w:val="22"/>
                <w:szCs w:val="22"/>
              </w:rPr>
            </w:pPr>
            <w:r w:rsidRPr="00A91106">
              <w:rPr>
                <w:rFonts w:ascii="Arial" w:eastAsia="Calibri" w:hAnsi="Arial" w:cs="Arial"/>
                <w:b/>
                <w:sz w:val="22"/>
                <w:szCs w:val="22"/>
              </w:rPr>
              <w:t>Протяже</w:t>
            </w:r>
            <w:r w:rsidRPr="00A91106">
              <w:rPr>
                <w:rFonts w:ascii="Arial" w:eastAsia="Calibri" w:hAnsi="Arial" w:cs="Arial"/>
                <w:b/>
                <w:sz w:val="22"/>
                <w:szCs w:val="22"/>
              </w:rPr>
              <w:t>н</w:t>
            </w:r>
            <w:r w:rsidRPr="00A91106">
              <w:rPr>
                <w:rFonts w:ascii="Arial" w:eastAsia="Calibri" w:hAnsi="Arial" w:cs="Arial"/>
                <w:b/>
                <w:sz w:val="22"/>
                <w:szCs w:val="22"/>
              </w:rPr>
              <w:t>ность</w:t>
            </w:r>
          </w:p>
          <w:p w:rsidR="008C71C9" w:rsidRPr="00A91106" w:rsidRDefault="008C71C9" w:rsidP="00DA664B">
            <w:pPr>
              <w:jc w:val="center"/>
              <w:rPr>
                <w:rFonts w:ascii="Arial" w:eastAsia="Calibri" w:hAnsi="Arial" w:cs="Arial"/>
                <w:b/>
                <w:sz w:val="22"/>
                <w:szCs w:val="22"/>
              </w:rPr>
            </w:pPr>
            <w:r w:rsidRPr="00A91106">
              <w:rPr>
                <w:rFonts w:ascii="Arial" w:eastAsia="Calibri" w:hAnsi="Arial" w:cs="Arial"/>
                <w:b/>
                <w:sz w:val="22"/>
                <w:szCs w:val="22"/>
              </w:rPr>
              <w:t>(</w:t>
            </w:r>
            <w:proofErr w:type="gramStart"/>
            <w:r w:rsidRPr="00A91106">
              <w:rPr>
                <w:rFonts w:ascii="Arial" w:eastAsia="Calibri" w:hAnsi="Arial" w:cs="Arial"/>
                <w:b/>
                <w:sz w:val="22"/>
                <w:szCs w:val="22"/>
              </w:rPr>
              <w:t>км</w:t>
            </w:r>
            <w:proofErr w:type="gramEnd"/>
            <w:r w:rsidRPr="00A91106">
              <w:rPr>
                <w:rFonts w:ascii="Arial" w:eastAsia="Calibri" w:hAnsi="Arial" w:cs="Arial"/>
                <w:b/>
                <w:sz w:val="22"/>
                <w:szCs w:val="22"/>
              </w:rPr>
              <w:t>)</w:t>
            </w:r>
          </w:p>
        </w:tc>
        <w:tc>
          <w:tcPr>
            <w:tcW w:w="1843" w:type="dxa"/>
          </w:tcPr>
          <w:p w:rsidR="008C71C9" w:rsidRPr="00A91106" w:rsidRDefault="008C71C9" w:rsidP="00DA664B">
            <w:pPr>
              <w:ind w:hanging="26"/>
              <w:jc w:val="center"/>
              <w:rPr>
                <w:rFonts w:ascii="Arial" w:eastAsia="Calibri" w:hAnsi="Arial" w:cs="Arial"/>
                <w:b/>
                <w:sz w:val="22"/>
                <w:szCs w:val="22"/>
              </w:rPr>
            </w:pPr>
            <w:proofErr w:type="spellStart"/>
            <w:proofErr w:type="gramStart"/>
            <w:r w:rsidRPr="00A91106">
              <w:rPr>
                <w:rFonts w:ascii="Arial" w:eastAsia="Calibri" w:hAnsi="Arial" w:cs="Arial"/>
                <w:b/>
                <w:sz w:val="22"/>
                <w:szCs w:val="22"/>
              </w:rPr>
              <w:t>А</w:t>
            </w:r>
            <w:r w:rsidRPr="00A91106">
              <w:rPr>
                <w:rFonts w:ascii="Arial" w:eastAsia="Calibri" w:hAnsi="Arial" w:cs="Arial"/>
                <w:b/>
                <w:sz w:val="22"/>
                <w:szCs w:val="22"/>
              </w:rPr>
              <w:t>с</w:t>
            </w:r>
            <w:r w:rsidRPr="00A91106">
              <w:rPr>
                <w:rFonts w:ascii="Arial" w:eastAsia="Calibri" w:hAnsi="Arial" w:cs="Arial"/>
                <w:b/>
                <w:sz w:val="22"/>
                <w:szCs w:val="22"/>
              </w:rPr>
              <w:t>фальто</w:t>
            </w:r>
            <w:proofErr w:type="spellEnd"/>
            <w:r w:rsidRPr="00A91106">
              <w:rPr>
                <w:rFonts w:ascii="Arial" w:eastAsia="Calibri" w:hAnsi="Arial" w:cs="Arial"/>
                <w:b/>
                <w:sz w:val="22"/>
                <w:szCs w:val="22"/>
              </w:rPr>
              <w:t>-бетонное</w:t>
            </w:r>
            <w:proofErr w:type="gramEnd"/>
            <w:r w:rsidRPr="00A91106">
              <w:rPr>
                <w:rFonts w:ascii="Arial" w:eastAsia="Calibri" w:hAnsi="Arial" w:cs="Arial"/>
                <w:b/>
                <w:sz w:val="22"/>
                <w:szCs w:val="22"/>
              </w:rPr>
              <w:t xml:space="preserve"> (км)</w:t>
            </w:r>
          </w:p>
        </w:tc>
        <w:tc>
          <w:tcPr>
            <w:tcW w:w="1559" w:type="dxa"/>
          </w:tcPr>
          <w:p w:rsidR="008C71C9" w:rsidRPr="00A91106" w:rsidRDefault="008C71C9" w:rsidP="00DA664B">
            <w:pPr>
              <w:ind w:hanging="26"/>
              <w:jc w:val="center"/>
              <w:rPr>
                <w:rFonts w:ascii="Arial" w:eastAsia="Calibri" w:hAnsi="Arial" w:cs="Arial"/>
                <w:b/>
                <w:sz w:val="22"/>
                <w:szCs w:val="22"/>
              </w:rPr>
            </w:pPr>
            <w:r w:rsidRPr="00A91106">
              <w:rPr>
                <w:rFonts w:ascii="Arial" w:eastAsia="Calibri" w:hAnsi="Arial" w:cs="Arial"/>
                <w:b/>
                <w:sz w:val="22"/>
                <w:szCs w:val="22"/>
              </w:rPr>
              <w:t>Гр</w:t>
            </w:r>
            <w:r w:rsidRPr="00A91106">
              <w:rPr>
                <w:rFonts w:ascii="Arial" w:eastAsia="Calibri" w:hAnsi="Arial" w:cs="Arial"/>
                <w:b/>
                <w:sz w:val="22"/>
                <w:szCs w:val="22"/>
              </w:rPr>
              <w:t>а</w:t>
            </w:r>
            <w:r w:rsidRPr="00A91106">
              <w:rPr>
                <w:rFonts w:ascii="Arial" w:eastAsia="Calibri" w:hAnsi="Arial" w:cs="Arial"/>
                <w:b/>
                <w:sz w:val="22"/>
                <w:szCs w:val="22"/>
              </w:rPr>
              <w:t>вийное</w:t>
            </w:r>
          </w:p>
          <w:p w:rsidR="008C71C9" w:rsidRPr="00A91106" w:rsidRDefault="008C71C9" w:rsidP="00DA664B">
            <w:pPr>
              <w:ind w:hanging="26"/>
              <w:jc w:val="center"/>
              <w:rPr>
                <w:rFonts w:ascii="Arial" w:eastAsia="Calibri" w:hAnsi="Arial" w:cs="Arial"/>
                <w:b/>
                <w:sz w:val="22"/>
                <w:szCs w:val="22"/>
              </w:rPr>
            </w:pPr>
            <w:r w:rsidRPr="00A91106">
              <w:rPr>
                <w:rFonts w:ascii="Arial" w:eastAsia="Calibri" w:hAnsi="Arial" w:cs="Arial"/>
                <w:b/>
                <w:sz w:val="22"/>
                <w:szCs w:val="22"/>
              </w:rPr>
              <w:t>(</w:t>
            </w:r>
            <w:proofErr w:type="gramStart"/>
            <w:r w:rsidRPr="00A91106">
              <w:rPr>
                <w:rFonts w:ascii="Arial" w:eastAsia="Calibri" w:hAnsi="Arial" w:cs="Arial"/>
                <w:b/>
                <w:sz w:val="22"/>
                <w:szCs w:val="22"/>
              </w:rPr>
              <w:t>км</w:t>
            </w:r>
            <w:proofErr w:type="gramEnd"/>
            <w:r w:rsidRPr="00A91106">
              <w:rPr>
                <w:rFonts w:ascii="Arial" w:eastAsia="Calibri" w:hAnsi="Arial" w:cs="Arial"/>
                <w:b/>
                <w:sz w:val="22"/>
                <w:szCs w:val="22"/>
              </w:rPr>
              <w:t>)</w:t>
            </w:r>
          </w:p>
        </w:tc>
        <w:tc>
          <w:tcPr>
            <w:tcW w:w="1701" w:type="dxa"/>
          </w:tcPr>
          <w:p w:rsidR="008C71C9" w:rsidRPr="00A91106" w:rsidRDefault="008C71C9" w:rsidP="00DA664B">
            <w:pPr>
              <w:ind w:hanging="26"/>
              <w:jc w:val="center"/>
              <w:rPr>
                <w:rFonts w:ascii="Arial" w:eastAsia="Calibri" w:hAnsi="Arial" w:cs="Arial"/>
                <w:b/>
                <w:sz w:val="22"/>
                <w:szCs w:val="22"/>
              </w:rPr>
            </w:pPr>
            <w:r w:rsidRPr="00A91106">
              <w:rPr>
                <w:rFonts w:ascii="Arial" w:eastAsia="Calibri" w:hAnsi="Arial" w:cs="Arial"/>
                <w:b/>
                <w:sz w:val="22"/>
                <w:szCs w:val="22"/>
              </w:rPr>
              <w:t>Гру</w:t>
            </w:r>
            <w:r w:rsidRPr="00A91106">
              <w:rPr>
                <w:rFonts w:ascii="Arial" w:eastAsia="Calibri" w:hAnsi="Arial" w:cs="Arial"/>
                <w:b/>
                <w:sz w:val="22"/>
                <w:szCs w:val="22"/>
              </w:rPr>
              <w:t>н</w:t>
            </w:r>
            <w:r w:rsidRPr="00A91106">
              <w:rPr>
                <w:rFonts w:ascii="Arial" w:eastAsia="Calibri" w:hAnsi="Arial" w:cs="Arial"/>
                <w:b/>
                <w:sz w:val="22"/>
                <w:szCs w:val="22"/>
              </w:rPr>
              <w:t>товое</w:t>
            </w:r>
          </w:p>
          <w:p w:rsidR="008C71C9" w:rsidRPr="00A91106" w:rsidRDefault="008C71C9" w:rsidP="00DA664B">
            <w:pPr>
              <w:ind w:hanging="26"/>
              <w:jc w:val="center"/>
              <w:rPr>
                <w:rFonts w:ascii="Arial" w:eastAsia="Calibri" w:hAnsi="Arial" w:cs="Arial"/>
                <w:b/>
                <w:sz w:val="22"/>
                <w:szCs w:val="22"/>
              </w:rPr>
            </w:pPr>
            <w:r w:rsidRPr="00A91106">
              <w:rPr>
                <w:rFonts w:ascii="Arial" w:eastAsia="Calibri" w:hAnsi="Arial" w:cs="Arial"/>
                <w:b/>
                <w:sz w:val="22"/>
                <w:szCs w:val="22"/>
              </w:rPr>
              <w:t>(</w:t>
            </w:r>
            <w:proofErr w:type="gramStart"/>
            <w:r w:rsidRPr="00A91106">
              <w:rPr>
                <w:rFonts w:ascii="Arial" w:eastAsia="Calibri" w:hAnsi="Arial" w:cs="Arial"/>
                <w:b/>
                <w:sz w:val="22"/>
                <w:szCs w:val="22"/>
              </w:rPr>
              <w:t>км</w:t>
            </w:r>
            <w:proofErr w:type="gramEnd"/>
            <w:r w:rsidRPr="00A91106">
              <w:rPr>
                <w:rFonts w:ascii="Arial" w:eastAsia="Calibri" w:hAnsi="Arial" w:cs="Arial"/>
                <w:b/>
                <w:sz w:val="22"/>
                <w:szCs w:val="22"/>
              </w:rPr>
              <w:t>)</w:t>
            </w:r>
          </w:p>
        </w:tc>
      </w:tr>
      <w:tr w:rsidR="008C71C9" w:rsidRPr="00A91106" w:rsidTr="00DA664B">
        <w:trPr>
          <w:trHeight w:val="498"/>
        </w:trPr>
        <w:tc>
          <w:tcPr>
            <w:tcW w:w="3261" w:type="dxa"/>
          </w:tcPr>
          <w:p w:rsidR="008C71C9" w:rsidRPr="00A91106" w:rsidRDefault="008C71C9" w:rsidP="00DA664B">
            <w:pPr>
              <w:jc w:val="both"/>
              <w:rPr>
                <w:rFonts w:ascii="Arial" w:eastAsia="Calibri" w:hAnsi="Arial" w:cs="Arial"/>
                <w:sz w:val="22"/>
                <w:szCs w:val="22"/>
              </w:rPr>
            </w:pPr>
            <w:r>
              <w:rPr>
                <w:rFonts w:ascii="Arial" w:eastAsia="Calibri" w:hAnsi="Arial" w:cs="Arial"/>
                <w:sz w:val="22"/>
                <w:szCs w:val="22"/>
              </w:rPr>
              <w:t>МО «</w:t>
            </w:r>
            <w:proofErr w:type="spellStart"/>
            <w:r>
              <w:rPr>
                <w:rFonts w:ascii="Arial" w:eastAsia="Calibri" w:hAnsi="Arial" w:cs="Arial"/>
                <w:sz w:val="22"/>
                <w:szCs w:val="22"/>
              </w:rPr>
              <w:t>Капсальское</w:t>
            </w:r>
            <w:proofErr w:type="spellEnd"/>
            <w:r>
              <w:rPr>
                <w:rFonts w:ascii="Arial" w:eastAsia="Calibri" w:hAnsi="Arial" w:cs="Arial"/>
                <w:sz w:val="22"/>
                <w:szCs w:val="22"/>
              </w:rPr>
              <w:t>»</w:t>
            </w:r>
          </w:p>
        </w:tc>
        <w:tc>
          <w:tcPr>
            <w:tcW w:w="1842" w:type="dxa"/>
          </w:tcPr>
          <w:p w:rsidR="008C71C9" w:rsidRPr="00A91106" w:rsidRDefault="008C71C9" w:rsidP="00DA664B">
            <w:pPr>
              <w:ind w:hanging="108"/>
              <w:jc w:val="center"/>
              <w:rPr>
                <w:rFonts w:ascii="Arial" w:eastAsia="Calibri" w:hAnsi="Arial" w:cs="Arial"/>
                <w:sz w:val="22"/>
                <w:szCs w:val="22"/>
              </w:rPr>
            </w:pPr>
            <w:r>
              <w:rPr>
                <w:rFonts w:ascii="Arial" w:eastAsia="Calibri" w:hAnsi="Arial" w:cs="Arial"/>
                <w:sz w:val="22"/>
                <w:szCs w:val="22"/>
              </w:rPr>
              <w:t>22,5</w:t>
            </w:r>
          </w:p>
        </w:tc>
        <w:tc>
          <w:tcPr>
            <w:tcW w:w="1843" w:type="dxa"/>
          </w:tcPr>
          <w:p w:rsidR="008C71C9" w:rsidRPr="00A91106" w:rsidRDefault="008C71C9" w:rsidP="00DA664B">
            <w:pPr>
              <w:ind w:hanging="108"/>
              <w:jc w:val="center"/>
              <w:rPr>
                <w:rFonts w:ascii="Arial" w:eastAsia="Calibri" w:hAnsi="Arial" w:cs="Arial"/>
                <w:sz w:val="22"/>
                <w:szCs w:val="22"/>
              </w:rPr>
            </w:pPr>
            <w:r>
              <w:rPr>
                <w:rFonts w:ascii="Arial" w:eastAsia="Calibri" w:hAnsi="Arial" w:cs="Arial"/>
                <w:sz w:val="22"/>
                <w:szCs w:val="22"/>
              </w:rPr>
              <w:t>18</w:t>
            </w:r>
          </w:p>
        </w:tc>
        <w:tc>
          <w:tcPr>
            <w:tcW w:w="1559" w:type="dxa"/>
          </w:tcPr>
          <w:p w:rsidR="008C71C9" w:rsidRPr="00A91106" w:rsidRDefault="008C71C9" w:rsidP="00DA664B">
            <w:pPr>
              <w:ind w:hanging="26"/>
              <w:jc w:val="center"/>
              <w:rPr>
                <w:rFonts w:ascii="Arial" w:eastAsia="Calibri" w:hAnsi="Arial" w:cs="Arial"/>
                <w:sz w:val="22"/>
                <w:szCs w:val="22"/>
              </w:rPr>
            </w:pPr>
            <w:r>
              <w:rPr>
                <w:rFonts w:ascii="Arial" w:eastAsia="Calibri" w:hAnsi="Arial" w:cs="Arial"/>
                <w:sz w:val="22"/>
                <w:szCs w:val="22"/>
              </w:rPr>
              <w:t>3,5</w:t>
            </w:r>
          </w:p>
        </w:tc>
        <w:tc>
          <w:tcPr>
            <w:tcW w:w="1701" w:type="dxa"/>
          </w:tcPr>
          <w:p w:rsidR="008C71C9" w:rsidRPr="00A91106" w:rsidRDefault="008C71C9" w:rsidP="00DA664B">
            <w:pPr>
              <w:ind w:hanging="26"/>
              <w:jc w:val="center"/>
              <w:rPr>
                <w:rFonts w:ascii="Arial" w:eastAsia="Calibri" w:hAnsi="Arial" w:cs="Arial"/>
                <w:sz w:val="22"/>
                <w:szCs w:val="22"/>
              </w:rPr>
            </w:pPr>
            <w:r>
              <w:rPr>
                <w:rFonts w:ascii="Arial" w:eastAsia="Calibri" w:hAnsi="Arial" w:cs="Arial"/>
                <w:sz w:val="22"/>
                <w:szCs w:val="22"/>
              </w:rPr>
              <w:t>1,0</w:t>
            </w:r>
          </w:p>
        </w:tc>
      </w:tr>
    </w:tbl>
    <w:p w:rsidR="008C71C9" w:rsidRPr="00A91106" w:rsidRDefault="008C71C9" w:rsidP="008C71C9">
      <w:pPr>
        <w:jc w:val="center"/>
        <w:rPr>
          <w:rFonts w:ascii="Arial" w:eastAsia="Calibri" w:hAnsi="Arial" w:cs="Arial"/>
          <w:b/>
        </w:rPr>
      </w:pPr>
    </w:p>
    <w:p w:rsidR="008C71C9" w:rsidRPr="00A91106" w:rsidRDefault="008C71C9" w:rsidP="008C71C9">
      <w:pPr>
        <w:rPr>
          <w:rFonts w:ascii="Arial" w:eastAsia="Calibri" w:hAnsi="Arial" w:cs="Arial"/>
          <w:b/>
        </w:rPr>
      </w:pPr>
    </w:p>
    <w:p w:rsidR="008C71C9" w:rsidRPr="00A91106" w:rsidRDefault="008C71C9" w:rsidP="008C71C9">
      <w:pPr>
        <w:ind w:firstLine="720"/>
        <w:jc w:val="center"/>
        <w:rPr>
          <w:rFonts w:ascii="Arial" w:hAnsi="Arial" w:cs="Arial"/>
        </w:rPr>
      </w:pPr>
      <w:r w:rsidRPr="00A91106">
        <w:rPr>
          <w:rFonts w:ascii="Arial" w:hAnsi="Arial" w:cs="Arial"/>
          <w:b/>
          <w:bCs/>
          <w:i/>
        </w:rPr>
        <w:t>Автомобильный транспорт</w:t>
      </w:r>
    </w:p>
    <w:p w:rsidR="008C71C9" w:rsidRPr="00A91106" w:rsidRDefault="008C71C9" w:rsidP="008C71C9">
      <w:pPr>
        <w:ind w:firstLine="720"/>
        <w:jc w:val="both"/>
        <w:rPr>
          <w:rFonts w:ascii="Arial" w:hAnsi="Arial" w:cs="Arial"/>
        </w:rPr>
      </w:pPr>
    </w:p>
    <w:p w:rsidR="008C71C9" w:rsidRPr="00A91106" w:rsidRDefault="008C71C9" w:rsidP="008C71C9">
      <w:pPr>
        <w:ind w:firstLine="720"/>
        <w:jc w:val="both"/>
        <w:rPr>
          <w:rFonts w:ascii="Arial" w:hAnsi="Arial" w:cs="Arial"/>
        </w:rPr>
      </w:pPr>
      <w:r w:rsidRPr="00A91106">
        <w:rPr>
          <w:rFonts w:ascii="Arial" w:hAnsi="Arial" w:cs="Arial"/>
        </w:rPr>
        <w:t>Общая протяженность автомобильных дорог в границах МО «</w:t>
      </w:r>
      <w:proofErr w:type="spellStart"/>
      <w:r w:rsidRPr="00A91106">
        <w:rPr>
          <w:rFonts w:ascii="Arial" w:hAnsi="Arial" w:cs="Arial"/>
        </w:rPr>
        <w:t>Капсальское</w:t>
      </w:r>
      <w:proofErr w:type="spellEnd"/>
      <w:r w:rsidRPr="00A91106">
        <w:rPr>
          <w:rFonts w:ascii="Arial" w:hAnsi="Arial" w:cs="Arial"/>
        </w:rPr>
        <w:t xml:space="preserve">» </w:t>
      </w:r>
      <w:r>
        <w:rPr>
          <w:rFonts w:ascii="Arial" w:hAnsi="Arial" w:cs="Arial"/>
        </w:rPr>
        <w:t>22,5</w:t>
      </w:r>
      <w:r w:rsidRPr="00A91106">
        <w:rPr>
          <w:rFonts w:ascii="Arial" w:hAnsi="Arial" w:cs="Arial"/>
        </w:rPr>
        <w:t xml:space="preserve"> км.</w:t>
      </w:r>
      <w:r w:rsidRPr="00A91106">
        <w:rPr>
          <w:rFonts w:ascii="Arial" w:hAnsi="Arial" w:cs="Arial"/>
          <w:color w:val="FF0000"/>
        </w:rPr>
        <w:t xml:space="preserve"> </w:t>
      </w:r>
      <w:r w:rsidRPr="00A91106">
        <w:rPr>
          <w:rFonts w:ascii="Arial" w:hAnsi="Arial" w:cs="Arial"/>
        </w:rPr>
        <w:t>Ширина проезж</w:t>
      </w:r>
      <w:r>
        <w:rPr>
          <w:rFonts w:ascii="Arial" w:hAnsi="Arial" w:cs="Arial"/>
        </w:rPr>
        <w:t>ей части в основном составляет 4</w:t>
      </w:r>
      <w:r w:rsidRPr="00A91106">
        <w:rPr>
          <w:rFonts w:ascii="Arial" w:hAnsi="Arial" w:cs="Arial"/>
        </w:rPr>
        <w:t xml:space="preserve"> м. </w:t>
      </w:r>
    </w:p>
    <w:p w:rsidR="008C71C9" w:rsidRPr="00A91106" w:rsidRDefault="008C71C9" w:rsidP="008C71C9">
      <w:pPr>
        <w:ind w:firstLine="720"/>
        <w:jc w:val="both"/>
        <w:rPr>
          <w:rFonts w:ascii="Arial" w:hAnsi="Arial" w:cs="Arial"/>
        </w:rPr>
      </w:pPr>
      <w:r w:rsidRPr="00A91106">
        <w:rPr>
          <w:rFonts w:ascii="Arial" w:hAnsi="Arial" w:cs="Arial"/>
        </w:rPr>
        <w:t>Интенсивность движения на автодорожной сети поселения постоянно увелич</w:t>
      </w:r>
      <w:r w:rsidRPr="00A91106">
        <w:rPr>
          <w:rFonts w:ascii="Arial" w:hAnsi="Arial" w:cs="Arial"/>
        </w:rPr>
        <w:t>и</w:t>
      </w:r>
      <w:r w:rsidRPr="00A91106">
        <w:rPr>
          <w:rFonts w:ascii="Arial" w:hAnsi="Arial" w:cs="Arial"/>
        </w:rPr>
        <w:t>вается. Состав транспортного потока за последние годы также существенно измени</w:t>
      </w:r>
      <w:r w:rsidRPr="00A91106">
        <w:rPr>
          <w:rFonts w:ascii="Arial" w:hAnsi="Arial" w:cs="Arial"/>
        </w:rPr>
        <w:t>л</w:t>
      </w:r>
      <w:r w:rsidRPr="00A91106">
        <w:rPr>
          <w:rFonts w:ascii="Arial" w:hAnsi="Arial" w:cs="Arial"/>
        </w:rPr>
        <w:t>ся: если в 80-е годы удельный вес легковых автомобилей в транспортном потоке с</w:t>
      </w:r>
      <w:r w:rsidRPr="00A91106">
        <w:rPr>
          <w:rFonts w:ascii="Arial" w:hAnsi="Arial" w:cs="Arial"/>
        </w:rPr>
        <w:t>о</w:t>
      </w:r>
      <w:r>
        <w:rPr>
          <w:rFonts w:ascii="Arial" w:hAnsi="Arial" w:cs="Arial"/>
        </w:rPr>
        <w:t xml:space="preserve">ставлял 20-40% </w:t>
      </w:r>
      <w:r w:rsidRPr="00A91106">
        <w:rPr>
          <w:rFonts w:ascii="Arial" w:hAnsi="Arial" w:cs="Arial"/>
        </w:rPr>
        <w:t>, то на сегодняшний день он вырос до 60–80%.</w:t>
      </w:r>
    </w:p>
    <w:p w:rsidR="008C71C9" w:rsidRPr="00A91106" w:rsidRDefault="008C71C9" w:rsidP="008C71C9">
      <w:pPr>
        <w:ind w:firstLine="720"/>
        <w:jc w:val="both"/>
        <w:rPr>
          <w:rFonts w:ascii="Arial" w:hAnsi="Arial" w:cs="Arial"/>
        </w:rPr>
      </w:pPr>
      <w:r w:rsidRPr="00A91106">
        <w:rPr>
          <w:rFonts w:ascii="Arial" w:hAnsi="Arial" w:cs="Arial"/>
        </w:rPr>
        <w:t xml:space="preserve">На сегодняшний день на территории </w:t>
      </w:r>
      <w:proofErr w:type="spellStart"/>
      <w:r>
        <w:rPr>
          <w:rFonts w:ascii="Arial" w:hAnsi="Arial" w:cs="Arial"/>
        </w:rPr>
        <w:t>Эхирит-Булагатского</w:t>
      </w:r>
      <w:proofErr w:type="spellEnd"/>
      <w:r w:rsidRPr="00A91106">
        <w:rPr>
          <w:rFonts w:ascii="Arial" w:hAnsi="Arial" w:cs="Arial"/>
        </w:rPr>
        <w:t xml:space="preserve"> района зарегистрировано 11190 ед</w:t>
      </w:r>
      <w:r w:rsidRPr="00A91106">
        <w:rPr>
          <w:rFonts w:ascii="Arial" w:hAnsi="Arial" w:cs="Arial"/>
        </w:rPr>
        <w:t>и</w:t>
      </w:r>
      <w:r w:rsidRPr="00A91106">
        <w:rPr>
          <w:rFonts w:ascii="Arial" w:hAnsi="Arial" w:cs="Arial"/>
        </w:rPr>
        <w:t>ниц автотранспорта.</w:t>
      </w:r>
    </w:p>
    <w:p w:rsidR="008C71C9" w:rsidRPr="00A91106" w:rsidRDefault="008C71C9" w:rsidP="008C71C9">
      <w:pPr>
        <w:ind w:firstLine="720"/>
        <w:jc w:val="both"/>
        <w:rPr>
          <w:rFonts w:ascii="Arial" w:hAnsi="Arial" w:cs="Arial"/>
          <w:color w:val="FF0000"/>
        </w:rPr>
      </w:pPr>
      <w:r w:rsidRPr="00A91106">
        <w:rPr>
          <w:rFonts w:ascii="Arial" w:hAnsi="Arial" w:cs="Arial"/>
        </w:rPr>
        <w:t xml:space="preserve">Автодороги на территории относятся  к дорогам  </w:t>
      </w:r>
      <w:r w:rsidRPr="00A91106">
        <w:rPr>
          <w:rFonts w:ascii="Arial" w:hAnsi="Arial" w:cs="Arial"/>
          <w:lang w:val="en-US"/>
        </w:rPr>
        <w:t>V</w:t>
      </w:r>
      <w:r w:rsidRPr="00A91106">
        <w:rPr>
          <w:rFonts w:ascii="Arial" w:hAnsi="Arial" w:cs="Arial"/>
        </w:rPr>
        <w:t xml:space="preserve"> категории.</w:t>
      </w:r>
    </w:p>
    <w:p w:rsidR="008C71C9" w:rsidRPr="00A91106" w:rsidRDefault="008C71C9" w:rsidP="008C71C9">
      <w:pPr>
        <w:ind w:firstLine="720"/>
        <w:jc w:val="both"/>
        <w:rPr>
          <w:rFonts w:ascii="Arial" w:hAnsi="Arial" w:cs="Arial"/>
        </w:rPr>
      </w:pPr>
      <w:r w:rsidRPr="00A91106">
        <w:rPr>
          <w:rFonts w:ascii="Arial" w:hAnsi="Arial" w:cs="Arial"/>
        </w:rPr>
        <w:t>Основными проблемами по организации движения автотранспорта является плохое качес</w:t>
      </w:r>
      <w:r w:rsidRPr="00A91106">
        <w:rPr>
          <w:rFonts w:ascii="Arial" w:hAnsi="Arial" w:cs="Arial"/>
        </w:rPr>
        <w:t>т</w:t>
      </w:r>
      <w:r w:rsidRPr="00A91106">
        <w:rPr>
          <w:rFonts w:ascii="Arial" w:hAnsi="Arial" w:cs="Arial"/>
        </w:rPr>
        <w:t>во дорожного покрытие и отсутствие дорожных знаков.</w:t>
      </w:r>
    </w:p>
    <w:p w:rsidR="008C71C9" w:rsidRPr="00A91106" w:rsidRDefault="008C71C9" w:rsidP="008C71C9">
      <w:pPr>
        <w:jc w:val="center"/>
        <w:outlineLvl w:val="0"/>
        <w:rPr>
          <w:rFonts w:ascii="Arial" w:hAnsi="Arial" w:cs="Arial"/>
          <w:b/>
          <w:color w:val="000000"/>
        </w:rPr>
      </w:pPr>
    </w:p>
    <w:p w:rsidR="008C71C9" w:rsidRPr="00A91106" w:rsidRDefault="008C71C9" w:rsidP="008C71C9">
      <w:pPr>
        <w:jc w:val="center"/>
        <w:outlineLvl w:val="0"/>
        <w:rPr>
          <w:rFonts w:ascii="Arial" w:hAnsi="Arial" w:cs="Arial"/>
          <w:b/>
          <w:color w:val="000000"/>
        </w:rPr>
      </w:pPr>
      <w:r w:rsidRPr="00A91106">
        <w:rPr>
          <w:rFonts w:ascii="Arial" w:hAnsi="Arial" w:cs="Arial"/>
          <w:b/>
          <w:color w:val="000000"/>
        </w:rPr>
        <w:t>Информационные сведения о составе и техническом состоянии дорог</w:t>
      </w:r>
    </w:p>
    <w:p w:rsidR="008C71C9" w:rsidRPr="00A91106" w:rsidRDefault="008C71C9" w:rsidP="008C71C9">
      <w:pPr>
        <w:jc w:val="center"/>
        <w:rPr>
          <w:rFonts w:ascii="Arial" w:hAnsi="Arial" w:cs="Arial"/>
          <w:b/>
          <w:color w:val="000000"/>
        </w:rPr>
      </w:pPr>
      <w:r>
        <w:rPr>
          <w:rFonts w:ascii="Arial" w:hAnsi="Arial" w:cs="Arial"/>
          <w:b/>
          <w:color w:val="000000"/>
        </w:rPr>
        <w:t>на 1.01.2018</w:t>
      </w:r>
      <w:r w:rsidRPr="00A91106">
        <w:rPr>
          <w:rFonts w:ascii="Arial" w:hAnsi="Arial" w:cs="Arial"/>
          <w:b/>
          <w:color w:val="000000"/>
        </w:rPr>
        <w:t xml:space="preserve"> г.</w:t>
      </w:r>
      <w:r w:rsidRPr="00A91106">
        <w:rPr>
          <w:rFonts w:ascii="Arial" w:hAnsi="Arial" w:cs="Arial"/>
          <w:color w:val="FF0000"/>
        </w:rPr>
        <w:t xml:space="preserve">                                                                                               </w:t>
      </w:r>
    </w:p>
    <w:tbl>
      <w:tblPr>
        <w:tblpPr w:leftFromText="180" w:rightFromText="180" w:vertAnchor="text" w:horzAnchor="margin" w:tblpY="324"/>
        <w:tblW w:w="9964" w:type="dxa"/>
        <w:tblLook w:val="01E0" w:firstRow="1" w:lastRow="1" w:firstColumn="1" w:lastColumn="1" w:noHBand="0" w:noVBand="0"/>
      </w:tblPr>
      <w:tblGrid>
        <w:gridCol w:w="3045"/>
        <w:gridCol w:w="1890"/>
        <w:gridCol w:w="2403"/>
        <w:gridCol w:w="2626"/>
      </w:tblGrid>
      <w:tr w:rsidR="008C71C9" w:rsidRPr="00A91106" w:rsidTr="00DA664B">
        <w:trPr>
          <w:trHeight w:val="806"/>
        </w:trPr>
        <w:tc>
          <w:tcPr>
            <w:tcW w:w="3045" w:type="dxa"/>
            <w:tcBorders>
              <w:top w:val="single" w:sz="4" w:space="0" w:color="auto"/>
              <w:left w:val="single" w:sz="4" w:space="0" w:color="auto"/>
              <w:bottom w:val="single" w:sz="4" w:space="0" w:color="auto"/>
              <w:right w:val="single" w:sz="4" w:space="0" w:color="auto"/>
            </w:tcBorders>
            <w:vAlign w:val="center"/>
          </w:tcPr>
          <w:p w:rsidR="008C71C9" w:rsidRPr="00A91106" w:rsidRDefault="008C71C9" w:rsidP="00DA664B">
            <w:pPr>
              <w:ind w:left="426"/>
              <w:jc w:val="center"/>
              <w:rPr>
                <w:rFonts w:ascii="Arial" w:hAnsi="Arial" w:cs="Arial"/>
              </w:rPr>
            </w:pPr>
            <w:r w:rsidRPr="00A91106">
              <w:rPr>
                <w:rFonts w:ascii="Arial" w:hAnsi="Arial" w:cs="Arial"/>
              </w:rPr>
              <w:t>Наименование пок</w:t>
            </w:r>
            <w:r w:rsidRPr="00A91106">
              <w:rPr>
                <w:rFonts w:ascii="Arial" w:hAnsi="Arial" w:cs="Arial"/>
              </w:rPr>
              <w:t>а</w:t>
            </w:r>
            <w:r w:rsidRPr="00A91106">
              <w:rPr>
                <w:rFonts w:ascii="Arial" w:hAnsi="Arial" w:cs="Arial"/>
              </w:rPr>
              <w:t>зателей</w:t>
            </w:r>
          </w:p>
        </w:tc>
        <w:tc>
          <w:tcPr>
            <w:tcW w:w="1890" w:type="dxa"/>
            <w:tcBorders>
              <w:top w:val="single" w:sz="4" w:space="0" w:color="auto"/>
              <w:left w:val="single" w:sz="4" w:space="0" w:color="auto"/>
              <w:bottom w:val="single" w:sz="4" w:space="0" w:color="auto"/>
              <w:right w:val="single" w:sz="4" w:space="0" w:color="auto"/>
            </w:tcBorders>
            <w:vAlign w:val="center"/>
          </w:tcPr>
          <w:p w:rsidR="008C71C9" w:rsidRPr="00A91106" w:rsidRDefault="008C71C9" w:rsidP="00DA664B">
            <w:pPr>
              <w:jc w:val="center"/>
              <w:rPr>
                <w:rFonts w:ascii="Arial" w:hAnsi="Arial" w:cs="Arial"/>
              </w:rPr>
            </w:pPr>
            <w:r w:rsidRPr="00A91106">
              <w:rPr>
                <w:rFonts w:ascii="Arial" w:hAnsi="Arial" w:cs="Arial"/>
              </w:rPr>
              <w:t>Дороги фед</w:t>
            </w:r>
            <w:r w:rsidRPr="00A91106">
              <w:rPr>
                <w:rFonts w:ascii="Arial" w:hAnsi="Arial" w:cs="Arial"/>
              </w:rPr>
              <w:t>е</w:t>
            </w:r>
            <w:r w:rsidRPr="00A91106">
              <w:rPr>
                <w:rFonts w:ascii="Arial" w:hAnsi="Arial" w:cs="Arial"/>
              </w:rPr>
              <w:t>рального зн</w:t>
            </w:r>
            <w:r w:rsidRPr="00A91106">
              <w:rPr>
                <w:rFonts w:ascii="Arial" w:hAnsi="Arial" w:cs="Arial"/>
              </w:rPr>
              <w:t>а</w:t>
            </w:r>
            <w:r w:rsidRPr="00A91106">
              <w:rPr>
                <w:rFonts w:ascii="Arial" w:hAnsi="Arial" w:cs="Arial"/>
              </w:rPr>
              <w:t>чения</w:t>
            </w:r>
          </w:p>
        </w:tc>
        <w:tc>
          <w:tcPr>
            <w:tcW w:w="2403" w:type="dxa"/>
            <w:tcBorders>
              <w:top w:val="single" w:sz="4" w:space="0" w:color="auto"/>
              <w:left w:val="single" w:sz="4" w:space="0" w:color="auto"/>
              <w:bottom w:val="single" w:sz="4" w:space="0" w:color="auto"/>
              <w:right w:val="single" w:sz="4" w:space="0" w:color="auto"/>
            </w:tcBorders>
            <w:vAlign w:val="center"/>
          </w:tcPr>
          <w:p w:rsidR="008C71C9" w:rsidRPr="00A91106" w:rsidRDefault="008C71C9" w:rsidP="00DA664B">
            <w:pPr>
              <w:jc w:val="center"/>
              <w:rPr>
                <w:rFonts w:ascii="Arial" w:hAnsi="Arial" w:cs="Arial"/>
              </w:rPr>
            </w:pPr>
            <w:r w:rsidRPr="00A91106">
              <w:rPr>
                <w:rFonts w:ascii="Arial" w:hAnsi="Arial" w:cs="Arial"/>
              </w:rPr>
              <w:t>Дороги регионал</w:t>
            </w:r>
            <w:r w:rsidRPr="00A91106">
              <w:rPr>
                <w:rFonts w:ascii="Arial" w:hAnsi="Arial" w:cs="Arial"/>
              </w:rPr>
              <w:t>ь</w:t>
            </w:r>
            <w:r w:rsidRPr="00A91106">
              <w:rPr>
                <w:rFonts w:ascii="Arial" w:hAnsi="Arial" w:cs="Arial"/>
              </w:rPr>
              <w:t>ного значения</w:t>
            </w:r>
          </w:p>
        </w:tc>
        <w:tc>
          <w:tcPr>
            <w:tcW w:w="2626" w:type="dxa"/>
            <w:tcBorders>
              <w:top w:val="single" w:sz="4" w:space="0" w:color="auto"/>
              <w:left w:val="single" w:sz="4" w:space="0" w:color="auto"/>
              <w:bottom w:val="single" w:sz="4" w:space="0" w:color="auto"/>
              <w:right w:val="single" w:sz="4" w:space="0" w:color="auto"/>
            </w:tcBorders>
            <w:vAlign w:val="center"/>
          </w:tcPr>
          <w:p w:rsidR="008C71C9" w:rsidRPr="00A91106" w:rsidRDefault="008C71C9" w:rsidP="00DA664B">
            <w:pPr>
              <w:jc w:val="center"/>
              <w:rPr>
                <w:rFonts w:ascii="Arial" w:hAnsi="Arial" w:cs="Arial"/>
              </w:rPr>
            </w:pPr>
            <w:r w:rsidRPr="00A91106">
              <w:rPr>
                <w:rFonts w:ascii="Arial" w:hAnsi="Arial" w:cs="Arial"/>
              </w:rPr>
              <w:t>Дороги местного значения</w:t>
            </w:r>
          </w:p>
          <w:p w:rsidR="008C71C9" w:rsidRPr="00A91106" w:rsidRDefault="008C71C9" w:rsidP="00DA664B">
            <w:pPr>
              <w:jc w:val="center"/>
              <w:rPr>
                <w:rFonts w:ascii="Arial" w:hAnsi="Arial" w:cs="Arial"/>
              </w:rPr>
            </w:pPr>
            <w:r w:rsidRPr="00A91106">
              <w:rPr>
                <w:rFonts w:ascii="Arial" w:hAnsi="Arial" w:cs="Arial"/>
              </w:rPr>
              <w:t>(</w:t>
            </w:r>
            <w:proofErr w:type="gramStart"/>
            <w:r w:rsidRPr="00A91106">
              <w:rPr>
                <w:rFonts w:ascii="Arial" w:hAnsi="Arial" w:cs="Arial"/>
              </w:rPr>
              <w:t>км</w:t>
            </w:r>
            <w:proofErr w:type="gramEnd"/>
            <w:r w:rsidRPr="00A91106">
              <w:rPr>
                <w:rFonts w:ascii="Arial" w:hAnsi="Arial" w:cs="Arial"/>
              </w:rPr>
              <w:t>.)</w:t>
            </w:r>
          </w:p>
        </w:tc>
      </w:tr>
      <w:tr w:rsidR="008C71C9" w:rsidRPr="00A91106" w:rsidTr="00DA664B">
        <w:trPr>
          <w:trHeight w:val="264"/>
        </w:trPr>
        <w:tc>
          <w:tcPr>
            <w:tcW w:w="3045"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rPr>
                <w:rFonts w:ascii="Arial" w:hAnsi="Arial" w:cs="Arial"/>
              </w:rPr>
            </w:pPr>
            <w:r w:rsidRPr="00A91106">
              <w:rPr>
                <w:rFonts w:ascii="Arial" w:hAnsi="Arial" w:cs="Arial"/>
              </w:rPr>
              <w:t>Протяженность, всего</w:t>
            </w:r>
          </w:p>
        </w:tc>
        <w:tc>
          <w:tcPr>
            <w:tcW w:w="1890"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jc w:val="center"/>
              <w:rPr>
                <w:rFonts w:ascii="Arial" w:hAnsi="Arial" w:cs="Arial"/>
              </w:rPr>
            </w:pPr>
          </w:p>
        </w:tc>
        <w:tc>
          <w:tcPr>
            <w:tcW w:w="2403"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jc w:val="center"/>
              <w:rPr>
                <w:rFonts w:ascii="Arial" w:hAnsi="Arial" w:cs="Arial"/>
              </w:rPr>
            </w:pPr>
          </w:p>
        </w:tc>
        <w:tc>
          <w:tcPr>
            <w:tcW w:w="2626"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jc w:val="center"/>
              <w:rPr>
                <w:rFonts w:ascii="Arial" w:hAnsi="Arial" w:cs="Arial"/>
              </w:rPr>
            </w:pPr>
            <w:r>
              <w:rPr>
                <w:rFonts w:ascii="Arial" w:hAnsi="Arial" w:cs="Arial"/>
              </w:rPr>
              <w:t>22,5</w:t>
            </w:r>
          </w:p>
        </w:tc>
      </w:tr>
      <w:tr w:rsidR="008C71C9" w:rsidRPr="00A91106" w:rsidTr="00DA664B">
        <w:trPr>
          <w:trHeight w:val="264"/>
        </w:trPr>
        <w:tc>
          <w:tcPr>
            <w:tcW w:w="3045"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rPr>
                <w:rFonts w:ascii="Arial" w:hAnsi="Arial" w:cs="Arial"/>
              </w:rPr>
            </w:pPr>
            <w:r w:rsidRPr="00A91106">
              <w:rPr>
                <w:rFonts w:ascii="Arial" w:hAnsi="Arial" w:cs="Arial"/>
              </w:rPr>
              <w:t>Износ,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C71C9" w:rsidRPr="00A91106" w:rsidRDefault="008C71C9" w:rsidP="00DA664B">
            <w:pPr>
              <w:jc w:val="center"/>
              <w:rPr>
                <w:rFonts w:ascii="Arial" w:hAnsi="Arial" w:cs="Arial"/>
                <w:highlight w:val="green"/>
              </w:rPr>
            </w:pP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8C71C9" w:rsidRPr="00A91106" w:rsidRDefault="008C71C9" w:rsidP="00DA664B">
            <w:pPr>
              <w:jc w:val="center"/>
              <w:rPr>
                <w:rFonts w:ascii="Arial" w:hAnsi="Arial" w:cs="Arial"/>
                <w:highlight w:val="green"/>
              </w:rPr>
            </w:pPr>
          </w:p>
        </w:tc>
        <w:tc>
          <w:tcPr>
            <w:tcW w:w="2626"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jc w:val="center"/>
              <w:rPr>
                <w:rFonts w:ascii="Arial" w:hAnsi="Arial" w:cs="Arial"/>
              </w:rPr>
            </w:pPr>
            <w:r w:rsidRPr="00A91106">
              <w:rPr>
                <w:rFonts w:ascii="Arial" w:hAnsi="Arial" w:cs="Arial"/>
              </w:rPr>
              <w:t>70</w:t>
            </w:r>
          </w:p>
        </w:tc>
      </w:tr>
      <w:tr w:rsidR="008C71C9" w:rsidRPr="00A91106" w:rsidTr="00DA664B">
        <w:trPr>
          <w:trHeight w:val="264"/>
        </w:trPr>
        <w:tc>
          <w:tcPr>
            <w:tcW w:w="3045"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rPr>
                <w:rFonts w:ascii="Arial" w:hAnsi="Arial" w:cs="Arial"/>
              </w:rPr>
            </w:pPr>
            <w:r w:rsidRPr="00A91106">
              <w:rPr>
                <w:rFonts w:ascii="Arial" w:hAnsi="Arial" w:cs="Arial"/>
              </w:rPr>
              <w:t>Категория*:</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C71C9" w:rsidRPr="00A91106" w:rsidRDefault="008C71C9" w:rsidP="00DA664B">
            <w:pPr>
              <w:jc w:val="center"/>
              <w:rPr>
                <w:rFonts w:ascii="Arial" w:hAnsi="Arial" w:cs="Arial"/>
              </w:rPr>
            </w:pP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8C71C9" w:rsidRPr="00A91106" w:rsidRDefault="008C71C9" w:rsidP="00DA664B">
            <w:pPr>
              <w:jc w:val="center"/>
              <w:rPr>
                <w:rFonts w:ascii="Arial" w:hAnsi="Arial" w:cs="Arial"/>
              </w:rPr>
            </w:pPr>
          </w:p>
        </w:tc>
        <w:tc>
          <w:tcPr>
            <w:tcW w:w="2626"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jc w:val="center"/>
              <w:rPr>
                <w:rFonts w:ascii="Arial" w:hAnsi="Arial" w:cs="Arial"/>
              </w:rPr>
            </w:pPr>
          </w:p>
        </w:tc>
      </w:tr>
      <w:tr w:rsidR="008C71C9" w:rsidRPr="00A91106" w:rsidTr="00DA664B">
        <w:trPr>
          <w:trHeight w:val="279"/>
        </w:trPr>
        <w:tc>
          <w:tcPr>
            <w:tcW w:w="3045"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jc w:val="center"/>
              <w:rPr>
                <w:rFonts w:ascii="Arial" w:hAnsi="Arial" w:cs="Arial"/>
              </w:rPr>
            </w:pPr>
            <w:r w:rsidRPr="00A91106">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C71C9" w:rsidRPr="00A91106" w:rsidRDefault="008C71C9" w:rsidP="00DA664B">
            <w:pPr>
              <w:jc w:val="center"/>
              <w:rPr>
                <w:rFonts w:ascii="Arial" w:hAnsi="Arial" w:cs="Arial"/>
              </w:rPr>
            </w:pP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8C71C9" w:rsidRPr="00A91106" w:rsidRDefault="008C71C9" w:rsidP="00DA664B">
            <w:pPr>
              <w:jc w:val="center"/>
              <w:rPr>
                <w:rFonts w:ascii="Arial" w:hAnsi="Arial" w:cs="Arial"/>
              </w:rPr>
            </w:pPr>
          </w:p>
        </w:tc>
        <w:tc>
          <w:tcPr>
            <w:tcW w:w="2626" w:type="dxa"/>
            <w:tcBorders>
              <w:top w:val="single" w:sz="4" w:space="0" w:color="auto"/>
              <w:left w:val="single" w:sz="4" w:space="0" w:color="auto"/>
              <w:bottom w:val="single" w:sz="4" w:space="0" w:color="auto"/>
              <w:right w:val="single" w:sz="4" w:space="0" w:color="auto"/>
            </w:tcBorders>
          </w:tcPr>
          <w:p w:rsidR="008C71C9" w:rsidRPr="00A91106" w:rsidRDefault="008C71C9" w:rsidP="00DA664B">
            <w:pPr>
              <w:jc w:val="center"/>
              <w:rPr>
                <w:rFonts w:ascii="Arial" w:hAnsi="Arial" w:cs="Arial"/>
              </w:rPr>
            </w:pPr>
            <w:r>
              <w:rPr>
                <w:rFonts w:ascii="Arial" w:hAnsi="Arial" w:cs="Arial"/>
              </w:rPr>
              <w:t>18</w:t>
            </w:r>
          </w:p>
        </w:tc>
      </w:tr>
    </w:tbl>
    <w:p w:rsidR="008C71C9" w:rsidRPr="00A91106" w:rsidRDefault="008C71C9" w:rsidP="008C71C9">
      <w:pPr>
        <w:jc w:val="right"/>
        <w:rPr>
          <w:rFonts w:ascii="Arial" w:hAnsi="Arial" w:cs="Arial"/>
        </w:rPr>
      </w:pPr>
      <w:r w:rsidRPr="00A91106">
        <w:rPr>
          <w:rFonts w:ascii="Arial" w:hAnsi="Arial" w:cs="Arial"/>
        </w:rPr>
        <w:t xml:space="preserve">                                                                               </w:t>
      </w:r>
    </w:p>
    <w:p w:rsidR="008C71C9" w:rsidRPr="00A91106" w:rsidRDefault="008C71C9" w:rsidP="008C71C9">
      <w:pPr>
        <w:pStyle w:val="a3"/>
        <w:rPr>
          <w:rFonts w:ascii="Arial" w:hAnsi="Arial" w:cs="Arial"/>
          <w:sz w:val="28"/>
          <w:szCs w:val="28"/>
        </w:rPr>
      </w:pPr>
    </w:p>
    <w:p w:rsidR="008C71C9" w:rsidRPr="00A91106" w:rsidRDefault="008C71C9" w:rsidP="008C71C9">
      <w:pPr>
        <w:widowControl w:val="0"/>
        <w:autoSpaceDE w:val="0"/>
        <w:autoSpaceDN w:val="0"/>
        <w:adjustRightInd w:val="0"/>
        <w:ind w:left="567"/>
        <w:jc w:val="both"/>
        <w:rPr>
          <w:rFonts w:ascii="Arial" w:hAnsi="Arial" w:cs="Arial"/>
          <w:b/>
          <w:i/>
        </w:rPr>
      </w:pPr>
      <w:r>
        <w:rPr>
          <w:rFonts w:ascii="Arial" w:hAnsi="Arial" w:cs="Arial"/>
        </w:rPr>
        <w:t>Требуется приведение</w:t>
      </w:r>
      <w:r w:rsidRPr="00A91106">
        <w:rPr>
          <w:rFonts w:ascii="Arial" w:hAnsi="Arial" w:cs="Arial"/>
        </w:rPr>
        <w:t xml:space="preserve">  в нормативно-техническое состояние всех дорог на терр</w:t>
      </w:r>
      <w:r w:rsidRPr="00A91106">
        <w:rPr>
          <w:rFonts w:ascii="Arial" w:hAnsi="Arial" w:cs="Arial"/>
        </w:rPr>
        <w:t>и</w:t>
      </w:r>
      <w:r w:rsidRPr="00A91106">
        <w:rPr>
          <w:rFonts w:ascii="Arial" w:hAnsi="Arial" w:cs="Arial"/>
        </w:rPr>
        <w:t>тории населенных пунктов.</w:t>
      </w:r>
    </w:p>
    <w:p w:rsidR="008C71C9" w:rsidRPr="00A91106" w:rsidRDefault="008C71C9" w:rsidP="008C71C9">
      <w:pPr>
        <w:ind w:left="567"/>
        <w:contextualSpacing/>
        <w:jc w:val="both"/>
        <w:rPr>
          <w:rFonts w:ascii="Arial" w:hAnsi="Arial" w:cs="Arial"/>
        </w:rPr>
      </w:pPr>
      <w:r w:rsidRPr="00A91106">
        <w:rPr>
          <w:rFonts w:ascii="Arial" w:hAnsi="Arial" w:cs="Arial"/>
        </w:rPr>
        <w:lastRenderedPageBreak/>
        <w:t>В связи с существенным изменением за последнее десятилетие условий доро</w:t>
      </w:r>
      <w:r w:rsidRPr="00A91106">
        <w:rPr>
          <w:rFonts w:ascii="Arial" w:hAnsi="Arial" w:cs="Arial"/>
        </w:rPr>
        <w:t>ж</w:t>
      </w:r>
      <w:r w:rsidRPr="00A91106">
        <w:rPr>
          <w:rFonts w:ascii="Arial" w:hAnsi="Arial" w:cs="Arial"/>
        </w:rPr>
        <w:t>ного движения (увеличением плотности транспортных потоков и возросшей и</w:t>
      </w:r>
      <w:r w:rsidRPr="00A91106">
        <w:rPr>
          <w:rFonts w:ascii="Arial" w:hAnsi="Arial" w:cs="Arial"/>
        </w:rPr>
        <w:t>н</w:t>
      </w:r>
      <w:r w:rsidRPr="00A91106">
        <w:rPr>
          <w:rFonts w:ascii="Arial" w:hAnsi="Arial" w:cs="Arial"/>
        </w:rPr>
        <w:t>тенсивностью движения) к профессиональной пригодности водителей транспортных средств</w:t>
      </w:r>
      <w:r>
        <w:rPr>
          <w:rFonts w:ascii="Arial" w:hAnsi="Arial" w:cs="Arial"/>
        </w:rPr>
        <w:t>,</w:t>
      </w:r>
      <w:r w:rsidRPr="00A91106">
        <w:rPr>
          <w:rFonts w:ascii="Arial" w:hAnsi="Arial" w:cs="Arial"/>
        </w:rPr>
        <w:t xml:space="preserve"> предъявляю</w:t>
      </w:r>
      <w:r w:rsidRPr="00A91106">
        <w:rPr>
          <w:rFonts w:ascii="Arial" w:hAnsi="Arial" w:cs="Arial"/>
        </w:rPr>
        <w:t>т</w:t>
      </w:r>
      <w:r w:rsidRPr="00A91106">
        <w:rPr>
          <w:rFonts w:ascii="Arial" w:hAnsi="Arial" w:cs="Arial"/>
        </w:rPr>
        <w:t>ся повышенные требования.</w:t>
      </w:r>
    </w:p>
    <w:p w:rsidR="008C71C9" w:rsidRPr="00A91106" w:rsidRDefault="008C71C9" w:rsidP="008C71C9">
      <w:pPr>
        <w:ind w:left="567"/>
        <w:contextualSpacing/>
        <w:jc w:val="both"/>
        <w:rPr>
          <w:rFonts w:ascii="Arial" w:hAnsi="Arial" w:cs="Arial"/>
        </w:rPr>
      </w:pPr>
      <w:r w:rsidRPr="00A91106">
        <w:rPr>
          <w:rFonts w:ascii="Arial" w:hAnsi="Arial" w:cs="Arial"/>
        </w:rPr>
        <w:t>Неудовлетворительное состояние улично-дорожной сети, недостаточное колич</w:t>
      </w:r>
      <w:r w:rsidRPr="00A91106">
        <w:rPr>
          <w:rFonts w:ascii="Arial" w:hAnsi="Arial" w:cs="Arial"/>
        </w:rPr>
        <w:t>е</w:t>
      </w:r>
      <w:r w:rsidRPr="00A91106">
        <w:rPr>
          <w:rFonts w:ascii="Arial" w:hAnsi="Arial" w:cs="Arial"/>
        </w:rPr>
        <w:t>ство наружного электроосвещения, дорожных знаков и разметки, диспропорция между темпами развития улично-дорожной сети и темпами роста количества транспортных средств, все это приводит к ухудшению условий</w:t>
      </w:r>
      <w:r>
        <w:rPr>
          <w:rFonts w:ascii="Arial" w:hAnsi="Arial" w:cs="Arial"/>
        </w:rPr>
        <w:t xml:space="preserve"> дорожного</w:t>
      </w:r>
      <w:r w:rsidRPr="00A91106">
        <w:rPr>
          <w:rFonts w:ascii="Arial" w:hAnsi="Arial" w:cs="Arial"/>
        </w:rPr>
        <w:t xml:space="preserve"> движ</w:t>
      </w:r>
      <w:r w:rsidRPr="00A91106">
        <w:rPr>
          <w:rFonts w:ascii="Arial" w:hAnsi="Arial" w:cs="Arial"/>
        </w:rPr>
        <w:t>е</w:t>
      </w:r>
      <w:r>
        <w:rPr>
          <w:rFonts w:ascii="Arial" w:hAnsi="Arial" w:cs="Arial"/>
        </w:rPr>
        <w:t>ния</w:t>
      </w:r>
      <w:r w:rsidRPr="00A91106">
        <w:rPr>
          <w:rFonts w:ascii="Arial" w:hAnsi="Arial" w:cs="Arial"/>
        </w:rPr>
        <w:t>.</w:t>
      </w:r>
    </w:p>
    <w:p w:rsidR="008C71C9" w:rsidRPr="00A91106" w:rsidRDefault="008C71C9" w:rsidP="008C71C9">
      <w:pPr>
        <w:ind w:left="567"/>
        <w:contextualSpacing/>
        <w:jc w:val="both"/>
        <w:rPr>
          <w:rFonts w:ascii="Arial" w:hAnsi="Arial" w:cs="Arial"/>
        </w:rPr>
      </w:pPr>
      <w:r w:rsidRPr="00A91106">
        <w:rPr>
          <w:rFonts w:ascii="Arial" w:hAnsi="Arial" w:cs="Arial"/>
        </w:rPr>
        <w:t>К основным факторам, определяющим причины высокого уровня аварийности, следует отнести:</w:t>
      </w:r>
    </w:p>
    <w:p w:rsidR="008C71C9" w:rsidRPr="00A91106" w:rsidRDefault="008C71C9" w:rsidP="008C71C9">
      <w:pPr>
        <w:ind w:left="567"/>
        <w:contextualSpacing/>
        <w:jc w:val="both"/>
        <w:rPr>
          <w:rFonts w:ascii="Arial" w:hAnsi="Arial" w:cs="Arial"/>
        </w:rPr>
      </w:pPr>
      <w:r w:rsidRPr="00A91106">
        <w:rPr>
          <w:rFonts w:ascii="Arial" w:hAnsi="Arial" w:cs="Arial"/>
        </w:rPr>
        <w:t xml:space="preserve"> - пренебрежение </w:t>
      </w:r>
      <w:r>
        <w:rPr>
          <w:rFonts w:ascii="Arial" w:hAnsi="Arial" w:cs="Arial"/>
        </w:rPr>
        <w:t xml:space="preserve">к </w:t>
      </w:r>
      <w:r w:rsidRPr="00A91106">
        <w:rPr>
          <w:rFonts w:ascii="Arial" w:hAnsi="Arial" w:cs="Arial"/>
        </w:rPr>
        <w:t>требованиям безопасности дорожного движения (далее БДД) со ст</w:t>
      </w:r>
      <w:r w:rsidRPr="00A91106">
        <w:rPr>
          <w:rFonts w:ascii="Arial" w:hAnsi="Arial" w:cs="Arial"/>
        </w:rPr>
        <w:t>о</w:t>
      </w:r>
      <w:r w:rsidRPr="00A91106">
        <w:rPr>
          <w:rFonts w:ascii="Arial" w:hAnsi="Arial" w:cs="Arial"/>
        </w:rPr>
        <w:t>роны участников дорожного движения;</w:t>
      </w:r>
    </w:p>
    <w:p w:rsidR="008C71C9" w:rsidRPr="00A91106" w:rsidRDefault="008C71C9" w:rsidP="008C71C9">
      <w:pPr>
        <w:ind w:left="567"/>
        <w:contextualSpacing/>
        <w:jc w:val="both"/>
        <w:rPr>
          <w:rFonts w:ascii="Arial" w:hAnsi="Arial" w:cs="Arial"/>
        </w:rPr>
      </w:pPr>
      <w:r w:rsidRPr="00A91106">
        <w:rPr>
          <w:rFonts w:ascii="Arial" w:hAnsi="Arial" w:cs="Arial"/>
        </w:rPr>
        <w:t xml:space="preserve"> - недостаточное понимание и поддержка мероприятий по БДД со стороны общ</w:t>
      </w:r>
      <w:r w:rsidRPr="00A91106">
        <w:rPr>
          <w:rFonts w:ascii="Arial" w:hAnsi="Arial" w:cs="Arial"/>
        </w:rPr>
        <w:t>е</w:t>
      </w:r>
      <w:r w:rsidRPr="00A91106">
        <w:rPr>
          <w:rFonts w:ascii="Arial" w:hAnsi="Arial" w:cs="Arial"/>
        </w:rPr>
        <w:t>ства;</w:t>
      </w:r>
    </w:p>
    <w:p w:rsidR="008C71C9" w:rsidRPr="00A91106" w:rsidRDefault="008C71C9" w:rsidP="008C71C9">
      <w:pPr>
        <w:ind w:left="567"/>
        <w:contextualSpacing/>
        <w:jc w:val="both"/>
        <w:rPr>
          <w:rFonts w:ascii="Arial" w:hAnsi="Arial" w:cs="Arial"/>
        </w:rPr>
      </w:pPr>
      <w:r w:rsidRPr="00A91106">
        <w:rPr>
          <w:rFonts w:ascii="Arial" w:hAnsi="Arial" w:cs="Arial"/>
        </w:rPr>
        <w:t xml:space="preserve"> - недостаточное обучение детей правилам безопасности поведения на дорогах и ул</w:t>
      </w:r>
      <w:r w:rsidRPr="00A91106">
        <w:rPr>
          <w:rFonts w:ascii="Arial" w:hAnsi="Arial" w:cs="Arial"/>
        </w:rPr>
        <w:t>и</w:t>
      </w:r>
      <w:r w:rsidRPr="00A91106">
        <w:rPr>
          <w:rFonts w:ascii="Arial" w:hAnsi="Arial" w:cs="Arial"/>
        </w:rPr>
        <w:t>цах;</w:t>
      </w:r>
    </w:p>
    <w:p w:rsidR="008C71C9" w:rsidRPr="00A91106" w:rsidRDefault="008C71C9" w:rsidP="008C71C9">
      <w:pPr>
        <w:ind w:left="567"/>
        <w:contextualSpacing/>
        <w:jc w:val="both"/>
        <w:rPr>
          <w:rFonts w:ascii="Arial" w:hAnsi="Arial" w:cs="Arial"/>
        </w:rPr>
      </w:pPr>
      <w:r w:rsidRPr="00A91106">
        <w:rPr>
          <w:rFonts w:ascii="Arial" w:hAnsi="Arial" w:cs="Arial"/>
        </w:rPr>
        <w:t xml:space="preserve"> - низкое качество подготовки водителей, приводящее к ошибкам в оценке доро</w:t>
      </w:r>
      <w:r w:rsidRPr="00A91106">
        <w:rPr>
          <w:rFonts w:ascii="Arial" w:hAnsi="Arial" w:cs="Arial"/>
        </w:rPr>
        <w:t>ж</w:t>
      </w:r>
      <w:r w:rsidRPr="00A91106">
        <w:rPr>
          <w:rFonts w:ascii="Arial" w:hAnsi="Arial" w:cs="Arial"/>
        </w:rPr>
        <w:t>ной обстановки, неудовлетворительная дисциплина, невнимательность и небрежность водит</w:t>
      </w:r>
      <w:r w:rsidRPr="00A91106">
        <w:rPr>
          <w:rFonts w:ascii="Arial" w:hAnsi="Arial" w:cs="Arial"/>
        </w:rPr>
        <w:t>е</w:t>
      </w:r>
      <w:r w:rsidRPr="00A91106">
        <w:rPr>
          <w:rFonts w:ascii="Arial" w:hAnsi="Arial" w:cs="Arial"/>
        </w:rPr>
        <w:t>лей при управлении транспортными средствами;</w:t>
      </w:r>
    </w:p>
    <w:p w:rsidR="008C71C9" w:rsidRPr="00A91106" w:rsidRDefault="008C71C9" w:rsidP="008C71C9">
      <w:pPr>
        <w:ind w:left="567"/>
        <w:contextualSpacing/>
        <w:jc w:val="both"/>
        <w:rPr>
          <w:rFonts w:ascii="Arial" w:hAnsi="Arial" w:cs="Arial"/>
        </w:rPr>
      </w:pPr>
      <w:r>
        <w:rPr>
          <w:rFonts w:ascii="Arial" w:hAnsi="Arial" w:cs="Arial"/>
        </w:rPr>
        <w:t xml:space="preserve"> </w:t>
      </w:r>
      <w:r w:rsidRPr="00A91106">
        <w:rPr>
          <w:rFonts w:ascii="Arial" w:hAnsi="Arial" w:cs="Arial"/>
        </w:rPr>
        <w:t>- несовершенство технических средств организации дорожного движения;</w:t>
      </w:r>
    </w:p>
    <w:p w:rsidR="008C71C9" w:rsidRPr="00A91106" w:rsidRDefault="008C71C9" w:rsidP="008C71C9">
      <w:pPr>
        <w:ind w:left="567"/>
        <w:contextualSpacing/>
        <w:jc w:val="both"/>
        <w:rPr>
          <w:rFonts w:ascii="Arial" w:hAnsi="Arial" w:cs="Arial"/>
        </w:rPr>
      </w:pPr>
      <w:r w:rsidRPr="00A91106">
        <w:rPr>
          <w:rFonts w:ascii="Arial" w:hAnsi="Arial" w:cs="Arial"/>
        </w:rPr>
        <w:t xml:space="preserve"> - недостаточная освещенность уличной дорожной сети;</w:t>
      </w:r>
    </w:p>
    <w:p w:rsidR="008C71C9" w:rsidRPr="00A91106" w:rsidRDefault="008C71C9" w:rsidP="008C71C9">
      <w:pPr>
        <w:ind w:left="567"/>
        <w:contextualSpacing/>
        <w:jc w:val="both"/>
        <w:rPr>
          <w:rFonts w:ascii="Arial" w:hAnsi="Arial" w:cs="Arial"/>
        </w:rPr>
      </w:pPr>
      <w:r>
        <w:rPr>
          <w:rFonts w:ascii="Arial" w:hAnsi="Arial" w:cs="Arial"/>
        </w:rPr>
        <w:t xml:space="preserve"> - </w:t>
      </w:r>
      <w:r w:rsidRPr="00A91106">
        <w:rPr>
          <w:rFonts w:ascii="Arial" w:hAnsi="Arial" w:cs="Arial"/>
        </w:rPr>
        <w:t xml:space="preserve"> увеличение перевозок личным транспо</w:t>
      </w:r>
      <w:r w:rsidRPr="00A91106">
        <w:rPr>
          <w:rFonts w:ascii="Arial" w:hAnsi="Arial" w:cs="Arial"/>
        </w:rPr>
        <w:t>р</w:t>
      </w:r>
      <w:r w:rsidRPr="00A91106">
        <w:rPr>
          <w:rFonts w:ascii="Arial" w:hAnsi="Arial" w:cs="Arial"/>
        </w:rPr>
        <w:t>том;</w:t>
      </w:r>
    </w:p>
    <w:p w:rsidR="008C71C9" w:rsidRPr="00A91106" w:rsidRDefault="008C71C9" w:rsidP="008C71C9">
      <w:pPr>
        <w:ind w:left="709"/>
        <w:contextualSpacing/>
        <w:jc w:val="both"/>
        <w:rPr>
          <w:rFonts w:ascii="Arial" w:hAnsi="Arial" w:cs="Arial"/>
        </w:rPr>
      </w:pPr>
      <w:r w:rsidRPr="00A91106">
        <w:rPr>
          <w:rFonts w:ascii="Arial" w:hAnsi="Arial" w:cs="Arial"/>
        </w:rPr>
        <w:t xml:space="preserve"> - нарастающая диспропорция между увеличением количества автомобилей и протяженностью уличной дорожной сети, не рассчитанной на современные транспортные потоки;</w:t>
      </w:r>
    </w:p>
    <w:p w:rsidR="008C71C9" w:rsidRPr="00A91106" w:rsidRDefault="008C71C9" w:rsidP="008C71C9">
      <w:pPr>
        <w:ind w:left="709"/>
        <w:contextualSpacing/>
        <w:jc w:val="both"/>
        <w:rPr>
          <w:rFonts w:ascii="Arial" w:hAnsi="Arial" w:cs="Arial"/>
        </w:rPr>
      </w:pPr>
      <w:r w:rsidRPr="00A91106">
        <w:rPr>
          <w:rFonts w:ascii="Arial" w:hAnsi="Arial" w:cs="Arial"/>
        </w:rPr>
        <w:t>- недостаточное внимание вопросам пропаганды безопасности дорожного дв</w:t>
      </w:r>
      <w:r w:rsidRPr="00A91106">
        <w:rPr>
          <w:rFonts w:ascii="Arial" w:hAnsi="Arial" w:cs="Arial"/>
        </w:rPr>
        <w:t>и</w:t>
      </w:r>
      <w:r w:rsidRPr="00A91106">
        <w:rPr>
          <w:rFonts w:ascii="Arial" w:hAnsi="Arial" w:cs="Arial"/>
        </w:rPr>
        <w:t>же</w:t>
      </w:r>
      <w:r>
        <w:rPr>
          <w:rFonts w:ascii="Arial" w:hAnsi="Arial" w:cs="Arial"/>
        </w:rPr>
        <w:t>ния в учебных заведениях поселения</w:t>
      </w:r>
      <w:r w:rsidRPr="00A91106">
        <w:rPr>
          <w:rFonts w:ascii="Arial" w:hAnsi="Arial" w:cs="Arial"/>
        </w:rPr>
        <w:t xml:space="preserve"> и организациях, отсутствие наружной рекламы Госавтоинспекции на дорогах и улицах населенных пунктов направле</w:t>
      </w:r>
      <w:r w:rsidRPr="00A91106">
        <w:rPr>
          <w:rFonts w:ascii="Arial" w:hAnsi="Arial" w:cs="Arial"/>
        </w:rPr>
        <w:t>н</w:t>
      </w:r>
      <w:r w:rsidRPr="00A91106">
        <w:rPr>
          <w:rFonts w:ascii="Arial" w:hAnsi="Arial" w:cs="Arial"/>
        </w:rPr>
        <w:t>ных на формирование у участников дорожного движения стереотипов безопасного п</w:t>
      </w:r>
      <w:r w:rsidRPr="00A91106">
        <w:rPr>
          <w:rFonts w:ascii="Arial" w:hAnsi="Arial" w:cs="Arial"/>
        </w:rPr>
        <w:t>о</w:t>
      </w:r>
      <w:r w:rsidRPr="00A91106">
        <w:rPr>
          <w:rFonts w:ascii="Arial" w:hAnsi="Arial" w:cs="Arial"/>
        </w:rPr>
        <w:t>ведения.</w:t>
      </w:r>
    </w:p>
    <w:p w:rsidR="008C71C9" w:rsidRPr="00A91106" w:rsidRDefault="008C71C9" w:rsidP="008C71C9">
      <w:pPr>
        <w:ind w:left="709"/>
        <w:contextualSpacing/>
        <w:jc w:val="both"/>
        <w:rPr>
          <w:rFonts w:ascii="Arial" w:hAnsi="Arial" w:cs="Arial"/>
        </w:rPr>
      </w:pPr>
    </w:p>
    <w:p w:rsidR="008C71C9" w:rsidRPr="00A91106" w:rsidRDefault="008C71C9" w:rsidP="008C71C9">
      <w:pPr>
        <w:numPr>
          <w:ilvl w:val="0"/>
          <w:numId w:val="10"/>
        </w:numPr>
        <w:suppressAutoHyphens w:val="0"/>
        <w:ind w:left="426" w:firstLine="0"/>
        <w:contextualSpacing/>
        <w:jc w:val="center"/>
        <w:rPr>
          <w:rFonts w:ascii="Arial" w:hAnsi="Arial" w:cs="Arial"/>
          <w:sz w:val="28"/>
          <w:szCs w:val="28"/>
        </w:rPr>
      </w:pPr>
      <w:r w:rsidRPr="00A91106">
        <w:rPr>
          <w:rFonts w:ascii="Arial" w:hAnsi="Arial" w:cs="Arial"/>
          <w:sz w:val="28"/>
          <w:szCs w:val="28"/>
        </w:rPr>
        <w:t>Обоснование необходимости  решения проблемы</w:t>
      </w:r>
    </w:p>
    <w:p w:rsidR="008C71C9" w:rsidRPr="00A91106" w:rsidRDefault="008C71C9" w:rsidP="008C71C9">
      <w:pPr>
        <w:ind w:left="426"/>
        <w:contextualSpacing/>
        <w:jc w:val="center"/>
        <w:rPr>
          <w:rFonts w:ascii="Arial" w:hAnsi="Arial" w:cs="Arial"/>
          <w:sz w:val="28"/>
          <w:szCs w:val="28"/>
        </w:rPr>
      </w:pPr>
      <w:r w:rsidRPr="00A91106">
        <w:rPr>
          <w:rFonts w:ascii="Arial" w:hAnsi="Arial" w:cs="Arial"/>
          <w:sz w:val="28"/>
          <w:szCs w:val="28"/>
        </w:rPr>
        <w:t>программными методами</w:t>
      </w:r>
    </w:p>
    <w:p w:rsidR="008C71C9" w:rsidRPr="00A91106" w:rsidRDefault="008C71C9" w:rsidP="008C71C9">
      <w:pPr>
        <w:ind w:left="426"/>
        <w:contextualSpacing/>
        <w:jc w:val="center"/>
        <w:rPr>
          <w:rFonts w:ascii="Arial" w:hAnsi="Arial" w:cs="Arial"/>
          <w:b/>
        </w:rPr>
      </w:pPr>
    </w:p>
    <w:p w:rsidR="008C71C9" w:rsidRPr="00A91106" w:rsidRDefault="008C71C9" w:rsidP="008C71C9">
      <w:pPr>
        <w:ind w:left="567"/>
        <w:contextualSpacing/>
        <w:jc w:val="both"/>
        <w:rPr>
          <w:rFonts w:ascii="Arial" w:hAnsi="Arial" w:cs="Arial"/>
        </w:rPr>
      </w:pPr>
      <w:r w:rsidRPr="00A91106">
        <w:rPr>
          <w:rFonts w:ascii="Arial" w:hAnsi="Arial" w:cs="Arial"/>
        </w:rPr>
        <w:t>Сложившаяся ситуация в области обеспечения безопасности дорожного движ</w:t>
      </w:r>
      <w:r w:rsidRPr="00A91106">
        <w:rPr>
          <w:rFonts w:ascii="Arial" w:hAnsi="Arial" w:cs="Arial"/>
        </w:rPr>
        <w:t>е</w:t>
      </w:r>
      <w:r w:rsidRPr="00A91106">
        <w:rPr>
          <w:rFonts w:ascii="Arial" w:hAnsi="Arial" w:cs="Arial"/>
        </w:rPr>
        <w:t>ния в условиях отсутствия программно-целевого метода характеризуется налич</w:t>
      </w:r>
      <w:r w:rsidRPr="00A91106">
        <w:rPr>
          <w:rFonts w:ascii="Arial" w:hAnsi="Arial" w:cs="Arial"/>
        </w:rPr>
        <w:t>и</w:t>
      </w:r>
      <w:r w:rsidRPr="00A91106">
        <w:rPr>
          <w:rFonts w:ascii="Arial" w:hAnsi="Arial" w:cs="Arial"/>
        </w:rPr>
        <w:t>ем тенденций к ее дальнейшему ухудше</w:t>
      </w:r>
      <w:r>
        <w:rPr>
          <w:rFonts w:ascii="Arial" w:hAnsi="Arial" w:cs="Arial"/>
        </w:rPr>
        <w:t>нию, что определяется следующим</w:t>
      </w:r>
      <w:r w:rsidRPr="00A91106">
        <w:rPr>
          <w:rFonts w:ascii="Arial" w:hAnsi="Arial" w:cs="Arial"/>
        </w:rPr>
        <w:t xml:space="preserve"> фа</w:t>
      </w:r>
      <w:r w:rsidRPr="00A91106">
        <w:rPr>
          <w:rFonts w:ascii="Arial" w:hAnsi="Arial" w:cs="Arial"/>
        </w:rPr>
        <w:t>к</w:t>
      </w:r>
      <w:r>
        <w:rPr>
          <w:rFonts w:ascii="Arial" w:hAnsi="Arial" w:cs="Arial"/>
        </w:rPr>
        <w:t>тором</w:t>
      </w:r>
      <w:r w:rsidRPr="00A91106">
        <w:rPr>
          <w:rFonts w:ascii="Arial" w:hAnsi="Arial" w:cs="Arial"/>
        </w:rPr>
        <w:t>:</w:t>
      </w:r>
    </w:p>
    <w:p w:rsidR="008C71C9" w:rsidRPr="00A91106" w:rsidRDefault="008C71C9" w:rsidP="008C71C9">
      <w:pPr>
        <w:ind w:left="567"/>
        <w:contextualSpacing/>
        <w:jc w:val="both"/>
        <w:rPr>
          <w:rFonts w:ascii="Arial" w:hAnsi="Arial" w:cs="Arial"/>
        </w:rPr>
      </w:pPr>
      <w:r>
        <w:rPr>
          <w:rFonts w:ascii="Arial" w:hAnsi="Arial" w:cs="Arial"/>
        </w:rPr>
        <w:t>-</w:t>
      </w:r>
      <w:r w:rsidRPr="00A91106">
        <w:rPr>
          <w:rFonts w:ascii="Arial" w:hAnsi="Arial" w:cs="Arial"/>
        </w:rPr>
        <w:t xml:space="preserve"> продолжающееся ухудшение условий дорожног</w:t>
      </w:r>
      <w:r>
        <w:rPr>
          <w:rFonts w:ascii="Arial" w:hAnsi="Arial" w:cs="Arial"/>
        </w:rPr>
        <w:t>о движения в поселении</w:t>
      </w:r>
      <w:r w:rsidRPr="00A91106">
        <w:rPr>
          <w:rFonts w:ascii="Arial" w:hAnsi="Arial" w:cs="Arial"/>
        </w:rPr>
        <w:t>;</w:t>
      </w:r>
    </w:p>
    <w:p w:rsidR="008C71C9" w:rsidRPr="00A91106" w:rsidRDefault="008C71C9" w:rsidP="008C71C9">
      <w:pPr>
        <w:ind w:left="567"/>
        <w:contextualSpacing/>
        <w:jc w:val="both"/>
        <w:rPr>
          <w:rFonts w:ascii="Arial" w:hAnsi="Arial" w:cs="Arial"/>
        </w:rPr>
      </w:pPr>
      <w:r w:rsidRPr="00A91106">
        <w:rPr>
          <w:rFonts w:ascii="Arial" w:hAnsi="Arial" w:cs="Arial"/>
        </w:rPr>
        <w:t>Таким образом, необходимость разработки и реализации Программы обусловлена след</w:t>
      </w:r>
      <w:r w:rsidRPr="00A91106">
        <w:rPr>
          <w:rFonts w:ascii="Arial" w:hAnsi="Arial" w:cs="Arial"/>
        </w:rPr>
        <w:t>у</w:t>
      </w:r>
      <w:r w:rsidRPr="00A91106">
        <w:rPr>
          <w:rFonts w:ascii="Arial" w:hAnsi="Arial" w:cs="Arial"/>
        </w:rPr>
        <w:t>ющими причинами:</w:t>
      </w:r>
    </w:p>
    <w:p w:rsidR="008C71C9" w:rsidRPr="00A91106" w:rsidRDefault="008C71C9" w:rsidP="008C71C9">
      <w:pPr>
        <w:numPr>
          <w:ilvl w:val="0"/>
          <w:numId w:val="9"/>
        </w:numPr>
        <w:tabs>
          <w:tab w:val="clear" w:pos="900"/>
          <w:tab w:val="num" w:pos="993"/>
        </w:tabs>
        <w:suppressAutoHyphens w:val="0"/>
        <w:ind w:left="567" w:firstLine="0"/>
        <w:contextualSpacing/>
        <w:jc w:val="both"/>
        <w:rPr>
          <w:rFonts w:ascii="Arial" w:hAnsi="Arial" w:cs="Arial"/>
        </w:rPr>
      </w:pPr>
      <w:r w:rsidRPr="00A91106">
        <w:rPr>
          <w:rFonts w:ascii="Arial" w:hAnsi="Arial" w:cs="Arial"/>
        </w:rPr>
        <w:t>социально-экономическая острота проблемы;</w:t>
      </w:r>
    </w:p>
    <w:p w:rsidR="008C71C9" w:rsidRPr="00A91106" w:rsidRDefault="008C71C9" w:rsidP="008C71C9">
      <w:pPr>
        <w:numPr>
          <w:ilvl w:val="0"/>
          <w:numId w:val="9"/>
        </w:numPr>
        <w:tabs>
          <w:tab w:val="clear" w:pos="900"/>
          <w:tab w:val="num" w:pos="993"/>
        </w:tabs>
        <w:suppressAutoHyphens w:val="0"/>
        <w:ind w:left="567" w:firstLine="0"/>
        <w:contextualSpacing/>
        <w:jc w:val="both"/>
        <w:rPr>
          <w:rFonts w:ascii="Arial" w:hAnsi="Arial" w:cs="Arial"/>
        </w:rPr>
      </w:pPr>
      <w:r w:rsidRPr="00A91106">
        <w:rPr>
          <w:rFonts w:ascii="Arial" w:hAnsi="Arial" w:cs="Arial"/>
        </w:rPr>
        <w:t>межведомственный характер проблемы.</w:t>
      </w:r>
    </w:p>
    <w:p w:rsidR="008C71C9" w:rsidRPr="00A91106" w:rsidRDefault="008C71C9" w:rsidP="008C71C9">
      <w:pPr>
        <w:ind w:left="567"/>
        <w:contextualSpacing/>
        <w:jc w:val="both"/>
        <w:rPr>
          <w:rFonts w:ascii="Arial" w:hAnsi="Arial" w:cs="Arial"/>
        </w:rPr>
      </w:pPr>
      <w:r w:rsidRPr="00A91106">
        <w:rPr>
          <w:rFonts w:ascii="Arial" w:hAnsi="Arial" w:cs="Arial"/>
        </w:rPr>
        <w:t>Только при комплексном подходе к решению вопросов по обеспечению безопасности д</w:t>
      </w:r>
      <w:r w:rsidRPr="00A91106">
        <w:rPr>
          <w:rFonts w:ascii="Arial" w:hAnsi="Arial" w:cs="Arial"/>
        </w:rPr>
        <w:t>о</w:t>
      </w:r>
      <w:r w:rsidRPr="00A91106">
        <w:rPr>
          <w:rFonts w:ascii="Arial" w:hAnsi="Arial" w:cs="Arial"/>
        </w:rPr>
        <w:t>рожного движения, непрерывным развитием системы обеспечения БДД, в соответствии с намеченной Программой можно уменьшить их количество и снизить количество постр</w:t>
      </w:r>
      <w:r w:rsidRPr="00A91106">
        <w:rPr>
          <w:rFonts w:ascii="Arial" w:hAnsi="Arial" w:cs="Arial"/>
        </w:rPr>
        <w:t>а</w:t>
      </w:r>
      <w:r w:rsidRPr="00A91106">
        <w:rPr>
          <w:rFonts w:ascii="Arial" w:hAnsi="Arial" w:cs="Arial"/>
        </w:rPr>
        <w:t>давших и погибших людей в результате ДТП.</w:t>
      </w:r>
    </w:p>
    <w:p w:rsidR="008C71C9" w:rsidRPr="00A91106" w:rsidRDefault="008C71C9" w:rsidP="008C71C9">
      <w:pPr>
        <w:ind w:left="567"/>
        <w:contextualSpacing/>
        <w:rPr>
          <w:rFonts w:ascii="Arial" w:hAnsi="Arial" w:cs="Arial"/>
        </w:rPr>
      </w:pPr>
    </w:p>
    <w:p w:rsidR="008C71C9" w:rsidRPr="00A91106" w:rsidRDefault="008C71C9" w:rsidP="008C71C9">
      <w:pPr>
        <w:numPr>
          <w:ilvl w:val="0"/>
          <w:numId w:val="10"/>
        </w:numPr>
        <w:suppressAutoHyphens w:val="0"/>
        <w:ind w:left="567" w:firstLine="0"/>
        <w:contextualSpacing/>
        <w:jc w:val="center"/>
        <w:rPr>
          <w:rFonts w:ascii="Arial" w:hAnsi="Arial" w:cs="Arial"/>
          <w:sz w:val="28"/>
          <w:szCs w:val="28"/>
        </w:rPr>
      </w:pPr>
      <w:r w:rsidRPr="00A91106">
        <w:rPr>
          <w:rFonts w:ascii="Arial" w:hAnsi="Arial" w:cs="Arial"/>
          <w:sz w:val="28"/>
          <w:szCs w:val="28"/>
        </w:rPr>
        <w:lastRenderedPageBreak/>
        <w:t>Оценка социально-экономической эффективности программы</w:t>
      </w:r>
    </w:p>
    <w:p w:rsidR="008C71C9" w:rsidRPr="00A91106" w:rsidRDefault="008C71C9" w:rsidP="008C71C9">
      <w:pPr>
        <w:ind w:left="567"/>
        <w:contextualSpacing/>
        <w:jc w:val="center"/>
        <w:rPr>
          <w:rFonts w:ascii="Arial" w:hAnsi="Arial" w:cs="Arial"/>
          <w:b/>
        </w:rPr>
      </w:pPr>
    </w:p>
    <w:p w:rsidR="008C71C9" w:rsidRPr="00A91106" w:rsidRDefault="008C71C9" w:rsidP="008C71C9">
      <w:pPr>
        <w:ind w:left="567"/>
        <w:contextualSpacing/>
        <w:jc w:val="both"/>
        <w:rPr>
          <w:rFonts w:ascii="Arial" w:hAnsi="Arial" w:cs="Arial"/>
        </w:rPr>
      </w:pPr>
      <w:r w:rsidRPr="00A91106">
        <w:rPr>
          <w:rFonts w:ascii="Arial" w:hAnsi="Arial" w:cs="Arial"/>
        </w:rPr>
        <w:t>В результате реализации Программы ожидается:</w:t>
      </w:r>
    </w:p>
    <w:p w:rsidR="008C71C9" w:rsidRPr="00A91106" w:rsidRDefault="008C71C9" w:rsidP="008C71C9">
      <w:pPr>
        <w:ind w:left="567"/>
        <w:contextualSpacing/>
        <w:jc w:val="both"/>
        <w:rPr>
          <w:rFonts w:ascii="Arial" w:hAnsi="Arial" w:cs="Arial"/>
        </w:rPr>
      </w:pPr>
      <w:r w:rsidRPr="00A91106">
        <w:rPr>
          <w:rFonts w:ascii="Arial" w:hAnsi="Arial" w:cs="Arial"/>
        </w:rPr>
        <w:t xml:space="preserve"> - совершенствование организации  дорожного движения;</w:t>
      </w:r>
    </w:p>
    <w:p w:rsidR="008C71C9" w:rsidRPr="00A91106" w:rsidRDefault="008C71C9" w:rsidP="008C71C9">
      <w:pPr>
        <w:ind w:left="567"/>
        <w:contextualSpacing/>
        <w:jc w:val="both"/>
        <w:rPr>
          <w:rFonts w:ascii="Arial" w:hAnsi="Arial" w:cs="Arial"/>
        </w:rPr>
      </w:pPr>
      <w:r w:rsidRPr="00A91106">
        <w:rPr>
          <w:rFonts w:ascii="Arial" w:hAnsi="Arial" w:cs="Arial"/>
        </w:rPr>
        <w:t xml:space="preserve"> - повышение безопасности условий  дорожного движения;</w:t>
      </w:r>
    </w:p>
    <w:p w:rsidR="008C71C9" w:rsidRPr="00A91106" w:rsidRDefault="008C71C9" w:rsidP="008C71C9">
      <w:pPr>
        <w:ind w:left="567"/>
        <w:contextualSpacing/>
        <w:jc w:val="both"/>
        <w:rPr>
          <w:rFonts w:ascii="Arial" w:hAnsi="Arial" w:cs="Arial"/>
        </w:rPr>
      </w:pPr>
      <w:r w:rsidRPr="00A91106">
        <w:rPr>
          <w:rFonts w:ascii="Arial" w:hAnsi="Arial" w:cs="Arial"/>
        </w:rPr>
        <w:t>- снижение аварийности на дорогах;</w:t>
      </w:r>
    </w:p>
    <w:p w:rsidR="008C71C9" w:rsidRPr="00A91106" w:rsidRDefault="008C71C9" w:rsidP="008C71C9">
      <w:pPr>
        <w:ind w:left="567"/>
        <w:contextualSpacing/>
        <w:jc w:val="both"/>
        <w:rPr>
          <w:rFonts w:ascii="Arial" w:hAnsi="Arial" w:cs="Arial"/>
        </w:rPr>
      </w:pPr>
      <w:r w:rsidRPr="00A91106">
        <w:rPr>
          <w:rFonts w:ascii="Arial" w:hAnsi="Arial" w:cs="Arial"/>
        </w:rPr>
        <w:t xml:space="preserve">  - повышение знаний по безопасности дорожного движения у детей дошкольного и школьного возраста.</w:t>
      </w:r>
    </w:p>
    <w:p w:rsidR="008C71C9" w:rsidRPr="00A91106" w:rsidRDefault="008C71C9" w:rsidP="008C71C9">
      <w:pPr>
        <w:contextualSpacing/>
        <w:rPr>
          <w:rFonts w:ascii="Arial" w:hAnsi="Arial" w:cs="Arial"/>
        </w:rPr>
      </w:pPr>
    </w:p>
    <w:p w:rsidR="008C71C9" w:rsidRPr="00A91106" w:rsidRDefault="008C71C9" w:rsidP="008C71C9">
      <w:pPr>
        <w:ind w:left="567"/>
        <w:contextualSpacing/>
        <w:jc w:val="both"/>
        <w:rPr>
          <w:rFonts w:ascii="Arial" w:hAnsi="Arial" w:cs="Arial"/>
        </w:rPr>
      </w:pPr>
    </w:p>
    <w:p w:rsidR="008C71C9" w:rsidRPr="00A91106" w:rsidRDefault="008C71C9" w:rsidP="008C71C9">
      <w:pPr>
        <w:numPr>
          <w:ilvl w:val="0"/>
          <w:numId w:val="10"/>
        </w:numPr>
        <w:suppressAutoHyphens w:val="0"/>
        <w:ind w:left="567" w:firstLine="0"/>
        <w:contextualSpacing/>
        <w:jc w:val="center"/>
        <w:rPr>
          <w:rFonts w:ascii="Arial" w:hAnsi="Arial" w:cs="Arial"/>
          <w:sz w:val="28"/>
          <w:szCs w:val="28"/>
        </w:rPr>
      </w:pPr>
      <w:r w:rsidRPr="00A91106">
        <w:rPr>
          <w:rFonts w:ascii="Arial" w:hAnsi="Arial" w:cs="Arial"/>
          <w:sz w:val="28"/>
          <w:szCs w:val="28"/>
        </w:rPr>
        <w:t>Система программных мероприятий</w:t>
      </w:r>
    </w:p>
    <w:p w:rsidR="008C71C9" w:rsidRPr="00A91106" w:rsidRDefault="008C71C9" w:rsidP="008C71C9">
      <w:pPr>
        <w:ind w:left="567"/>
        <w:contextualSpacing/>
        <w:jc w:val="center"/>
        <w:rPr>
          <w:rFonts w:ascii="Arial" w:hAnsi="Arial" w:cs="Arial"/>
          <w:b/>
        </w:rPr>
      </w:pPr>
    </w:p>
    <w:p w:rsidR="008C71C9" w:rsidRPr="00A91106" w:rsidRDefault="008C71C9" w:rsidP="008C71C9">
      <w:pPr>
        <w:ind w:left="567"/>
        <w:contextualSpacing/>
        <w:jc w:val="both"/>
        <w:rPr>
          <w:rFonts w:ascii="Arial" w:hAnsi="Arial" w:cs="Arial"/>
        </w:rPr>
      </w:pPr>
      <w:r w:rsidRPr="00A91106">
        <w:rPr>
          <w:rFonts w:ascii="Arial" w:hAnsi="Arial" w:cs="Arial"/>
        </w:rPr>
        <w:t>Комплекс программных мероприятий Программы, призванных обеспечить реш</w:t>
      </w:r>
      <w:r w:rsidRPr="00A91106">
        <w:rPr>
          <w:rFonts w:ascii="Arial" w:hAnsi="Arial" w:cs="Arial"/>
        </w:rPr>
        <w:t>е</w:t>
      </w:r>
      <w:r w:rsidRPr="00A91106">
        <w:rPr>
          <w:rFonts w:ascii="Arial" w:hAnsi="Arial" w:cs="Arial"/>
        </w:rPr>
        <w:t>ние по</w:t>
      </w:r>
      <w:r>
        <w:rPr>
          <w:rFonts w:ascii="Arial" w:hAnsi="Arial" w:cs="Arial"/>
        </w:rPr>
        <w:t xml:space="preserve">ставленных </w:t>
      </w:r>
      <w:r w:rsidRPr="00A91106">
        <w:rPr>
          <w:rFonts w:ascii="Arial" w:hAnsi="Arial" w:cs="Arial"/>
        </w:rPr>
        <w:t xml:space="preserve"> задач</w:t>
      </w:r>
      <w:r>
        <w:rPr>
          <w:rFonts w:ascii="Arial" w:hAnsi="Arial" w:cs="Arial"/>
        </w:rPr>
        <w:t>,</w:t>
      </w:r>
      <w:r w:rsidRPr="00A91106">
        <w:rPr>
          <w:rFonts w:ascii="Arial" w:hAnsi="Arial" w:cs="Arial"/>
        </w:rPr>
        <w:t xml:space="preserve"> представлен в Приложении № 1. Мероприятия требуют финанс</w:t>
      </w:r>
      <w:r w:rsidRPr="00A91106">
        <w:rPr>
          <w:rFonts w:ascii="Arial" w:hAnsi="Arial" w:cs="Arial"/>
        </w:rPr>
        <w:t>и</w:t>
      </w:r>
      <w:r w:rsidRPr="00A91106">
        <w:rPr>
          <w:rFonts w:ascii="Arial" w:hAnsi="Arial" w:cs="Arial"/>
        </w:rPr>
        <w:t>рования по следующим направлениям.</w:t>
      </w:r>
    </w:p>
    <w:p w:rsidR="008C71C9" w:rsidRPr="00A91106" w:rsidRDefault="008C71C9" w:rsidP="008C71C9">
      <w:pPr>
        <w:ind w:left="567"/>
        <w:contextualSpacing/>
        <w:jc w:val="both"/>
        <w:rPr>
          <w:rFonts w:ascii="Arial" w:hAnsi="Arial" w:cs="Arial"/>
        </w:rPr>
      </w:pPr>
      <w:r w:rsidRPr="00A91106">
        <w:rPr>
          <w:rFonts w:ascii="Arial" w:hAnsi="Arial" w:cs="Arial"/>
        </w:rPr>
        <w:t>1. Мероприятия, направленные на повышение правового сознания и предупр</w:t>
      </w:r>
      <w:r w:rsidRPr="00A91106">
        <w:rPr>
          <w:rFonts w:ascii="Arial" w:hAnsi="Arial" w:cs="Arial"/>
        </w:rPr>
        <w:t>е</w:t>
      </w:r>
      <w:r w:rsidRPr="00A91106">
        <w:rPr>
          <w:rFonts w:ascii="Arial" w:hAnsi="Arial" w:cs="Arial"/>
        </w:rPr>
        <w:t>ждение опасного поведения участников дорожного движения.</w:t>
      </w:r>
    </w:p>
    <w:p w:rsidR="008C71C9" w:rsidRPr="00A91106" w:rsidRDefault="008C71C9" w:rsidP="008C71C9">
      <w:pPr>
        <w:ind w:left="567"/>
        <w:contextualSpacing/>
        <w:jc w:val="both"/>
        <w:rPr>
          <w:rFonts w:ascii="Arial" w:hAnsi="Arial" w:cs="Arial"/>
        </w:rPr>
      </w:pPr>
      <w:r w:rsidRPr="00A91106">
        <w:rPr>
          <w:rFonts w:ascii="Arial" w:hAnsi="Arial" w:cs="Arial"/>
        </w:rPr>
        <w:t>Деятельность в указанном направлении предусматривает совершенствование и развитие системы подготовки участников дорожного движения, создание системы пропагандистского воздействия на население, с целью формирования у участн</w:t>
      </w:r>
      <w:r w:rsidRPr="00A91106">
        <w:rPr>
          <w:rFonts w:ascii="Arial" w:hAnsi="Arial" w:cs="Arial"/>
        </w:rPr>
        <w:t>и</w:t>
      </w:r>
      <w:r w:rsidRPr="00A91106">
        <w:rPr>
          <w:rFonts w:ascii="Arial" w:hAnsi="Arial" w:cs="Arial"/>
        </w:rPr>
        <w:t>ков движения стереотипов законопослушного поведения, а также повышение профилактики детского доро</w:t>
      </w:r>
      <w:r w:rsidRPr="00A91106">
        <w:rPr>
          <w:rFonts w:ascii="Arial" w:hAnsi="Arial" w:cs="Arial"/>
        </w:rPr>
        <w:t>ж</w:t>
      </w:r>
      <w:r w:rsidRPr="00A91106">
        <w:rPr>
          <w:rFonts w:ascii="Arial" w:hAnsi="Arial" w:cs="Arial"/>
        </w:rPr>
        <w:t>но-транспортного травматизма.</w:t>
      </w:r>
    </w:p>
    <w:p w:rsidR="008C71C9" w:rsidRPr="00A91106" w:rsidRDefault="008C71C9" w:rsidP="008C71C9">
      <w:pPr>
        <w:ind w:left="567"/>
        <w:contextualSpacing/>
        <w:jc w:val="both"/>
        <w:rPr>
          <w:rFonts w:ascii="Arial" w:hAnsi="Arial" w:cs="Arial"/>
        </w:rPr>
      </w:pPr>
      <w:r w:rsidRPr="00A91106">
        <w:rPr>
          <w:rFonts w:ascii="Arial" w:hAnsi="Arial" w:cs="Arial"/>
        </w:rPr>
        <w:t>2. Материально – технические мероприятия, направленные на совершенствование орган</w:t>
      </w:r>
      <w:r w:rsidRPr="00A91106">
        <w:rPr>
          <w:rFonts w:ascii="Arial" w:hAnsi="Arial" w:cs="Arial"/>
        </w:rPr>
        <w:t>и</w:t>
      </w:r>
      <w:r w:rsidRPr="00A91106">
        <w:rPr>
          <w:rFonts w:ascii="Arial" w:hAnsi="Arial" w:cs="Arial"/>
        </w:rPr>
        <w:t>зации дорожного движения.</w:t>
      </w:r>
    </w:p>
    <w:p w:rsidR="008C71C9" w:rsidRDefault="008C71C9" w:rsidP="008C71C9">
      <w:pPr>
        <w:ind w:left="567"/>
        <w:contextualSpacing/>
        <w:jc w:val="both"/>
        <w:rPr>
          <w:rFonts w:ascii="Arial" w:hAnsi="Arial" w:cs="Arial"/>
        </w:rPr>
      </w:pPr>
      <w:r w:rsidRPr="00A91106">
        <w:rPr>
          <w:rFonts w:ascii="Arial" w:hAnsi="Arial" w:cs="Arial"/>
        </w:rPr>
        <w:t>Деятельность в указанном направлении предусматривает приобретение доро</w:t>
      </w:r>
      <w:r w:rsidRPr="00A91106">
        <w:rPr>
          <w:rFonts w:ascii="Arial" w:hAnsi="Arial" w:cs="Arial"/>
        </w:rPr>
        <w:t>ж</w:t>
      </w:r>
      <w:r w:rsidRPr="00A91106">
        <w:rPr>
          <w:rFonts w:ascii="Arial" w:hAnsi="Arial" w:cs="Arial"/>
        </w:rPr>
        <w:t>ных знаков, увеличение освещенности проезжей части дорожной сети</w:t>
      </w:r>
      <w:r>
        <w:rPr>
          <w:rFonts w:ascii="Arial" w:hAnsi="Arial" w:cs="Arial"/>
        </w:rPr>
        <w:t>.</w:t>
      </w:r>
    </w:p>
    <w:p w:rsidR="008C71C9" w:rsidRPr="00A91106" w:rsidRDefault="008C71C9" w:rsidP="008C71C9">
      <w:pPr>
        <w:ind w:left="567"/>
        <w:contextualSpacing/>
        <w:jc w:val="both"/>
        <w:rPr>
          <w:rFonts w:ascii="Arial" w:hAnsi="Arial" w:cs="Arial"/>
        </w:rPr>
      </w:pPr>
    </w:p>
    <w:p w:rsidR="008C71C9" w:rsidRPr="00A91106" w:rsidRDefault="008C71C9" w:rsidP="008C71C9">
      <w:pPr>
        <w:numPr>
          <w:ilvl w:val="0"/>
          <w:numId w:val="10"/>
        </w:numPr>
        <w:suppressAutoHyphens w:val="0"/>
        <w:ind w:left="567" w:firstLine="0"/>
        <w:contextualSpacing/>
        <w:jc w:val="center"/>
        <w:rPr>
          <w:rFonts w:ascii="Arial" w:hAnsi="Arial" w:cs="Arial"/>
          <w:sz w:val="28"/>
          <w:szCs w:val="28"/>
        </w:rPr>
      </w:pPr>
      <w:r w:rsidRPr="00A91106">
        <w:rPr>
          <w:rFonts w:ascii="Arial" w:hAnsi="Arial" w:cs="Arial"/>
          <w:sz w:val="28"/>
          <w:szCs w:val="28"/>
        </w:rPr>
        <w:t>Перечень исполнителей муниципальной программы</w:t>
      </w:r>
    </w:p>
    <w:p w:rsidR="008C71C9" w:rsidRPr="00A91106" w:rsidRDefault="008C71C9" w:rsidP="008C71C9">
      <w:pPr>
        <w:ind w:left="567"/>
        <w:contextualSpacing/>
        <w:jc w:val="center"/>
        <w:rPr>
          <w:rFonts w:ascii="Arial" w:hAnsi="Arial" w:cs="Arial"/>
          <w:b/>
        </w:rPr>
      </w:pPr>
    </w:p>
    <w:p w:rsidR="008C71C9" w:rsidRPr="00A91106" w:rsidRDefault="008C71C9" w:rsidP="008C71C9">
      <w:pPr>
        <w:ind w:left="567" w:right="-98"/>
        <w:jc w:val="both"/>
        <w:rPr>
          <w:rFonts w:ascii="Arial" w:hAnsi="Arial" w:cs="Arial"/>
        </w:rPr>
      </w:pPr>
      <w:r w:rsidRPr="00A91106">
        <w:rPr>
          <w:rFonts w:ascii="Arial" w:hAnsi="Arial" w:cs="Arial"/>
        </w:rPr>
        <w:t xml:space="preserve">Исполнителями программы является администрация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A91106">
        <w:rPr>
          <w:rFonts w:ascii="Arial" w:hAnsi="Arial" w:cs="Arial"/>
        </w:rPr>
        <w:t>,</w:t>
      </w:r>
      <w:r w:rsidRPr="00A91106">
        <w:rPr>
          <w:rFonts w:ascii="Arial" w:hAnsi="Arial" w:cs="Arial"/>
          <w:b/>
          <w:sz w:val="26"/>
          <w:szCs w:val="26"/>
        </w:rPr>
        <w:t xml:space="preserve"> </w:t>
      </w:r>
      <w:r w:rsidRPr="00A91106">
        <w:rPr>
          <w:rFonts w:ascii="Arial" w:hAnsi="Arial" w:cs="Arial"/>
        </w:rPr>
        <w:t>совмес</w:t>
      </w:r>
      <w:r w:rsidRPr="00A91106">
        <w:rPr>
          <w:rFonts w:ascii="Arial" w:hAnsi="Arial" w:cs="Arial"/>
        </w:rPr>
        <w:t>т</w:t>
      </w:r>
      <w:r w:rsidRPr="00A91106">
        <w:rPr>
          <w:rFonts w:ascii="Arial" w:hAnsi="Arial" w:cs="Arial"/>
        </w:rPr>
        <w:t>но с</w:t>
      </w:r>
      <w:r w:rsidRPr="00A91106">
        <w:rPr>
          <w:rFonts w:ascii="Arial" w:hAnsi="Arial" w:cs="Arial"/>
          <w:b/>
          <w:sz w:val="26"/>
          <w:szCs w:val="26"/>
        </w:rPr>
        <w:t xml:space="preserve"> </w:t>
      </w:r>
      <w:r w:rsidRPr="00A91106">
        <w:rPr>
          <w:rFonts w:ascii="Arial" w:hAnsi="Arial" w:cs="Arial"/>
        </w:rPr>
        <w:t xml:space="preserve">ОГИБДД </w:t>
      </w:r>
      <w:r>
        <w:rPr>
          <w:rFonts w:ascii="Arial" w:hAnsi="Arial" w:cs="Arial"/>
        </w:rPr>
        <w:t>(дислокация  п. Усть-Ордынский</w:t>
      </w:r>
      <w:r w:rsidRPr="00A91106">
        <w:rPr>
          <w:rFonts w:ascii="Arial" w:hAnsi="Arial" w:cs="Arial"/>
        </w:rPr>
        <w:t xml:space="preserve">) </w:t>
      </w:r>
      <w:r>
        <w:rPr>
          <w:rFonts w:ascii="Arial" w:hAnsi="Arial" w:cs="Arial"/>
        </w:rPr>
        <w:t>МО МВД России «</w:t>
      </w:r>
      <w:proofErr w:type="spellStart"/>
      <w:r>
        <w:rPr>
          <w:rFonts w:ascii="Arial" w:hAnsi="Arial" w:cs="Arial"/>
        </w:rPr>
        <w:t>Эхирит-Булагатский</w:t>
      </w:r>
      <w:proofErr w:type="spellEnd"/>
      <w:r>
        <w:rPr>
          <w:rFonts w:ascii="Arial" w:hAnsi="Arial" w:cs="Arial"/>
        </w:rPr>
        <w:t>»</w:t>
      </w:r>
      <w:r w:rsidRPr="00A91106">
        <w:rPr>
          <w:rFonts w:ascii="Arial" w:hAnsi="Arial" w:cs="Arial"/>
        </w:rPr>
        <w:t>.</w:t>
      </w:r>
    </w:p>
    <w:p w:rsidR="008C71C9" w:rsidRPr="00A91106" w:rsidRDefault="008C71C9" w:rsidP="008C71C9">
      <w:pPr>
        <w:ind w:left="567"/>
        <w:contextualSpacing/>
        <w:jc w:val="both"/>
        <w:rPr>
          <w:rFonts w:ascii="Arial" w:hAnsi="Arial" w:cs="Arial"/>
        </w:rPr>
      </w:pPr>
      <w:r w:rsidRPr="00A91106">
        <w:rPr>
          <w:rFonts w:ascii="Arial" w:hAnsi="Arial" w:cs="Arial"/>
        </w:rPr>
        <w:t>Программа реализуется за счет средств бюджета МО «</w:t>
      </w:r>
      <w:proofErr w:type="spellStart"/>
      <w:r w:rsidRPr="00A91106">
        <w:rPr>
          <w:rFonts w:ascii="Arial" w:hAnsi="Arial" w:cs="Arial"/>
        </w:rPr>
        <w:t>Капсальское</w:t>
      </w:r>
      <w:proofErr w:type="spellEnd"/>
      <w:r w:rsidRPr="00A91106">
        <w:rPr>
          <w:rFonts w:ascii="Arial" w:hAnsi="Arial" w:cs="Arial"/>
        </w:rPr>
        <w:t>». Размер ассигнов</w:t>
      </w:r>
      <w:r w:rsidRPr="00A91106">
        <w:rPr>
          <w:rFonts w:ascii="Arial" w:hAnsi="Arial" w:cs="Arial"/>
        </w:rPr>
        <w:t>а</w:t>
      </w:r>
      <w:r w:rsidRPr="00A91106">
        <w:rPr>
          <w:rFonts w:ascii="Arial" w:hAnsi="Arial" w:cs="Arial"/>
        </w:rPr>
        <w:t>ний, выделяемых на реализацию мероприятий Программы, утверждается ежегодно в бюджете пос</w:t>
      </w:r>
      <w:r w:rsidRPr="00A91106">
        <w:rPr>
          <w:rFonts w:ascii="Arial" w:hAnsi="Arial" w:cs="Arial"/>
        </w:rPr>
        <w:t>е</w:t>
      </w:r>
      <w:r w:rsidRPr="00A91106">
        <w:rPr>
          <w:rFonts w:ascii="Arial" w:hAnsi="Arial" w:cs="Arial"/>
        </w:rPr>
        <w:t>ления на соответствующий финансовый год.</w:t>
      </w:r>
    </w:p>
    <w:p w:rsidR="008C71C9" w:rsidRPr="00A91106" w:rsidRDefault="008C71C9" w:rsidP="008C71C9">
      <w:pPr>
        <w:ind w:left="567"/>
        <w:contextualSpacing/>
        <w:jc w:val="both"/>
        <w:rPr>
          <w:rFonts w:ascii="Arial" w:hAnsi="Arial" w:cs="Arial"/>
        </w:rPr>
      </w:pPr>
      <w:r w:rsidRPr="00A91106">
        <w:rPr>
          <w:rFonts w:ascii="Arial" w:hAnsi="Arial" w:cs="Arial"/>
        </w:rPr>
        <w:t>Расходование средств бюджета МО «</w:t>
      </w:r>
      <w:proofErr w:type="spellStart"/>
      <w:r w:rsidRPr="00A91106">
        <w:rPr>
          <w:rFonts w:ascii="Arial" w:hAnsi="Arial" w:cs="Arial"/>
        </w:rPr>
        <w:t>Капсальское</w:t>
      </w:r>
      <w:proofErr w:type="spellEnd"/>
      <w:r w:rsidRPr="00A91106">
        <w:rPr>
          <w:rFonts w:ascii="Arial" w:hAnsi="Arial" w:cs="Arial"/>
        </w:rPr>
        <w:t>»  осуществляется в соответствии с де</w:t>
      </w:r>
      <w:r w:rsidRPr="00A91106">
        <w:rPr>
          <w:rFonts w:ascii="Arial" w:hAnsi="Arial" w:cs="Arial"/>
        </w:rPr>
        <w:t>й</w:t>
      </w:r>
      <w:r w:rsidRPr="00A91106">
        <w:rPr>
          <w:rFonts w:ascii="Arial" w:hAnsi="Arial" w:cs="Arial"/>
        </w:rPr>
        <w:t>ствующим законодательством о поставках товаров, выполнении работ, оказания услуг для государственных и муниципальных нужд в рамках муниципальной программы, обеспеч</w:t>
      </w:r>
      <w:r w:rsidRPr="00A91106">
        <w:rPr>
          <w:rFonts w:ascii="Arial" w:hAnsi="Arial" w:cs="Arial"/>
        </w:rPr>
        <w:t>и</w:t>
      </w:r>
      <w:r w:rsidRPr="00A91106">
        <w:rPr>
          <w:rFonts w:ascii="Arial" w:hAnsi="Arial" w:cs="Arial"/>
        </w:rPr>
        <w:t>ваемых за счет средств муниципального бюджета.</w:t>
      </w:r>
    </w:p>
    <w:p w:rsidR="008C71C9" w:rsidRPr="00A91106" w:rsidRDefault="008C71C9" w:rsidP="008C71C9">
      <w:pPr>
        <w:tabs>
          <w:tab w:val="left" w:pos="317"/>
        </w:tabs>
        <w:ind w:left="567"/>
        <w:contextualSpacing/>
        <w:jc w:val="both"/>
        <w:rPr>
          <w:rFonts w:ascii="Arial" w:hAnsi="Arial" w:cs="Arial"/>
        </w:rPr>
      </w:pPr>
    </w:p>
    <w:p w:rsidR="008C71C9" w:rsidRPr="00A91106" w:rsidRDefault="008C71C9" w:rsidP="008C71C9">
      <w:pPr>
        <w:numPr>
          <w:ilvl w:val="0"/>
          <w:numId w:val="10"/>
        </w:numPr>
        <w:suppressAutoHyphens w:val="0"/>
        <w:ind w:left="567" w:firstLine="0"/>
        <w:contextualSpacing/>
        <w:jc w:val="center"/>
        <w:rPr>
          <w:rFonts w:ascii="Arial" w:hAnsi="Arial" w:cs="Arial"/>
          <w:sz w:val="28"/>
          <w:szCs w:val="28"/>
        </w:rPr>
      </w:pPr>
      <w:r w:rsidRPr="00A91106">
        <w:rPr>
          <w:rFonts w:ascii="Arial" w:hAnsi="Arial" w:cs="Arial"/>
          <w:sz w:val="28"/>
          <w:szCs w:val="28"/>
        </w:rPr>
        <w:t>Контроль и управление за реализацией программы</w:t>
      </w:r>
    </w:p>
    <w:p w:rsidR="008C71C9" w:rsidRPr="00A91106" w:rsidRDefault="008C71C9" w:rsidP="008C71C9">
      <w:pPr>
        <w:ind w:left="567"/>
        <w:contextualSpacing/>
        <w:jc w:val="both"/>
        <w:rPr>
          <w:rFonts w:ascii="Arial" w:hAnsi="Arial" w:cs="Arial"/>
        </w:rPr>
      </w:pPr>
    </w:p>
    <w:p w:rsidR="008C71C9" w:rsidRPr="00A91106" w:rsidRDefault="008C71C9" w:rsidP="008C71C9">
      <w:pPr>
        <w:ind w:left="567"/>
        <w:contextualSpacing/>
        <w:jc w:val="both"/>
        <w:rPr>
          <w:rFonts w:ascii="Arial" w:hAnsi="Arial" w:cs="Arial"/>
        </w:rPr>
      </w:pPr>
      <w:r w:rsidRPr="00A91106">
        <w:rPr>
          <w:rFonts w:ascii="Arial" w:hAnsi="Arial" w:cs="Arial"/>
        </w:rPr>
        <w:t>Управление программой – это совокупность скоординированных действий, реализу</w:t>
      </w:r>
      <w:r w:rsidRPr="00A91106">
        <w:rPr>
          <w:rFonts w:ascii="Arial" w:hAnsi="Arial" w:cs="Arial"/>
        </w:rPr>
        <w:t>е</w:t>
      </w:r>
      <w:r w:rsidRPr="00A91106">
        <w:rPr>
          <w:rFonts w:ascii="Arial" w:hAnsi="Arial" w:cs="Arial"/>
        </w:rPr>
        <w:t>мых органами управления различного уровня и призванных обеспечить запуск программы, контроль и анализ хода работ, корректировку программы в случае необходимости, ан</w:t>
      </w:r>
      <w:r w:rsidRPr="00A91106">
        <w:rPr>
          <w:rFonts w:ascii="Arial" w:hAnsi="Arial" w:cs="Arial"/>
        </w:rPr>
        <w:t>а</w:t>
      </w:r>
      <w:r w:rsidRPr="00A91106">
        <w:rPr>
          <w:rFonts w:ascii="Arial" w:hAnsi="Arial" w:cs="Arial"/>
        </w:rPr>
        <w:t>лиз и оценку конечных результатов реализации.</w:t>
      </w:r>
    </w:p>
    <w:p w:rsidR="008C71C9" w:rsidRPr="00A91106" w:rsidRDefault="008C71C9" w:rsidP="008C71C9">
      <w:pPr>
        <w:ind w:left="567"/>
        <w:contextualSpacing/>
        <w:jc w:val="both"/>
        <w:rPr>
          <w:rFonts w:ascii="Arial" w:hAnsi="Arial" w:cs="Arial"/>
        </w:rPr>
      </w:pPr>
      <w:proofErr w:type="gramStart"/>
      <w:r w:rsidRPr="00A91106">
        <w:rPr>
          <w:rFonts w:ascii="Arial" w:hAnsi="Arial" w:cs="Arial"/>
        </w:rPr>
        <w:lastRenderedPageBreak/>
        <w:t>Контроль за</w:t>
      </w:r>
      <w:proofErr w:type="gramEnd"/>
      <w:r w:rsidRPr="00A91106">
        <w:rPr>
          <w:rFonts w:ascii="Arial" w:hAnsi="Arial" w:cs="Arial"/>
        </w:rPr>
        <w:t xml:space="preserve"> реализацией Программы осуществляют:</w:t>
      </w:r>
    </w:p>
    <w:p w:rsidR="008C71C9" w:rsidRPr="00A91106" w:rsidRDefault="008C71C9" w:rsidP="008C71C9">
      <w:pPr>
        <w:numPr>
          <w:ilvl w:val="0"/>
          <w:numId w:val="11"/>
        </w:numPr>
        <w:suppressAutoHyphens w:val="0"/>
        <w:contextualSpacing/>
        <w:jc w:val="both"/>
        <w:rPr>
          <w:rFonts w:ascii="Arial" w:hAnsi="Arial" w:cs="Arial"/>
        </w:rPr>
      </w:pPr>
      <w:r w:rsidRPr="00A91106">
        <w:rPr>
          <w:rFonts w:ascii="Arial" w:hAnsi="Arial" w:cs="Arial"/>
        </w:rPr>
        <w:t>Глава МО «</w:t>
      </w:r>
      <w:proofErr w:type="spellStart"/>
      <w:r w:rsidRPr="00A91106">
        <w:rPr>
          <w:rFonts w:ascii="Arial" w:hAnsi="Arial" w:cs="Arial"/>
        </w:rPr>
        <w:t>Капсальское</w:t>
      </w:r>
      <w:proofErr w:type="spellEnd"/>
      <w:r w:rsidRPr="00A91106">
        <w:rPr>
          <w:rFonts w:ascii="Arial" w:hAnsi="Arial" w:cs="Arial"/>
        </w:rPr>
        <w:t xml:space="preserve">» </w:t>
      </w:r>
    </w:p>
    <w:p w:rsidR="008C71C9" w:rsidRPr="00A91106" w:rsidRDefault="008C71C9" w:rsidP="008C71C9">
      <w:pPr>
        <w:numPr>
          <w:ilvl w:val="0"/>
          <w:numId w:val="11"/>
        </w:numPr>
        <w:suppressAutoHyphens w:val="0"/>
        <w:contextualSpacing/>
        <w:jc w:val="both"/>
        <w:rPr>
          <w:rFonts w:ascii="Arial" w:hAnsi="Arial" w:cs="Arial"/>
        </w:rPr>
      </w:pPr>
      <w:r w:rsidRPr="00A91106">
        <w:rPr>
          <w:rFonts w:ascii="Arial" w:hAnsi="Arial" w:cs="Arial"/>
        </w:rPr>
        <w:t>Дума МО «</w:t>
      </w:r>
      <w:proofErr w:type="spellStart"/>
      <w:r w:rsidRPr="00A91106">
        <w:rPr>
          <w:rFonts w:ascii="Arial" w:hAnsi="Arial" w:cs="Arial"/>
        </w:rPr>
        <w:t>Капсальское</w:t>
      </w:r>
      <w:proofErr w:type="spellEnd"/>
      <w:r w:rsidRPr="00A91106">
        <w:rPr>
          <w:rFonts w:ascii="Arial" w:hAnsi="Arial" w:cs="Arial"/>
        </w:rPr>
        <w:t xml:space="preserve">» </w:t>
      </w:r>
    </w:p>
    <w:p w:rsidR="008C71C9" w:rsidRPr="00A91106" w:rsidRDefault="008C71C9" w:rsidP="008C71C9">
      <w:pPr>
        <w:pStyle w:val="consnormal0"/>
        <w:tabs>
          <w:tab w:val="left" w:pos="1080"/>
        </w:tabs>
        <w:spacing w:after="0"/>
        <w:jc w:val="both"/>
        <w:rPr>
          <w:rFonts w:ascii="Arial" w:hAnsi="Arial" w:cs="Arial"/>
          <w:sz w:val="20"/>
          <w:szCs w:val="20"/>
        </w:rPr>
      </w:pPr>
    </w:p>
    <w:p w:rsidR="008C71C9" w:rsidRPr="00A91106" w:rsidRDefault="008C71C9" w:rsidP="008C71C9">
      <w:pPr>
        <w:pStyle w:val="consnormal0"/>
        <w:tabs>
          <w:tab w:val="left" w:pos="1080"/>
        </w:tabs>
        <w:spacing w:after="0"/>
        <w:ind w:left="567"/>
        <w:jc w:val="both"/>
        <w:rPr>
          <w:rFonts w:ascii="Arial" w:hAnsi="Arial" w:cs="Arial"/>
          <w:sz w:val="20"/>
          <w:szCs w:val="20"/>
        </w:rPr>
      </w:pPr>
    </w:p>
    <w:p w:rsidR="008C71C9" w:rsidRPr="00A91106" w:rsidRDefault="008C71C9" w:rsidP="008C71C9">
      <w:pPr>
        <w:ind w:right="-306"/>
        <w:contextualSpacing/>
        <w:jc w:val="right"/>
        <w:rPr>
          <w:rFonts w:ascii="Arial" w:hAnsi="Arial" w:cs="Arial"/>
          <w:sz w:val="20"/>
          <w:szCs w:val="20"/>
        </w:rPr>
      </w:pPr>
      <w:r w:rsidRPr="00A91106">
        <w:rPr>
          <w:rFonts w:ascii="Arial" w:hAnsi="Arial" w:cs="Arial"/>
          <w:sz w:val="20"/>
          <w:szCs w:val="20"/>
        </w:rPr>
        <w:t xml:space="preserve">     Приложение № 1 </w:t>
      </w:r>
    </w:p>
    <w:p w:rsidR="008C71C9" w:rsidRPr="00A91106" w:rsidRDefault="008C71C9" w:rsidP="008C71C9">
      <w:pPr>
        <w:ind w:right="-306"/>
        <w:contextualSpacing/>
        <w:jc w:val="right"/>
        <w:rPr>
          <w:rFonts w:ascii="Arial" w:hAnsi="Arial" w:cs="Arial"/>
          <w:sz w:val="20"/>
          <w:szCs w:val="20"/>
        </w:rPr>
      </w:pPr>
      <w:r w:rsidRPr="00A91106">
        <w:rPr>
          <w:rFonts w:ascii="Arial" w:hAnsi="Arial" w:cs="Arial"/>
          <w:sz w:val="20"/>
          <w:szCs w:val="20"/>
        </w:rPr>
        <w:t xml:space="preserve">к муниципальной программе </w:t>
      </w:r>
    </w:p>
    <w:p w:rsidR="008C71C9" w:rsidRPr="00A91106" w:rsidRDefault="008C71C9" w:rsidP="008C71C9">
      <w:pPr>
        <w:ind w:right="-306"/>
        <w:contextualSpacing/>
        <w:jc w:val="right"/>
        <w:rPr>
          <w:rFonts w:ascii="Arial" w:hAnsi="Arial" w:cs="Arial"/>
          <w:sz w:val="20"/>
          <w:szCs w:val="20"/>
        </w:rPr>
      </w:pPr>
      <w:r w:rsidRPr="00A91106">
        <w:rPr>
          <w:rFonts w:ascii="Arial" w:hAnsi="Arial" w:cs="Arial"/>
          <w:sz w:val="20"/>
          <w:szCs w:val="20"/>
        </w:rPr>
        <w:t xml:space="preserve">«Повышение безопасности </w:t>
      </w:r>
      <w:proofErr w:type="gramStart"/>
      <w:r w:rsidRPr="00A91106">
        <w:rPr>
          <w:rFonts w:ascii="Arial" w:hAnsi="Arial" w:cs="Arial"/>
          <w:sz w:val="20"/>
          <w:szCs w:val="20"/>
        </w:rPr>
        <w:t>дорожного</w:t>
      </w:r>
      <w:proofErr w:type="gramEnd"/>
    </w:p>
    <w:p w:rsidR="008C71C9" w:rsidRPr="00A91106" w:rsidRDefault="008C71C9" w:rsidP="008C71C9">
      <w:pPr>
        <w:ind w:right="-306" w:firstLine="709"/>
        <w:contextualSpacing/>
        <w:jc w:val="right"/>
        <w:rPr>
          <w:rFonts w:ascii="Arial" w:hAnsi="Arial" w:cs="Arial"/>
          <w:sz w:val="20"/>
          <w:szCs w:val="20"/>
        </w:rPr>
      </w:pPr>
      <w:r w:rsidRPr="00A91106">
        <w:rPr>
          <w:rFonts w:ascii="Arial" w:hAnsi="Arial" w:cs="Arial"/>
          <w:sz w:val="20"/>
          <w:szCs w:val="20"/>
        </w:rPr>
        <w:t xml:space="preserve">движения в </w:t>
      </w:r>
      <w:r>
        <w:rPr>
          <w:rFonts w:ascii="Arial" w:hAnsi="Arial" w:cs="Arial"/>
          <w:sz w:val="20"/>
          <w:szCs w:val="20"/>
        </w:rPr>
        <w:t xml:space="preserve"> МО «</w:t>
      </w:r>
      <w:proofErr w:type="spellStart"/>
      <w:r>
        <w:rPr>
          <w:rFonts w:ascii="Arial" w:hAnsi="Arial" w:cs="Arial"/>
          <w:sz w:val="20"/>
          <w:szCs w:val="20"/>
        </w:rPr>
        <w:t>Капсальское</w:t>
      </w:r>
      <w:proofErr w:type="spellEnd"/>
      <w:r>
        <w:rPr>
          <w:rFonts w:ascii="Arial" w:hAnsi="Arial" w:cs="Arial"/>
          <w:sz w:val="20"/>
          <w:szCs w:val="20"/>
        </w:rPr>
        <w:t>»</w:t>
      </w:r>
      <w:r w:rsidRPr="00A91106">
        <w:rPr>
          <w:rFonts w:ascii="Arial" w:hAnsi="Arial" w:cs="Arial"/>
          <w:sz w:val="20"/>
          <w:szCs w:val="20"/>
        </w:rPr>
        <w:t xml:space="preserve"> </w:t>
      </w:r>
    </w:p>
    <w:p w:rsidR="008C71C9" w:rsidRPr="00A91106" w:rsidRDefault="008C71C9" w:rsidP="008C71C9">
      <w:pPr>
        <w:ind w:right="-306" w:firstLine="709"/>
        <w:contextualSpacing/>
        <w:jc w:val="center"/>
        <w:rPr>
          <w:rFonts w:ascii="Arial" w:hAnsi="Arial" w:cs="Arial"/>
          <w:sz w:val="20"/>
          <w:szCs w:val="20"/>
        </w:rPr>
      </w:pPr>
      <w:r>
        <w:rPr>
          <w:rFonts w:ascii="Arial" w:hAnsi="Arial" w:cs="Arial"/>
          <w:sz w:val="20"/>
          <w:szCs w:val="20"/>
        </w:rPr>
        <w:t xml:space="preserve">                                                                                                                                     </w:t>
      </w:r>
      <w:r w:rsidRPr="00A91106">
        <w:rPr>
          <w:rFonts w:ascii="Arial" w:hAnsi="Arial" w:cs="Arial"/>
          <w:sz w:val="20"/>
          <w:szCs w:val="20"/>
        </w:rPr>
        <w:t xml:space="preserve">  на </w:t>
      </w:r>
      <w:r>
        <w:rPr>
          <w:rFonts w:ascii="Arial" w:hAnsi="Arial" w:cs="Arial"/>
          <w:sz w:val="20"/>
          <w:szCs w:val="20"/>
        </w:rPr>
        <w:t>2018-2020</w:t>
      </w:r>
      <w:r w:rsidRPr="00A91106">
        <w:rPr>
          <w:rFonts w:ascii="Arial" w:hAnsi="Arial" w:cs="Arial"/>
          <w:sz w:val="20"/>
          <w:szCs w:val="20"/>
        </w:rPr>
        <w:t xml:space="preserve"> гг.»</w:t>
      </w:r>
    </w:p>
    <w:p w:rsidR="008C71C9" w:rsidRPr="00A91106" w:rsidRDefault="008C71C9" w:rsidP="008C71C9">
      <w:pPr>
        <w:ind w:right="-852" w:firstLine="709"/>
        <w:contextualSpacing/>
        <w:jc w:val="right"/>
        <w:rPr>
          <w:rFonts w:ascii="Arial" w:hAnsi="Arial" w:cs="Arial"/>
          <w:sz w:val="20"/>
          <w:szCs w:val="20"/>
        </w:rPr>
      </w:pPr>
    </w:p>
    <w:p w:rsidR="008C71C9" w:rsidRPr="00A91106" w:rsidRDefault="008C71C9" w:rsidP="008C71C9">
      <w:pPr>
        <w:ind w:firstLine="709"/>
        <w:contextualSpacing/>
        <w:jc w:val="right"/>
        <w:rPr>
          <w:rFonts w:ascii="Arial" w:hAnsi="Arial" w:cs="Arial"/>
          <w:sz w:val="20"/>
          <w:szCs w:val="20"/>
        </w:rPr>
      </w:pPr>
    </w:p>
    <w:p w:rsidR="008C71C9" w:rsidRPr="00A91106" w:rsidRDefault="008C71C9" w:rsidP="008C71C9">
      <w:pPr>
        <w:ind w:left="709"/>
        <w:contextualSpacing/>
        <w:jc w:val="center"/>
        <w:rPr>
          <w:rFonts w:ascii="Arial" w:hAnsi="Arial" w:cs="Arial"/>
          <w:sz w:val="28"/>
          <w:szCs w:val="28"/>
        </w:rPr>
      </w:pPr>
      <w:r w:rsidRPr="00A91106">
        <w:rPr>
          <w:rFonts w:ascii="Arial" w:hAnsi="Arial" w:cs="Arial"/>
          <w:sz w:val="28"/>
          <w:szCs w:val="28"/>
        </w:rPr>
        <w:t>Система программных мероприятий муниципальной программы «П</w:t>
      </w:r>
      <w:r w:rsidRPr="00A91106">
        <w:rPr>
          <w:rFonts w:ascii="Arial" w:hAnsi="Arial" w:cs="Arial"/>
          <w:sz w:val="28"/>
          <w:szCs w:val="28"/>
        </w:rPr>
        <w:t>о</w:t>
      </w:r>
      <w:r w:rsidRPr="00A91106">
        <w:rPr>
          <w:rFonts w:ascii="Arial" w:hAnsi="Arial" w:cs="Arial"/>
          <w:sz w:val="28"/>
          <w:szCs w:val="28"/>
        </w:rPr>
        <w:t xml:space="preserve">вышение безопасности дорожного движения </w:t>
      </w:r>
      <w:r>
        <w:rPr>
          <w:rFonts w:ascii="Arial" w:hAnsi="Arial" w:cs="Arial"/>
          <w:sz w:val="28"/>
          <w:szCs w:val="28"/>
        </w:rPr>
        <w:t>в МО «</w:t>
      </w:r>
      <w:proofErr w:type="spellStart"/>
      <w:r>
        <w:rPr>
          <w:rFonts w:ascii="Arial" w:hAnsi="Arial" w:cs="Arial"/>
          <w:sz w:val="28"/>
          <w:szCs w:val="28"/>
        </w:rPr>
        <w:t>Капсальское</w:t>
      </w:r>
      <w:proofErr w:type="spellEnd"/>
      <w:r>
        <w:rPr>
          <w:rFonts w:ascii="Arial" w:hAnsi="Arial" w:cs="Arial"/>
          <w:sz w:val="28"/>
          <w:szCs w:val="28"/>
        </w:rPr>
        <w:t xml:space="preserve">» </w:t>
      </w:r>
      <w:r w:rsidRPr="00A91106">
        <w:rPr>
          <w:rFonts w:ascii="Arial" w:hAnsi="Arial" w:cs="Arial"/>
          <w:sz w:val="28"/>
          <w:szCs w:val="28"/>
        </w:rPr>
        <w:t xml:space="preserve">на </w:t>
      </w:r>
      <w:r>
        <w:rPr>
          <w:rFonts w:ascii="Arial" w:hAnsi="Arial" w:cs="Arial"/>
          <w:sz w:val="28"/>
          <w:szCs w:val="28"/>
        </w:rPr>
        <w:t>2018-2020</w:t>
      </w:r>
      <w:r w:rsidRPr="00A91106">
        <w:rPr>
          <w:rFonts w:ascii="Arial" w:hAnsi="Arial" w:cs="Arial"/>
          <w:sz w:val="28"/>
          <w:szCs w:val="28"/>
        </w:rPr>
        <w:t xml:space="preserve"> г. г.»</w:t>
      </w:r>
    </w:p>
    <w:tbl>
      <w:tblPr>
        <w:tblW w:w="485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351"/>
        <w:gridCol w:w="2336"/>
        <w:gridCol w:w="1077"/>
        <w:gridCol w:w="1528"/>
        <w:gridCol w:w="2156"/>
        <w:gridCol w:w="1791"/>
      </w:tblGrid>
      <w:tr w:rsidR="008C71C9" w:rsidRPr="00A91106" w:rsidTr="00DA664B">
        <w:trPr>
          <w:trHeight w:val="530"/>
          <w:tblCellSpacing w:w="0" w:type="dxa"/>
        </w:trPr>
        <w:tc>
          <w:tcPr>
            <w:tcW w:w="190" w:type="pct"/>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 xml:space="preserve">№ </w:t>
            </w:r>
            <w:r w:rsidRPr="00A91106">
              <w:rPr>
                <w:rFonts w:ascii="Arial" w:hAnsi="Arial" w:cs="Arial"/>
                <w:sz w:val="20"/>
                <w:szCs w:val="20"/>
              </w:rPr>
              <w:br/>
            </w:r>
            <w:proofErr w:type="gramStart"/>
            <w:r w:rsidRPr="00A91106">
              <w:rPr>
                <w:rFonts w:ascii="Arial" w:hAnsi="Arial" w:cs="Arial"/>
                <w:sz w:val="20"/>
                <w:szCs w:val="20"/>
              </w:rPr>
              <w:t>п</w:t>
            </w:r>
            <w:proofErr w:type="gramEnd"/>
            <w:r w:rsidRPr="00A91106">
              <w:rPr>
                <w:rFonts w:ascii="Arial" w:hAnsi="Arial" w:cs="Arial"/>
                <w:sz w:val="20"/>
                <w:szCs w:val="20"/>
              </w:rPr>
              <w:t xml:space="preserve">/п </w:t>
            </w:r>
          </w:p>
        </w:tc>
        <w:tc>
          <w:tcPr>
            <w:tcW w:w="1264"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Наименование мер</w:t>
            </w:r>
            <w:r w:rsidRPr="00A91106">
              <w:rPr>
                <w:rFonts w:ascii="Arial" w:hAnsi="Arial" w:cs="Arial"/>
                <w:sz w:val="20"/>
                <w:szCs w:val="20"/>
              </w:rPr>
              <w:t>о</w:t>
            </w:r>
            <w:r w:rsidRPr="00A91106">
              <w:rPr>
                <w:rFonts w:ascii="Arial" w:hAnsi="Arial" w:cs="Arial"/>
                <w:sz w:val="20"/>
                <w:szCs w:val="20"/>
              </w:rPr>
              <w:t>приятия</w:t>
            </w:r>
          </w:p>
        </w:tc>
        <w:tc>
          <w:tcPr>
            <w:tcW w:w="583"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Срок исполн</w:t>
            </w:r>
            <w:r w:rsidRPr="00A91106">
              <w:rPr>
                <w:rFonts w:ascii="Arial" w:hAnsi="Arial" w:cs="Arial"/>
                <w:sz w:val="20"/>
                <w:szCs w:val="20"/>
              </w:rPr>
              <w:t>е</w:t>
            </w:r>
            <w:r w:rsidRPr="00A91106">
              <w:rPr>
                <w:rFonts w:ascii="Arial" w:hAnsi="Arial" w:cs="Arial"/>
                <w:sz w:val="20"/>
                <w:szCs w:val="20"/>
              </w:rPr>
              <w:t>ния</w:t>
            </w:r>
          </w:p>
        </w:tc>
        <w:tc>
          <w:tcPr>
            <w:tcW w:w="827"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Источники финансиров</w:t>
            </w:r>
            <w:r w:rsidRPr="00A91106">
              <w:rPr>
                <w:rFonts w:ascii="Arial" w:hAnsi="Arial" w:cs="Arial"/>
                <w:sz w:val="20"/>
                <w:szCs w:val="20"/>
              </w:rPr>
              <w:t>а</w:t>
            </w:r>
            <w:r w:rsidRPr="00A91106">
              <w:rPr>
                <w:rFonts w:ascii="Arial" w:hAnsi="Arial" w:cs="Arial"/>
                <w:sz w:val="20"/>
                <w:szCs w:val="20"/>
              </w:rPr>
              <w:t>ния</w:t>
            </w:r>
          </w:p>
        </w:tc>
        <w:tc>
          <w:tcPr>
            <w:tcW w:w="1167"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Объем финансиров</w:t>
            </w:r>
            <w:r w:rsidRPr="00A91106">
              <w:rPr>
                <w:rFonts w:ascii="Arial" w:hAnsi="Arial" w:cs="Arial"/>
                <w:sz w:val="20"/>
                <w:szCs w:val="20"/>
              </w:rPr>
              <w:t>а</w:t>
            </w:r>
            <w:r w:rsidRPr="00A91106">
              <w:rPr>
                <w:rFonts w:ascii="Arial" w:hAnsi="Arial" w:cs="Arial"/>
                <w:sz w:val="20"/>
                <w:szCs w:val="20"/>
              </w:rPr>
              <w:t>ния</w:t>
            </w:r>
          </w:p>
        </w:tc>
        <w:tc>
          <w:tcPr>
            <w:tcW w:w="969"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Ожидаемый р</w:t>
            </w:r>
            <w:r w:rsidRPr="00A91106">
              <w:rPr>
                <w:rFonts w:ascii="Arial" w:hAnsi="Arial" w:cs="Arial"/>
                <w:sz w:val="20"/>
                <w:szCs w:val="20"/>
              </w:rPr>
              <w:t>е</w:t>
            </w:r>
            <w:r w:rsidRPr="00A91106">
              <w:rPr>
                <w:rFonts w:ascii="Arial" w:hAnsi="Arial" w:cs="Arial"/>
                <w:sz w:val="20"/>
                <w:szCs w:val="20"/>
              </w:rPr>
              <w:t xml:space="preserve">зультат в </w:t>
            </w:r>
            <w:proofErr w:type="gramStart"/>
            <w:r w:rsidRPr="00A91106">
              <w:rPr>
                <w:rFonts w:ascii="Arial" w:hAnsi="Arial" w:cs="Arial"/>
                <w:sz w:val="20"/>
                <w:szCs w:val="20"/>
              </w:rPr>
              <w:t>колич</w:t>
            </w:r>
            <w:r w:rsidRPr="00A91106">
              <w:rPr>
                <w:rFonts w:ascii="Arial" w:hAnsi="Arial" w:cs="Arial"/>
                <w:sz w:val="20"/>
                <w:szCs w:val="20"/>
              </w:rPr>
              <w:t>е</w:t>
            </w:r>
            <w:r w:rsidRPr="00A91106">
              <w:rPr>
                <w:rFonts w:ascii="Arial" w:hAnsi="Arial" w:cs="Arial"/>
                <w:sz w:val="20"/>
                <w:szCs w:val="20"/>
              </w:rPr>
              <w:t>ственном</w:t>
            </w:r>
            <w:proofErr w:type="gramEnd"/>
            <w:r w:rsidRPr="00A91106">
              <w:rPr>
                <w:rFonts w:ascii="Arial" w:hAnsi="Arial" w:cs="Arial"/>
                <w:sz w:val="20"/>
                <w:szCs w:val="20"/>
              </w:rPr>
              <w:t xml:space="preserve"> </w:t>
            </w:r>
          </w:p>
          <w:p w:rsidR="008C71C9" w:rsidRPr="00A91106" w:rsidRDefault="008C71C9" w:rsidP="00DA664B">
            <w:pPr>
              <w:contextualSpacing/>
              <w:jc w:val="center"/>
              <w:rPr>
                <w:rFonts w:ascii="Arial" w:hAnsi="Arial" w:cs="Arial"/>
                <w:sz w:val="20"/>
                <w:szCs w:val="20"/>
              </w:rPr>
            </w:pPr>
            <w:proofErr w:type="gramStart"/>
            <w:r w:rsidRPr="00A91106">
              <w:rPr>
                <w:rFonts w:ascii="Arial" w:hAnsi="Arial" w:cs="Arial"/>
                <w:sz w:val="20"/>
                <w:szCs w:val="20"/>
              </w:rPr>
              <w:t>измерении</w:t>
            </w:r>
            <w:proofErr w:type="gramEnd"/>
          </w:p>
        </w:tc>
      </w:tr>
      <w:tr w:rsidR="008C71C9" w:rsidRPr="00A91106" w:rsidTr="00DA664B">
        <w:trPr>
          <w:trHeight w:val="673"/>
          <w:tblCellSpacing w:w="0" w:type="dxa"/>
        </w:trPr>
        <w:tc>
          <w:tcPr>
            <w:tcW w:w="190" w:type="pct"/>
            <w:vMerge w:val="restart"/>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1.1.</w:t>
            </w:r>
          </w:p>
        </w:tc>
        <w:tc>
          <w:tcPr>
            <w:tcW w:w="1264" w:type="pct"/>
            <w:vMerge w:val="restart"/>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Организация</w:t>
            </w:r>
            <w:r>
              <w:rPr>
                <w:rFonts w:ascii="Arial" w:hAnsi="Arial" w:cs="Arial"/>
                <w:sz w:val="20"/>
                <w:szCs w:val="20"/>
              </w:rPr>
              <w:t xml:space="preserve"> и</w:t>
            </w:r>
            <w:r w:rsidRPr="00A91106">
              <w:rPr>
                <w:rFonts w:ascii="Arial" w:hAnsi="Arial" w:cs="Arial"/>
                <w:sz w:val="20"/>
                <w:szCs w:val="20"/>
              </w:rPr>
              <w:t xml:space="preserve"> пров</w:t>
            </w:r>
            <w:r w:rsidRPr="00A91106">
              <w:rPr>
                <w:rFonts w:ascii="Arial" w:hAnsi="Arial" w:cs="Arial"/>
                <w:sz w:val="20"/>
                <w:szCs w:val="20"/>
              </w:rPr>
              <w:t>е</w:t>
            </w:r>
            <w:r w:rsidRPr="00A91106">
              <w:rPr>
                <w:rFonts w:ascii="Arial" w:hAnsi="Arial" w:cs="Arial"/>
                <w:sz w:val="20"/>
                <w:szCs w:val="20"/>
              </w:rPr>
              <w:t>де</w:t>
            </w:r>
            <w:r>
              <w:rPr>
                <w:rFonts w:ascii="Arial" w:hAnsi="Arial" w:cs="Arial"/>
                <w:sz w:val="20"/>
                <w:szCs w:val="20"/>
              </w:rPr>
              <w:t>ние</w:t>
            </w:r>
            <w:r w:rsidRPr="00A91106">
              <w:rPr>
                <w:rFonts w:ascii="Arial" w:hAnsi="Arial" w:cs="Arial"/>
                <w:sz w:val="20"/>
                <w:szCs w:val="20"/>
              </w:rPr>
              <w:t xml:space="preserve"> акций «Внимание – д</w:t>
            </w:r>
            <w:r w:rsidRPr="00A91106">
              <w:rPr>
                <w:rFonts w:ascii="Arial" w:hAnsi="Arial" w:cs="Arial"/>
                <w:sz w:val="20"/>
                <w:szCs w:val="20"/>
              </w:rPr>
              <w:t>е</w:t>
            </w:r>
            <w:r w:rsidRPr="00A91106">
              <w:rPr>
                <w:rFonts w:ascii="Arial" w:hAnsi="Arial" w:cs="Arial"/>
                <w:sz w:val="20"/>
                <w:szCs w:val="20"/>
              </w:rPr>
              <w:t>ти»</w:t>
            </w:r>
          </w:p>
          <w:p w:rsidR="008C71C9" w:rsidRPr="00A91106" w:rsidRDefault="008C71C9" w:rsidP="00DA664B">
            <w:pPr>
              <w:contextualSpacing/>
              <w:jc w:val="both"/>
              <w:rPr>
                <w:rFonts w:ascii="Arial" w:hAnsi="Arial" w:cs="Arial"/>
                <w:sz w:val="20"/>
                <w:szCs w:val="20"/>
              </w:rPr>
            </w:pPr>
          </w:p>
        </w:tc>
        <w:tc>
          <w:tcPr>
            <w:tcW w:w="583" w:type="pct"/>
          </w:tcPr>
          <w:p w:rsidR="008C71C9" w:rsidRPr="00A91106" w:rsidRDefault="008C71C9" w:rsidP="00DA664B">
            <w:pPr>
              <w:contextualSpacing/>
              <w:jc w:val="center"/>
              <w:rPr>
                <w:rFonts w:ascii="Arial" w:hAnsi="Arial" w:cs="Arial"/>
                <w:sz w:val="20"/>
                <w:szCs w:val="20"/>
              </w:rPr>
            </w:pPr>
            <w:r>
              <w:rPr>
                <w:rFonts w:ascii="Arial" w:hAnsi="Arial" w:cs="Arial"/>
                <w:sz w:val="20"/>
                <w:szCs w:val="20"/>
              </w:rPr>
              <w:t>2018-2020</w:t>
            </w:r>
            <w:r w:rsidRPr="00A91106">
              <w:rPr>
                <w:rFonts w:ascii="Arial" w:hAnsi="Arial" w:cs="Arial"/>
                <w:sz w:val="20"/>
                <w:szCs w:val="20"/>
              </w:rPr>
              <w:t xml:space="preserve"> гг.</w:t>
            </w:r>
          </w:p>
        </w:tc>
        <w:tc>
          <w:tcPr>
            <w:tcW w:w="827"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Проводится в рамках плановых меропри</w:t>
            </w:r>
            <w:r w:rsidRPr="00A91106">
              <w:rPr>
                <w:rFonts w:ascii="Arial" w:hAnsi="Arial" w:cs="Arial"/>
                <w:sz w:val="20"/>
                <w:szCs w:val="20"/>
              </w:rPr>
              <w:t>я</w:t>
            </w:r>
            <w:r>
              <w:rPr>
                <w:rFonts w:ascii="Arial" w:hAnsi="Arial" w:cs="Arial"/>
                <w:sz w:val="20"/>
                <w:szCs w:val="20"/>
              </w:rPr>
              <w:t>тий МКУК КИЦ МО «</w:t>
            </w:r>
            <w:proofErr w:type="spellStart"/>
            <w:r>
              <w:rPr>
                <w:rFonts w:ascii="Arial" w:hAnsi="Arial" w:cs="Arial"/>
                <w:sz w:val="20"/>
                <w:szCs w:val="20"/>
              </w:rPr>
              <w:t>Капсальское</w:t>
            </w:r>
            <w:proofErr w:type="spellEnd"/>
            <w:r w:rsidRPr="00A91106">
              <w:rPr>
                <w:rFonts w:ascii="Arial" w:hAnsi="Arial" w:cs="Arial"/>
                <w:sz w:val="20"/>
                <w:szCs w:val="20"/>
              </w:rPr>
              <w:t>»</w:t>
            </w:r>
          </w:p>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Отдельно не фина</w:t>
            </w:r>
            <w:r w:rsidRPr="00A91106">
              <w:rPr>
                <w:rFonts w:ascii="Arial" w:hAnsi="Arial" w:cs="Arial"/>
                <w:sz w:val="20"/>
                <w:szCs w:val="20"/>
              </w:rPr>
              <w:t>н</w:t>
            </w:r>
            <w:r w:rsidRPr="00A91106">
              <w:rPr>
                <w:rFonts w:ascii="Arial" w:hAnsi="Arial" w:cs="Arial"/>
                <w:sz w:val="20"/>
                <w:szCs w:val="20"/>
              </w:rPr>
              <w:t>сируется</w:t>
            </w:r>
          </w:p>
        </w:tc>
        <w:tc>
          <w:tcPr>
            <w:tcW w:w="969" w:type="pct"/>
          </w:tcPr>
          <w:p w:rsidR="008C71C9" w:rsidRPr="00A91106" w:rsidRDefault="008C71C9" w:rsidP="00DA664B">
            <w:pPr>
              <w:contextualSpacing/>
              <w:jc w:val="both"/>
              <w:rPr>
                <w:rFonts w:ascii="Arial" w:hAnsi="Arial" w:cs="Arial"/>
                <w:sz w:val="20"/>
                <w:szCs w:val="20"/>
              </w:rPr>
            </w:pPr>
            <w:r>
              <w:rPr>
                <w:rFonts w:ascii="Arial" w:hAnsi="Arial" w:cs="Arial"/>
                <w:sz w:val="20"/>
                <w:szCs w:val="20"/>
              </w:rPr>
              <w:t>3 мероприятия</w:t>
            </w:r>
            <w:r w:rsidRPr="00A91106">
              <w:rPr>
                <w:rFonts w:ascii="Arial" w:hAnsi="Arial" w:cs="Arial"/>
                <w:sz w:val="20"/>
                <w:szCs w:val="20"/>
              </w:rPr>
              <w:t xml:space="preserve"> </w:t>
            </w:r>
          </w:p>
        </w:tc>
      </w:tr>
      <w:tr w:rsidR="008C71C9" w:rsidRPr="00A91106" w:rsidTr="00DA664B">
        <w:trPr>
          <w:trHeight w:val="558"/>
          <w:tblCellSpacing w:w="0" w:type="dxa"/>
        </w:trPr>
        <w:tc>
          <w:tcPr>
            <w:tcW w:w="190" w:type="pct"/>
            <w:vMerge/>
          </w:tcPr>
          <w:p w:rsidR="008C71C9" w:rsidRPr="00A91106" w:rsidRDefault="008C71C9" w:rsidP="00DA664B">
            <w:pPr>
              <w:contextualSpacing/>
              <w:jc w:val="both"/>
              <w:rPr>
                <w:rFonts w:ascii="Arial" w:hAnsi="Arial" w:cs="Arial"/>
                <w:sz w:val="20"/>
                <w:szCs w:val="20"/>
              </w:rPr>
            </w:pPr>
          </w:p>
        </w:tc>
        <w:tc>
          <w:tcPr>
            <w:tcW w:w="1264" w:type="pct"/>
            <w:vMerge/>
          </w:tcPr>
          <w:p w:rsidR="008C71C9" w:rsidRPr="00A91106" w:rsidRDefault="008C71C9" w:rsidP="00DA664B">
            <w:pPr>
              <w:contextualSpacing/>
              <w:jc w:val="both"/>
              <w:rPr>
                <w:rFonts w:ascii="Arial" w:hAnsi="Arial" w:cs="Arial"/>
                <w:sz w:val="20"/>
                <w:szCs w:val="20"/>
              </w:rPr>
            </w:pPr>
          </w:p>
        </w:tc>
        <w:tc>
          <w:tcPr>
            <w:tcW w:w="583"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201</w:t>
            </w:r>
            <w:r>
              <w:rPr>
                <w:rFonts w:ascii="Arial" w:hAnsi="Arial" w:cs="Arial"/>
                <w:sz w:val="20"/>
                <w:szCs w:val="20"/>
              </w:rPr>
              <w:t>8</w:t>
            </w:r>
            <w:r w:rsidRPr="00A91106">
              <w:rPr>
                <w:rFonts w:ascii="Arial" w:hAnsi="Arial" w:cs="Arial"/>
                <w:sz w:val="20"/>
                <w:szCs w:val="20"/>
              </w:rPr>
              <w:t xml:space="preserve"> г. </w:t>
            </w:r>
          </w:p>
        </w:tc>
        <w:tc>
          <w:tcPr>
            <w:tcW w:w="827"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Проводится в рамках плановых меропри</w:t>
            </w:r>
            <w:r w:rsidRPr="00A91106">
              <w:rPr>
                <w:rFonts w:ascii="Arial" w:hAnsi="Arial" w:cs="Arial"/>
                <w:sz w:val="20"/>
                <w:szCs w:val="20"/>
              </w:rPr>
              <w:t>я</w:t>
            </w:r>
            <w:r w:rsidRPr="00A91106">
              <w:rPr>
                <w:rFonts w:ascii="Arial" w:hAnsi="Arial" w:cs="Arial"/>
                <w:sz w:val="20"/>
                <w:szCs w:val="20"/>
              </w:rPr>
              <w:t xml:space="preserve">тий МКУК </w:t>
            </w:r>
            <w:r>
              <w:rPr>
                <w:rFonts w:ascii="Arial" w:hAnsi="Arial" w:cs="Arial"/>
                <w:sz w:val="20"/>
                <w:szCs w:val="20"/>
              </w:rPr>
              <w:t>КИЦ МО «</w:t>
            </w:r>
            <w:proofErr w:type="spellStart"/>
            <w:r>
              <w:rPr>
                <w:rFonts w:ascii="Arial" w:hAnsi="Arial" w:cs="Arial"/>
                <w:sz w:val="20"/>
                <w:szCs w:val="20"/>
              </w:rPr>
              <w:t>Капсальское</w:t>
            </w:r>
            <w:proofErr w:type="spellEnd"/>
            <w:r w:rsidRPr="00A91106">
              <w:rPr>
                <w:rFonts w:ascii="Arial" w:hAnsi="Arial" w:cs="Arial"/>
                <w:sz w:val="20"/>
                <w:szCs w:val="20"/>
              </w:rPr>
              <w:t>»</w:t>
            </w:r>
          </w:p>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Отдельно не фина</w:t>
            </w:r>
            <w:r w:rsidRPr="00A91106">
              <w:rPr>
                <w:rFonts w:ascii="Arial" w:hAnsi="Arial" w:cs="Arial"/>
                <w:sz w:val="20"/>
                <w:szCs w:val="20"/>
              </w:rPr>
              <w:t>н</w:t>
            </w:r>
            <w:r w:rsidRPr="00A91106">
              <w:rPr>
                <w:rFonts w:ascii="Arial" w:hAnsi="Arial" w:cs="Arial"/>
                <w:sz w:val="20"/>
                <w:szCs w:val="20"/>
              </w:rPr>
              <w:t>сируется.</w:t>
            </w:r>
          </w:p>
        </w:tc>
        <w:tc>
          <w:tcPr>
            <w:tcW w:w="969" w:type="pct"/>
          </w:tcPr>
          <w:p w:rsidR="008C71C9" w:rsidRPr="00A91106" w:rsidRDefault="008C71C9" w:rsidP="00DA664B">
            <w:pPr>
              <w:contextualSpacing/>
              <w:jc w:val="both"/>
              <w:rPr>
                <w:rFonts w:ascii="Arial" w:hAnsi="Arial" w:cs="Arial"/>
                <w:sz w:val="20"/>
                <w:szCs w:val="20"/>
              </w:rPr>
            </w:pPr>
            <w:r>
              <w:rPr>
                <w:rFonts w:ascii="Arial" w:hAnsi="Arial" w:cs="Arial"/>
                <w:sz w:val="20"/>
                <w:szCs w:val="20"/>
              </w:rPr>
              <w:t>1 мероприятие</w:t>
            </w:r>
            <w:r w:rsidRPr="00A91106">
              <w:rPr>
                <w:rFonts w:ascii="Arial" w:hAnsi="Arial" w:cs="Arial"/>
                <w:sz w:val="20"/>
                <w:szCs w:val="20"/>
              </w:rPr>
              <w:t xml:space="preserve"> </w:t>
            </w:r>
          </w:p>
        </w:tc>
      </w:tr>
      <w:tr w:rsidR="008C71C9" w:rsidRPr="00A91106" w:rsidTr="00DA664B">
        <w:trPr>
          <w:trHeight w:val="541"/>
          <w:tblCellSpacing w:w="0" w:type="dxa"/>
        </w:trPr>
        <w:tc>
          <w:tcPr>
            <w:tcW w:w="190" w:type="pct"/>
            <w:vMerge/>
          </w:tcPr>
          <w:p w:rsidR="008C71C9" w:rsidRPr="00A91106" w:rsidRDefault="008C71C9" w:rsidP="00DA664B">
            <w:pPr>
              <w:contextualSpacing/>
              <w:jc w:val="both"/>
              <w:rPr>
                <w:rFonts w:ascii="Arial" w:hAnsi="Arial" w:cs="Arial"/>
                <w:sz w:val="20"/>
                <w:szCs w:val="20"/>
              </w:rPr>
            </w:pPr>
          </w:p>
        </w:tc>
        <w:tc>
          <w:tcPr>
            <w:tcW w:w="1264" w:type="pct"/>
            <w:vMerge/>
          </w:tcPr>
          <w:p w:rsidR="008C71C9" w:rsidRPr="00A91106" w:rsidRDefault="008C71C9" w:rsidP="00DA664B">
            <w:pPr>
              <w:contextualSpacing/>
              <w:jc w:val="both"/>
              <w:rPr>
                <w:rFonts w:ascii="Arial" w:hAnsi="Arial" w:cs="Arial"/>
                <w:sz w:val="20"/>
                <w:szCs w:val="20"/>
              </w:rPr>
            </w:pPr>
          </w:p>
        </w:tc>
        <w:tc>
          <w:tcPr>
            <w:tcW w:w="583"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201</w:t>
            </w:r>
            <w:r>
              <w:rPr>
                <w:rFonts w:ascii="Arial" w:hAnsi="Arial" w:cs="Arial"/>
                <w:sz w:val="20"/>
                <w:szCs w:val="20"/>
              </w:rPr>
              <w:t>9</w:t>
            </w:r>
            <w:r w:rsidRPr="00A91106">
              <w:rPr>
                <w:rFonts w:ascii="Arial" w:hAnsi="Arial" w:cs="Arial"/>
                <w:sz w:val="20"/>
                <w:szCs w:val="20"/>
              </w:rPr>
              <w:t xml:space="preserve"> г.</w:t>
            </w:r>
          </w:p>
        </w:tc>
        <w:tc>
          <w:tcPr>
            <w:tcW w:w="827" w:type="pct"/>
            <w:vMerge w:val="restar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Проводится в рамках плановых меропри</w:t>
            </w:r>
            <w:r w:rsidRPr="00A91106">
              <w:rPr>
                <w:rFonts w:ascii="Arial" w:hAnsi="Arial" w:cs="Arial"/>
                <w:sz w:val="20"/>
                <w:szCs w:val="20"/>
              </w:rPr>
              <w:t>я</w:t>
            </w:r>
            <w:r>
              <w:rPr>
                <w:rFonts w:ascii="Arial" w:hAnsi="Arial" w:cs="Arial"/>
                <w:sz w:val="20"/>
                <w:szCs w:val="20"/>
              </w:rPr>
              <w:t>тий МКУК КИЦ МО «</w:t>
            </w:r>
            <w:proofErr w:type="spellStart"/>
            <w:r>
              <w:rPr>
                <w:rFonts w:ascii="Arial" w:hAnsi="Arial" w:cs="Arial"/>
                <w:sz w:val="20"/>
                <w:szCs w:val="20"/>
              </w:rPr>
              <w:t>Капсальское</w:t>
            </w:r>
            <w:proofErr w:type="spellEnd"/>
            <w:r w:rsidRPr="00A91106">
              <w:rPr>
                <w:rFonts w:ascii="Arial" w:hAnsi="Arial" w:cs="Arial"/>
                <w:sz w:val="20"/>
                <w:szCs w:val="20"/>
              </w:rPr>
              <w:t>»</w:t>
            </w:r>
          </w:p>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Отдельно не фина</w:t>
            </w:r>
            <w:r w:rsidRPr="00A91106">
              <w:rPr>
                <w:rFonts w:ascii="Arial" w:hAnsi="Arial" w:cs="Arial"/>
                <w:sz w:val="20"/>
                <w:szCs w:val="20"/>
              </w:rPr>
              <w:t>н</w:t>
            </w:r>
            <w:r w:rsidRPr="00A91106">
              <w:rPr>
                <w:rFonts w:ascii="Arial" w:hAnsi="Arial" w:cs="Arial"/>
                <w:sz w:val="20"/>
                <w:szCs w:val="20"/>
              </w:rPr>
              <w:t>сируется</w:t>
            </w:r>
          </w:p>
        </w:tc>
        <w:tc>
          <w:tcPr>
            <w:tcW w:w="969" w:type="pct"/>
          </w:tcPr>
          <w:p w:rsidR="008C71C9" w:rsidRPr="00A91106" w:rsidRDefault="008C71C9" w:rsidP="00DA664B">
            <w:pPr>
              <w:contextualSpacing/>
              <w:jc w:val="both"/>
              <w:rPr>
                <w:rFonts w:ascii="Arial" w:hAnsi="Arial" w:cs="Arial"/>
                <w:sz w:val="20"/>
                <w:szCs w:val="20"/>
              </w:rPr>
            </w:pPr>
            <w:r>
              <w:rPr>
                <w:rFonts w:ascii="Arial" w:hAnsi="Arial" w:cs="Arial"/>
                <w:sz w:val="20"/>
                <w:szCs w:val="20"/>
              </w:rPr>
              <w:t>1 мероприятие</w:t>
            </w:r>
            <w:r w:rsidRPr="00A91106">
              <w:rPr>
                <w:rFonts w:ascii="Arial" w:hAnsi="Arial" w:cs="Arial"/>
                <w:sz w:val="20"/>
                <w:szCs w:val="20"/>
              </w:rPr>
              <w:t xml:space="preserve"> </w:t>
            </w:r>
          </w:p>
        </w:tc>
      </w:tr>
      <w:tr w:rsidR="008C71C9" w:rsidRPr="00A91106" w:rsidTr="00DA664B">
        <w:trPr>
          <w:trHeight w:val="215"/>
          <w:tblCellSpacing w:w="0" w:type="dxa"/>
        </w:trPr>
        <w:tc>
          <w:tcPr>
            <w:tcW w:w="190" w:type="pct"/>
            <w:vMerge/>
          </w:tcPr>
          <w:p w:rsidR="008C71C9" w:rsidRPr="00A91106" w:rsidRDefault="008C71C9" w:rsidP="00DA664B">
            <w:pPr>
              <w:contextualSpacing/>
              <w:jc w:val="both"/>
              <w:rPr>
                <w:rFonts w:ascii="Arial" w:hAnsi="Arial" w:cs="Arial"/>
                <w:sz w:val="20"/>
                <w:szCs w:val="20"/>
              </w:rPr>
            </w:pPr>
          </w:p>
        </w:tc>
        <w:tc>
          <w:tcPr>
            <w:tcW w:w="1264" w:type="pct"/>
            <w:vMerge/>
          </w:tcPr>
          <w:p w:rsidR="008C71C9" w:rsidRPr="00A91106" w:rsidRDefault="008C71C9" w:rsidP="00DA664B">
            <w:pPr>
              <w:contextualSpacing/>
              <w:jc w:val="both"/>
              <w:rPr>
                <w:rFonts w:ascii="Arial" w:hAnsi="Arial" w:cs="Arial"/>
                <w:sz w:val="20"/>
                <w:szCs w:val="20"/>
              </w:rPr>
            </w:pPr>
          </w:p>
        </w:tc>
        <w:tc>
          <w:tcPr>
            <w:tcW w:w="583" w:type="pct"/>
          </w:tcPr>
          <w:p w:rsidR="008C71C9" w:rsidRPr="00A91106" w:rsidRDefault="008C71C9" w:rsidP="00DA664B">
            <w:pPr>
              <w:contextualSpacing/>
              <w:jc w:val="center"/>
              <w:rPr>
                <w:rFonts w:ascii="Arial" w:hAnsi="Arial" w:cs="Arial"/>
                <w:sz w:val="20"/>
                <w:szCs w:val="20"/>
              </w:rPr>
            </w:pPr>
            <w:r>
              <w:rPr>
                <w:rFonts w:ascii="Arial" w:hAnsi="Arial" w:cs="Arial"/>
                <w:sz w:val="20"/>
                <w:szCs w:val="20"/>
              </w:rPr>
              <w:t>2020</w:t>
            </w:r>
            <w:r w:rsidRPr="00A91106">
              <w:rPr>
                <w:rFonts w:ascii="Arial" w:hAnsi="Arial" w:cs="Arial"/>
                <w:sz w:val="20"/>
                <w:szCs w:val="20"/>
              </w:rPr>
              <w:t xml:space="preserve"> г.</w:t>
            </w:r>
          </w:p>
        </w:tc>
        <w:tc>
          <w:tcPr>
            <w:tcW w:w="827" w:type="pct"/>
            <w:vMerge/>
          </w:tcPr>
          <w:p w:rsidR="008C71C9" w:rsidRPr="00A91106" w:rsidRDefault="008C71C9" w:rsidP="00DA664B">
            <w:pPr>
              <w:contextualSpacing/>
              <w:jc w:val="center"/>
              <w:rPr>
                <w:rFonts w:ascii="Arial" w:hAnsi="Arial" w:cs="Arial"/>
                <w:sz w:val="20"/>
                <w:szCs w:val="20"/>
              </w:rPr>
            </w:pPr>
          </w:p>
        </w:tc>
        <w:tc>
          <w:tcPr>
            <w:tcW w:w="1167" w:type="pct"/>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Проводится в рамках плановых меропри</w:t>
            </w:r>
            <w:r w:rsidRPr="00A91106">
              <w:rPr>
                <w:rFonts w:ascii="Arial" w:hAnsi="Arial" w:cs="Arial"/>
                <w:sz w:val="20"/>
                <w:szCs w:val="20"/>
              </w:rPr>
              <w:t>я</w:t>
            </w:r>
            <w:r>
              <w:rPr>
                <w:rFonts w:ascii="Arial" w:hAnsi="Arial" w:cs="Arial"/>
                <w:sz w:val="20"/>
                <w:szCs w:val="20"/>
              </w:rPr>
              <w:t>тий МКУК КИЦ МО «</w:t>
            </w:r>
            <w:proofErr w:type="spellStart"/>
            <w:r>
              <w:rPr>
                <w:rFonts w:ascii="Arial" w:hAnsi="Arial" w:cs="Arial"/>
                <w:sz w:val="20"/>
                <w:szCs w:val="20"/>
              </w:rPr>
              <w:t>Капсальское</w:t>
            </w:r>
            <w:proofErr w:type="spellEnd"/>
            <w:r w:rsidRPr="00A91106">
              <w:rPr>
                <w:rFonts w:ascii="Arial" w:hAnsi="Arial" w:cs="Arial"/>
                <w:sz w:val="20"/>
                <w:szCs w:val="20"/>
              </w:rPr>
              <w:t>»</w:t>
            </w:r>
          </w:p>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Отдельно не фина</w:t>
            </w:r>
            <w:r w:rsidRPr="00A91106">
              <w:rPr>
                <w:rFonts w:ascii="Arial" w:hAnsi="Arial" w:cs="Arial"/>
                <w:sz w:val="20"/>
                <w:szCs w:val="20"/>
              </w:rPr>
              <w:t>н</w:t>
            </w:r>
            <w:r w:rsidRPr="00A91106">
              <w:rPr>
                <w:rFonts w:ascii="Arial" w:hAnsi="Arial" w:cs="Arial"/>
                <w:sz w:val="20"/>
                <w:szCs w:val="20"/>
              </w:rPr>
              <w:t>сируется</w:t>
            </w:r>
          </w:p>
        </w:tc>
        <w:tc>
          <w:tcPr>
            <w:tcW w:w="969" w:type="pct"/>
          </w:tcPr>
          <w:p w:rsidR="008C71C9" w:rsidRPr="00A91106" w:rsidRDefault="008C71C9" w:rsidP="00DA664B">
            <w:pPr>
              <w:contextualSpacing/>
              <w:jc w:val="both"/>
              <w:rPr>
                <w:rFonts w:ascii="Arial" w:hAnsi="Arial" w:cs="Arial"/>
                <w:sz w:val="20"/>
                <w:szCs w:val="20"/>
              </w:rPr>
            </w:pPr>
            <w:r>
              <w:rPr>
                <w:rFonts w:ascii="Arial" w:hAnsi="Arial" w:cs="Arial"/>
                <w:sz w:val="20"/>
                <w:szCs w:val="20"/>
              </w:rPr>
              <w:t>1 мероприятие</w:t>
            </w:r>
            <w:r w:rsidRPr="00A91106">
              <w:rPr>
                <w:rFonts w:ascii="Arial" w:hAnsi="Arial" w:cs="Arial"/>
                <w:sz w:val="20"/>
                <w:szCs w:val="20"/>
              </w:rPr>
              <w:t xml:space="preserve"> </w:t>
            </w:r>
          </w:p>
        </w:tc>
      </w:tr>
      <w:tr w:rsidR="008C71C9" w:rsidRPr="00A91106" w:rsidTr="00DA664B">
        <w:trPr>
          <w:trHeight w:val="796"/>
          <w:tblCellSpacing w:w="0" w:type="dxa"/>
        </w:trPr>
        <w:tc>
          <w:tcPr>
            <w:tcW w:w="190" w:type="pct"/>
            <w:vMerge w:val="restart"/>
          </w:tcPr>
          <w:p w:rsidR="008C71C9" w:rsidRPr="00A91106" w:rsidRDefault="008C71C9" w:rsidP="00DA664B">
            <w:pPr>
              <w:contextualSpacing/>
              <w:rPr>
                <w:rFonts w:ascii="Arial" w:hAnsi="Arial" w:cs="Arial"/>
                <w:sz w:val="20"/>
                <w:szCs w:val="20"/>
              </w:rPr>
            </w:pPr>
            <w:r w:rsidRPr="00A91106">
              <w:rPr>
                <w:rFonts w:ascii="Arial" w:hAnsi="Arial" w:cs="Arial"/>
                <w:sz w:val="20"/>
                <w:szCs w:val="20"/>
              </w:rPr>
              <w:t>2.2.</w:t>
            </w:r>
          </w:p>
        </w:tc>
        <w:tc>
          <w:tcPr>
            <w:tcW w:w="1264" w:type="pct"/>
            <w:vMerge w:val="restart"/>
          </w:tcPr>
          <w:p w:rsidR="008C71C9" w:rsidRPr="00A91106" w:rsidRDefault="008C71C9" w:rsidP="00DA664B">
            <w:pPr>
              <w:contextualSpacing/>
              <w:rPr>
                <w:rFonts w:ascii="Arial" w:hAnsi="Arial" w:cs="Arial"/>
                <w:sz w:val="20"/>
                <w:szCs w:val="20"/>
              </w:rPr>
            </w:pPr>
            <w:r w:rsidRPr="00A91106">
              <w:rPr>
                <w:rFonts w:ascii="Arial" w:hAnsi="Arial" w:cs="Arial"/>
                <w:sz w:val="20"/>
                <w:szCs w:val="20"/>
              </w:rPr>
              <w:t>Приобретение доро</w:t>
            </w:r>
            <w:r w:rsidRPr="00A91106">
              <w:rPr>
                <w:rFonts w:ascii="Arial" w:hAnsi="Arial" w:cs="Arial"/>
                <w:sz w:val="20"/>
                <w:szCs w:val="20"/>
              </w:rPr>
              <w:t>ж</w:t>
            </w:r>
            <w:r w:rsidRPr="00A91106">
              <w:rPr>
                <w:rFonts w:ascii="Arial" w:hAnsi="Arial" w:cs="Arial"/>
                <w:sz w:val="20"/>
                <w:szCs w:val="20"/>
              </w:rPr>
              <w:t>ных знаков</w:t>
            </w:r>
          </w:p>
        </w:tc>
        <w:tc>
          <w:tcPr>
            <w:tcW w:w="583" w:type="pct"/>
          </w:tcPr>
          <w:p w:rsidR="008C71C9" w:rsidRPr="00A91106" w:rsidRDefault="008C71C9" w:rsidP="00DA664B">
            <w:pPr>
              <w:contextualSpacing/>
              <w:rPr>
                <w:rFonts w:ascii="Arial" w:hAnsi="Arial" w:cs="Arial"/>
                <w:sz w:val="20"/>
                <w:szCs w:val="20"/>
              </w:rPr>
            </w:pPr>
            <w:r>
              <w:rPr>
                <w:rFonts w:ascii="Arial" w:hAnsi="Arial" w:cs="Arial"/>
                <w:sz w:val="20"/>
                <w:szCs w:val="20"/>
              </w:rPr>
              <w:t>2018-2020</w:t>
            </w:r>
            <w:r w:rsidRPr="00A91106">
              <w:rPr>
                <w:rFonts w:ascii="Arial" w:hAnsi="Arial" w:cs="Arial"/>
                <w:sz w:val="20"/>
                <w:szCs w:val="20"/>
              </w:rPr>
              <w:t xml:space="preserve"> гг.</w:t>
            </w:r>
          </w:p>
        </w:tc>
        <w:tc>
          <w:tcPr>
            <w:tcW w:w="827"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 xml:space="preserve">» </w:t>
            </w:r>
          </w:p>
        </w:tc>
        <w:tc>
          <w:tcPr>
            <w:tcW w:w="1167" w:type="pct"/>
          </w:tcPr>
          <w:p w:rsidR="008C71C9" w:rsidRPr="00A91106" w:rsidRDefault="008C71C9" w:rsidP="00DA664B">
            <w:pPr>
              <w:contextualSpacing/>
              <w:rPr>
                <w:rFonts w:ascii="Arial" w:hAnsi="Arial" w:cs="Arial"/>
                <w:sz w:val="20"/>
                <w:szCs w:val="20"/>
              </w:rPr>
            </w:pPr>
            <w:r w:rsidRPr="00A91106">
              <w:rPr>
                <w:rFonts w:ascii="Arial" w:hAnsi="Arial" w:cs="Arial"/>
                <w:sz w:val="20"/>
                <w:szCs w:val="20"/>
              </w:rPr>
              <w:t>Общий объем фина</w:t>
            </w:r>
            <w:r w:rsidRPr="00A91106">
              <w:rPr>
                <w:rFonts w:ascii="Arial" w:hAnsi="Arial" w:cs="Arial"/>
                <w:sz w:val="20"/>
                <w:szCs w:val="20"/>
              </w:rPr>
              <w:t>н</w:t>
            </w:r>
            <w:r w:rsidRPr="00A91106">
              <w:rPr>
                <w:rFonts w:ascii="Arial" w:hAnsi="Arial" w:cs="Arial"/>
                <w:sz w:val="20"/>
                <w:szCs w:val="20"/>
              </w:rPr>
              <w:t xml:space="preserve">сирования </w:t>
            </w:r>
            <w:r>
              <w:rPr>
                <w:rFonts w:ascii="Arial" w:hAnsi="Arial" w:cs="Arial"/>
                <w:b/>
                <w:sz w:val="20"/>
                <w:szCs w:val="20"/>
              </w:rPr>
              <w:t xml:space="preserve"> 207, 0</w:t>
            </w:r>
            <w:r w:rsidRPr="00A91106">
              <w:rPr>
                <w:rFonts w:ascii="Arial" w:hAnsi="Arial" w:cs="Arial"/>
                <w:b/>
                <w:sz w:val="20"/>
                <w:szCs w:val="20"/>
              </w:rPr>
              <w:t xml:space="preserve"> тыс. руб.</w:t>
            </w:r>
            <w:r w:rsidRPr="00A91106">
              <w:rPr>
                <w:rFonts w:ascii="Arial" w:hAnsi="Arial" w:cs="Arial"/>
                <w:sz w:val="20"/>
                <w:szCs w:val="20"/>
              </w:rPr>
              <w:t>, из них</w:t>
            </w:r>
          </w:p>
        </w:tc>
        <w:tc>
          <w:tcPr>
            <w:tcW w:w="969" w:type="pct"/>
          </w:tcPr>
          <w:p w:rsidR="008C71C9" w:rsidRPr="00A91106" w:rsidRDefault="008C71C9" w:rsidP="00DA664B">
            <w:pPr>
              <w:contextualSpacing/>
              <w:rPr>
                <w:rFonts w:ascii="Arial" w:hAnsi="Arial" w:cs="Arial"/>
                <w:sz w:val="20"/>
                <w:szCs w:val="20"/>
              </w:rPr>
            </w:pPr>
            <w:r>
              <w:rPr>
                <w:rFonts w:ascii="Arial" w:hAnsi="Arial" w:cs="Arial"/>
                <w:sz w:val="20"/>
                <w:szCs w:val="20"/>
              </w:rPr>
              <w:t>69</w:t>
            </w:r>
            <w:r w:rsidRPr="00A91106">
              <w:rPr>
                <w:rFonts w:ascii="Arial" w:hAnsi="Arial" w:cs="Arial"/>
                <w:sz w:val="20"/>
                <w:szCs w:val="20"/>
              </w:rPr>
              <w:t xml:space="preserve"> шт.</w:t>
            </w:r>
          </w:p>
        </w:tc>
      </w:tr>
      <w:tr w:rsidR="008C71C9" w:rsidRPr="00A91106" w:rsidTr="00DA664B">
        <w:trPr>
          <w:trHeight w:val="658"/>
          <w:tblCellSpacing w:w="0" w:type="dxa"/>
        </w:trPr>
        <w:tc>
          <w:tcPr>
            <w:tcW w:w="190" w:type="pct"/>
            <w:vMerge/>
          </w:tcPr>
          <w:p w:rsidR="008C71C9" w:rsidRPr="00A91106" w:rsidRDefault="008C71C9" w:rsidP="00DA664B">
            <w:pPr>
              <w:contextualSpacing/>
              <w:rPr>
                <w:rFonts w:ascii="Arial" w:hAnsi="Arial" w:cs="Arial"/>
                <w:sz w:val="20"/>
                <w:szCs w:val="20"/>
              </w:rPr>
            </w:pPr>
          </w:p>
        </w:tc>
        <w:tc>
          <w:tcPr>
            <w:tcW w:w="1264" w:type="pct"/>
            <w:vMerge/>
          </w:tcPr>
          <w:p w:rsidR="008C71C9" w:rsidRPr="00A91106" w:rsidRDefault="008C71C9" w:rsidP="00DA664B">
            <w:pPr>
              <w:contextualSpacing/>
              <w:rPr>
                <w:rFonts w:ascii="Arial" w:hAnsi="Arial" w:cs="Arial"/>
                <w:sz w:val="20"/>
                <w:szCs w:val="20"/>
                <w:highlight w:val="yellow"/>
              </w:rPr>
            </w:pPr>
          </w:p>
        </w:tc>
        <w:tc>
          <w:tcPr>
            <w:tcW w:w="583" w:type="pct"/>
          </w:tcPr>
          <w:p w:rsidR="008C71C9" w:rsidRPr="00A91106" w:rsidRDefault="008C71C9" w:rsidP="00DA664B">
            <w:pPr>
              <w:contextualSpacing/>
              <w:jc w:val="center"/>
              <w:rPr>
                <w:rFonts w:ascii="Arial" w:hAnsi="Arial" w:cs="Arial"/>
                <w:sz w:val="20"/>
                <w:szCs w:val="20"/>
              </w:rPr>
            </w:pPr>
            <w:r>
              <w:rPr>
                <w:rFonts w:ascii="Arial" w:hAnsi="Arial" w:cs="Arial"/>
                <w:sz w:val="20"/>
                <w:szCs w:val="20"/>
              </w:rPr>
              <w:t>2018</w:t>
            </w:r>
            <w:r w:rsidRPr="00A91106">
              <w:rPr>
                <w:rFonts w:ascii="Arial" w:hAnsi="Arial" w:cs="Arial"/>
                <w:sz w:val="20"/>
                <w:szCs w:val="20"/>
              </w:rPr>
              <w:t xml:space="preserve"> г. </w:t>
            </w:r>
          </w:p>
        </w:tc>
        <w:tc>
          <w:tcPr>
            <w:tcW w:w="827" w:type="pc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 xml:space="preserve">» </w:t>
            </w:r>
          </w:p>
        </w:tc>
        <w:tc>
          <w:tcPr>
            <w:tcW w:w="1167" w:type="pct"/>
          </w:tcPr>
          <w:p w:rsidR="008C71C9" w:rsidRPr="00A91106" w:rsidRDefault="008C71C9" w:rsidP="00DA664B">
            <w:pPr>
              <w:contextualSpacing/>
              <w:jc w:val="both"/>
              <w:rPr>
                <w:rFonts w:ascii="Arial" w:hAnsi="Arial" w:cs="Arial"/>
                <w:sz w:val="20"/>
                <w:szCs w:val="20"/>
              </w:rPr>
            </w:pPr>
            <w:r>
              <w:rPr>
                <w:rFonts w:ascii="Arial" w:hAnsi="Arial" w:cs="Arial"/>
                <w:b/>
                <w:sz w:val="20"/>
                <w:szCs w:val="20"/>
              </w:rPr>
              <w:t>2018</w:t>
            </w:r>
            <w:r w:rsidRPr="00A91106">
              <w:rPr>
                <w:rFonts w:ascii="Arial" w:hAnsi="Arial" w:cs="Arial"/>
                <w:b/>
                <w:sz w:val="20"/>
                <w:szCs w:val="20"/>
              </w:rPr>
              <w:t xml:space="preserve"> г.</w:t>
            </w:r>
            <w:r>
              <w:rPr>
                <w:rFonts w:ascii="Arial" w:hAnsi="Arial" w:cs="Arial"/>
                <w:sz w:val="20"/>
                <w:szCs w:val="20"/>
              </w:rPr>
              <w:t xml:space="preserve"> –  69</w:t>
            </w:r>
            <w:r w:rsidRPr="00A91106">
              <w:rPr>
                <w:rFonts w:ascii="Arial" w:hAnsi="Arial" w:cs="Arial"/>
                <w:sz w:val="20"/>
                <w:szCs w:val="20"/>
              </w:rPr>
              <w:t xml:space="preserve"> тыс. руб.</w:t>
            </w:r>
          </w:p>
        </w:tc>
        <w:tc>
          <w:tcPr>
            <w:tcW w:w="969" w:type="pct"/>
          </w:tcPr>
          <w:p w:rsidR="008C71C9" w:rsidRPr="00A91106" w:rsidRDefault="008C71C9" w:rsidP="00DA664B">
            <w:pPr>
              <w:contextualSpacing/>
              <w:jc w:val="both"/>
              <w:rPr>
                <w:rFonts w:ascii="Arial" w:hAnsi="Arial" w:cs="Arial"/>
                <w:sz w:val="20"/>
                <w:szCs w:val="20"/>
              </w:rPr>
            </w:pPr>
            <w:r>
              <w:rPr>
                <w:rFonts w:ascii="Arial" w:hAnsi="Arial" w:cs="Arial"/>
                <w:sz w:val="20"/>
                <w:szCs w:val="20"/>
              </w:rPr>
              <w:t>23</w:t>
            </w:r>
            <w:r w:rsidRPr="00A91106">
              <w:rPr>
                <w:rFonts w:ascii="Arial" w:hAnsi="Arial" w:cs="Arial"/>
                <w:sz w:val="20"/>
                <w:szCs w:val="20"/>
              </w:rPr>
              <w:t xml:space="preserve"> шт.</w:t>
            </w:r>
          </w:p>
        </w:tc>
      </w:tr>
      <w:tr w:rsidR="008C71C9" w:rsidRPr="00A91106" w:rsidTr="00DA664B">
        <w:trPr>
          <w:trHeight w:val="143"/>
          <w:tblCellSpacing w:w="0" w:type="dxa"/>
        </w:trPr>
        <w:tc>
          <w:tcPr>
            <w:tcW w:w="190" w:type="pct"/>
            <w:vMerge/>
          </w:tcPr>
          <w:p w:rsidR="008C71C9" w:rsidRPr="00A91106" w:rsidRDefault="008C71C9" w:rsidP="00DA664B">
            <w:pPr>
              <w:contextualSpacing/>
              <w:rPr>
                <w:rFonts w:ascii="Arial" w:hAnsi="Arial" w:cs="Arial"/>
                <w:sz w:val="20"/>
                <w:szCs w:val="20"/>
              </w:rPr>
            </w:pPr>
          </w:p>
        </w:tc>
        <w:tc>
          <w:tcPr>
            <w:tcW w:w="1264" w:type="pct"/>
            <w:vMerge/>
          </w:tcPr>
          <w:p w:rsidR="008C71C9" w:rsidRPr="00A91106" w:rsidRDefault="008C71C9" w:rsidP="00DA664B">
            <w:pPr>
              <w:contextualSpacing/>
              <w:rPr>
                <w:rFonts w:ascii="Arial" w:hAnsi="Arial" w:cs="Arial"/>
                <w:sz w:val="20"/>
                <w:szCs w:val="20"/>
                <w:highlight w:val="yellow"/>
              </w:rPr>
            </w:pPr>
          </w:p>
        </w:tc>
        <w:tc>
          <w:tcPr>
            <w:tcW w:w="583" w:type="pct"/>
          </w:tcPr>
          <w:p w:rsidR="008C71C9" w:rsidRPr="00A91106" w:rsidRDefault="008C71C9" w:rsidP="00DA664B">
            <w:pPr>
              <w:contextualSpacing/>
              <w:jc w:val="center"/>
              <w:rPr>
                <w:rFonts w:ascii="Arial" w:hAnsi="Arial" w:cs="Arial"/>
                <w:sz w:val="20"/>
                <w:szCs w:val="20"/>
              </w:rPr>
            </w:pPr>
            <w:r>
              <w:rPr>
                <w:rFonts w:ascii="Arial" w:hAnsi="Arial" w:cs="Arial"/>
                <w:sz w:val="20"/>
                <w:szCs w:val="20"/>
              </w:rPr>
              <w:t>2019</w:t>
            </w:r>
            <w:r w:rsidRPr="00A91106">
              <w:rPr>
                <w:rFonts w:ascii="Arial" w:hAnsi="Arial" w:cs="Arial"/>
                <w:sz w:val="20"/>
                <w:szCs w:val="20"/>
              </w:rPr>
              <w:t xml:space="preserve"> г.</w:t>
            </w:r>
          </w:p>
        </w:tc>
        <w:tc>
          <w:tcPr>
            <w:tcW w:w="827" w:type="pct"/>
            <w:vMerge w:val="restart"/>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tcPr>
          <w:p w:rsidR="008C71C9" w:rsidRPr="00A91106" w:rsidRDefault="008C71C9" w:rsidP="00DA664B">
            <w:pPr>
              <w:contextualSpacing/>
              <w:rPr>
                <w:rFonts w:ascii="Arial" w:hAnsi="Arial" w:cs="Arial"/>
                <w:sz w:val="20"/>
                <w:szCs w:val="20"/>
              </w:rPr>
            </w:pPr>
            <w:r>
              <w:rPr>
                <w:rFonts w:ascii="Arial" w:hAnsi="Arial" w:cs="Arial"/>
                <w:b/>
                <w:sz w:val="20"/>
                <w:szCs w:val="20"/>
              </w:rPr>
              <w:t>2019</w:t>
            </w:r>
            <w:r w:rsidRPr="00A91106">
              <w:rPr>
                <w:rFonts w:ascii="Arial" w:hAnsi="Arial" w:cs="Arial"/>
                <w:b/>
                <w:sz w:val="20"/>
                <w:szCs w:val="20"/>
              </w:rPr>
              <w:t>г.</w:t>
            </w:r>
            <w:r>
              <w:rPr>
                <w:rFonts w:ascii="Arial" w:hAnsi="Arial" w:cs="Arial"/>
                <w:sz w:val="20"/>
                <w:szCs w:val="20"/>
              </w:rPr>
              <w:t xml:space="preserve"> – 69</w:t>
            </w:r>
            <w:r w:rsidRPr="00A91106">
              <w:rPr>
                <w:rFonts w:ascii="Arial" w:hAnsi="Arial" w:cs="Arial"/>
                <w:sz w:val="20"/>
                <w:szCs w:val="20"/>
              </w:rPr>
              <w:t xml:space="preserve">  тыс. руб.</w:t>
            </w:r>
          </w:p>
        </w:tc>
        <w:tc>
          <w:tcPr>
            <w:tcW w:w="969" w:type="pct"/>
          </w:tcPr>
          <w:p w:rsidR="008C71C9" w:rsidRPr="00A91106" w:rsidRDefault="008C71C9" w:rsidP="00DA664B">
            <w:pPr>
              <w:contextualSpacing/>
              <w:rPr>
                <w:rFonts w:ascii="Arial" w:hAnsi="Arial" w:cs="Arial"/>
                <w:sz w:val="20"/>
                <w:szCs w:val="20"/>
              </w:rPr>
            </w:pPr>
            <w:r>
              <w:rPr>
                <w:rFonts w:ascii="Arial" w:hAnsi="Arial" w:cs="Arial"/>
                <w:sz w:val="20"/>
                <w:szCs w:val="20"/>
              </w:rPr>
              <w:t>23</w:t>
            </w:r>
            <w:r w:rsidRPr="00A91106">
              <w:rPr>
                <w:rFonts w:ascii="Arial" w:hAnsi="Arial" w:cs="Arial"/>
                <w:sz w:val="20"/>
                <w:szCs w:val="20"/>
              </w:rPr>
              <w:t xml:space="preserve"> шт.</w:t>
            </w:r>
          </w:p>
        </w:tc>
      </w:tr>
      <w:tr w:rsidR="008C71C9" w:rsidRPr="00A91106" w:rsidTr="00DA664B">
        <w:trPr>
          <w:trHeight w:val="277"/>
          <w:tblCellSpacing w:w="0" w:type="dxa"/>
        </w:trPr>
        <w:tc>
          <w:tcPr>
            <w:tcW w:w="190" w:type="pct"/>
            <w:vMerge/>
          </w:tcPr>
          <w:p w:rsidR="008C71C9" w:rsidRPr="00A91106" w:rsidRDefault="008C71C9" w:rsidP="00DA664B">
            <w:pPr>
              <w:contextualSpacing/>
              <w:rPr>
                <w:rFonts w:ascii="Arial" w:hAnsi="Arial" w:cs="Arial"/>
                <w:sz w:val="20"/>
                <w:szCs w:val="20"/>
              </w:rPr>
            </w:pPr>
          </w:p>
        </w:tc>
        <w:tc>
          <w:tcPr>
            <w:tcW w:w="1264" w:type="pct"/>
            <w:vMerge/>
          </w:tcPr>
          <w:p w:rsidR="008C71C9" w:rsidRPr="00A91106" w:rsidRDefault="008C71C9" w:rsidP="00DA664B">
            <w:pPr>
              <w:contextualSpacing/>
              <w:rPr>
                <w:rFonts w:ascii="Arial" w:hAnsi="Arial" w:cs="Arial"/>
                <w:sz w:val="20"/>
                <w:szCs w:val="20"/>
                <w:highlight w:val="yellow"/>
              </w:rPr>
            </w:pPr>
          </w:p>
        </w:tc>
        <w:tc>
          <w:tcPr>
            <w:tcW w:w="583" w:type="pct"/>
          </w:tcPr>
          <w:p w:rsidR="008C71C9" w:rsidRPr="00A91106" w:rsidRDefault="008C71C9" w:rsidP="00DA664B">
            <w:pPr>
              <w:contextualSpacing/>
              <w:jc w:val="center"/>
              <w:rPr>
                <w:rFonts w:ascii="Arial" w:hAnsi="Arial" w:cs="Arial"/>
                <w:sz w:val="20"/>
                <w:szCs w:val="20"/>
              </w:rPr>
            </w:pPr>
            <w:r>
              <w:rPr>
                <w:rFonts w:ascii="Arial" w:hAnsi="Arial" w:cs="Arial"/>
                <w:sz w:val="20"/>
                <w:szCs w:val="20"/>
              </w:rPr>
              <w:t>2020</w:t>
            </w:r>
            <w:r w:rsidRPr="00A91106">
              <w:rPr>
                <w:rFonts w:ascii="Arial" w:hAnsi="Arial" w:cs="Arial"/>
                <w:sz w:val="20"/>
                <w:szCs w:val="20"/>
              </w:rPr>
              <w:t xml:space="preserve"> г.</w:t>
            </w:r>
          </w:p>
        </w:tc>
        <w:tc>
          <w:tcPr>
            <w:tcW w:w="827" w:type="pct"/>
            <w:vMerge/>
          </w:tcPr>
          <w:p w:rsidR="008C71C9" w:rsidRPr="00A91106" w:rsidRDefault="008C71C9" w:rsidP="00DA664B">
            <w:pPr>
              <w:contextualSpacing/>
              <w:jc w:val="center"/>
              <w:rPr>
                <w:rFonts w:ascii="Arial" w:hAnsi="Arial" w:cs="Arial"/>
                <w:sz w:val="20"/>
                <w:szCs w:val="20"/>
              </w:rPr>
            </w:pPr>
          </w:p>
        </w:tc>
        <w:tc>
          <w:tcPr>
            <w:tcW w:w="1167" w:type="pct"/>
          </w:tcPr>
          <w:p w:rsidR="008C71C9" w:rsidRPr="00A91106" w:rsidRDefault="008C71C9" w:rsidP="00DA664B">
            <w:pPr>
              <w:contextualSpacing/>
              <w:rPr>
                <w:rFonts w:ascii="Arial" w:hAnsi="Arial" w:cs="Arial"/>
                <w:sz w:val="20"/>
                <w:szCs w:val="20"/>
              </w:rPr>
            </w:pPr>
            <w:r>
              <w:rPr>
                <w:rFonts w:ascii="Arial" w:hAnsi="Arial" w:cs="Arial"/>
                <w:b/>
                <w:sz w:val="20"/>
                <w:szCs w:val="20"/>
              </w:rPr>
              <w:t>2020</w:t>
            </w:r>
            <w:r w:rsidRPr="00A91106">
              <w:rPr>
                <w:rFonts w:ascii="Arial" w:hAnsi="Arial" w:cs="Arial"/>
                <w:b/>
                <w:sz w:val="20"/>
                <w:szCs w:val="20"/>
              </w:rPr>
              <w:t xml:space="preserve"> г.</w:t>
            </w:r>
            <w:r>
              <w:rPr>
                <w:rFonts w:ascii="Arial" w:hAnsi="Arial" w:cs="Arial"/>
                <w:sz w:val="20"/>
                <w:szCs w:val="20"/>
              </w:rPr>
              <w:t xml:space="preserve"> – 69</w:t>
            </w:r>
            <w:r w:rsidRPr="00A91106">
              <w:rPr>
                <w:rFonts w:ascii="Arial" w:hAnsi="Arial" w:cs="Arial"/>
                <w:sz w:val="20"/>
                <w:szCs w:val="20"/>
              </w:rPr>
              <w:t xml:space="preserve"> тыс. руб.</w:t>
            </w:r>
          </w:p>
        </w:tc>
        <w:tc>
          <w:tcPr>
            <w:tcW w:w="969" w:type="pct"/>
          </w:tcPr>
          <w:p w:rsidR="008C71C9" w:rsidRPr="00A91106" w:rsidRDefault="008C71C9" w:rsidP="00DA664B">
            <w:pPr>
              <w:contextualSpacing/>
              <w:rPr>
                <w:rFonts w:ascii="Arial" w:hAnsi="Arial" w:cs="Arial"/>
                <w:sz w:val="20"/>
                <w:szCs w:val="20"/>
              </w:rPr>
            </w:pPr>
            <w:r>
              <w:rPr>
                <w:rFonts w:ascii="Arial" w:hAnsi="Arial" w:cs="Arial"/>
                <w:sz w:val="20"/>
                <w:szCs w:val="20"/>
              </w:rPr>
              <w:t>23</w:t>
            </w:r>
            <w:r w:rsidRPr="00A91106">
              <w:rPr>
                <w:rFonts w:ascii="Arial" w:hAnsi="Arial" w:cs="Arial"/>
                <w:sz w:val="20"/>
                <w:szCs w:val="20"/>
              </w:rPr>
              <w:t xml:space="preserve"> шт.</w:t>
            </w:r>
          </w:p>
        </w:tc>
      </w:tr>
      <w:tr w:rsidR="008C71C9" w:rsidRPr="00A91106" w:rsidTr="00DA664B">
        <w:trPr>
          <w:trHeight w:val="597"/>
          <w:tblCellSpacing w:w="0" w:type="dxa"/>
        </w:trPr>
        <w:tc>
          <w:tcPr>
            <w:tcW w:w="190" w:type="pct"/>
            <w:vMerge w:val="restart"/>
            <w:shd w:val="clear" w:color="auto" w:fill="FFFFFF"/>
          </w:tcPr>
          <w:p w:rsidR="008C71C9" w:rsidRPr="00A91106" w:rsidRDefault="008C71C9" w:rsidP="00DA664B">
            <w:pPr>
              <w:contextualSpacing/>
              <w:rPr>
                <w:rFonts w:ascii="Arial" w:hAnsi="Arial" w:cs="Arial"/>
                <w:sz w:val="20"/>
                <w:szCs w:val="20"/>
              </w:rPr>
            </w:pPr>
            <w:r w:rsidRPr="00A91106">
              <w:rPr>
                <w:rFonts w:ascii="Arial" w:hAnsi="Arial" w:cs="Arial"/>
                <w:sz w:val="20"/>
                <w:szCs w:val="20"/>
              </w:rPr>
              <w:t>2.3.</w:t>
            </w:r>
          </w:p>
        </w:tc>
        <w:tc>
          <w:tcPr>
            <w:tcW w:w="1264" w:type="pct"/>
            <w:vMerge w:val="restart"/>
            <w:shd w:val="clear" w:color="auto" w:fill="FFFFFF"/>
          </w:tcPr>
          <w:p w:rsidR="008C71C9" w:rsidRPr="00A91106" w:rsidRDefault="008C71C9" w:rsidP="00DA664B">
            <w:pPr>
              <w:contextualSpacing/>
              <w:rPr>
                <w:rFonts w:ascii="Arial" w:hAnsi="Arial" w:cs="Arial"/>
                <w:sz w:val="20"/>
                <w:szCs w:val="20"/>
              </w:rPr>
            </w:pPr>
            <w:r w:rsidRPr="00A91106">
              <w:rPr>
                <w:rFonts w:ascii="Arial" w:hAnsi="Arial" w:cs="Arial"/>
                <w:sz w:val="20"/>
                <w:szCs w:val="20"/>
              </w:rPr>
              <w:t>Приобретение св</w:t>
            </w:r>
            <w:r>
              <w:rPr>
                <w:rFonts w:ascii="Arial" w:hAnsi="Arial" w:cs="Arial"/>
                <w:sz w:val="20"/>
                <w:szCs w:val="20"/>
              </w:rPr>
              <w:t>е</w:t>
            </w:r>
            <w:r w:rsidRPr="00A91106">
              <w:rPr>
                <w:rFonts w:ascii="Arial" w:hAnsi="Arial" w:cs="Arial"/>
                <w:sz w:val="20"/>
                <w:szCs w:val="20"/>
              </w:rPr>
              <w:t>тод</w:t>
            </w:r>
            <w:r w:rsidRPr="00A91106">
              <w:rPr>
                <w:rFonts w:ascii="Arial" w:hAnsi="Arial" w:cs="Arial"/>
                <w:sz w:val="20"/>
                <w:szCs w:val="20"/>
              </w:rPr>
              <w:t>и</w:t>
            </w:r>
            <w:r w:rsidRPr="00A91106">
              <w:rPr>
                <w:rFonts w:ascii="Arial" w:hAnsi="Arial" w:cs="Arial"/>
                <w:sz w:val="20"/>
                <w:szCs w:val="20"/>
              </w:rPr>
              <w:t>одных светильников нару</w:t>
            </w:r>
            <w:r w:rsidRPr="00A91106">
              <w:rPr>
                <w:rFonts w:ascii="Arial" w:hAnsi="Arial" w:cs="Arial"/>
                <w:sz w:val="20"/>
                <w:szCs w:val="20"/>
              </w:rPr>
              <w:t>ж</w:t>
            </w:r>
            <w:r w:rsidRPr="00A91106">
              <w:rPr>
                <w:rFonts w:ascii="Arial" w:hAnsi="Arial" w:cs="Arial"/>
                <w:sz w:val="20"/>
                <w:szCs w:val="20"/>
              </w:rPr>
              <w:t>ного (уличного) освещ</w:t>
            </w:r>
            <w:r w:rsidRPr="00A91106">
              <w:rPr>
                <w:rFonts w:ascii="Arial" w:hAnsi="Arial" w:cs="Arial"/>
                <w:sz w:val="20"/>
                <w:szCs w:val="20"/>
              </w:rPr>
              <w:t>е</w:t>
            </w:r>
            <w:r w:rsidRPr="00A91106">
              <w:rPr>
                <w:rFonts w:ascii="Arial" w:hAnsi="Arial" w:cs="Arial"/>
                <w:sz w:val="20"/>
                <w:szCs w:val="20"/>
              </w:rPr>
              <w:t>ния.</w:t>
            </w:r>
          </w:p>
        </w:tc>
        <w:tc>
          <w:tcPr>
            <w:tcW w:w="583" w:type="pct"/>
            <w:shd w:val="clear" w:color="auto" w:fill="FFFFFF"/>
          </w:tcPr>
          <w:p w:rsidR="008C71C9" w:rsidRPr="00A91106" w:rsidRDefault="008C71C9" w:rsidP="00DA664B">
            <w:pPr>
              <w:contextualSpacing/>
              <w:jc w:val="center"/>
              <w:rPr>
                <w:rFonts w:ascii="Arial" w:hAnsi="Arial" w:cs="Arial"/>
                <w:sz w:val="20"/>
                <w:szCs w:val="20"/>
              </w:rPr>
            </w:pPr>
            <w:r>
              <w:rPr>
                <w:rFonts w:ascii="Arial" w:hAnsi="Arial" w:cs="Arial"/>
                <w:sz w:val="20"/>
                <w:szCs w:val="20"/>
              </w:rPr>
              <w:t>2018-2020</w:t>
            </w:r>
            <w:r w:rsidRPr="00A91106">
              <w:rPr>
                <w:rFonts w:ascii="Arial" w:hAnsi="Arial" w:cs="Arial"/>
                <w:sz w:val="20"/>
                <w:szCs w:val="20"/>
              </w:rPr>
              <w:t xml:space="preserve"> гг.</w:t>
            </w:r>
          </w:p>
        </w:tc>
        <w:tc>
          <w:tcPr>
            <w:tcW w:w="827" w:type="pc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shd w:val="clear" w:color="auto" w:fill="FFFFFF"/>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Общий объем фина</w:t>
            </w:r>
            <w:r w:rsidRPr="00A91106">
              <w:rPr>
                <w:rFonts w:ascii="Arial" w:hAnsi="Arial" w:cs="Arial"/>
                <w:sz w:val="20"/>
                <w:szCs w:val="20"/>
              </w:rPr>
              <w:t>н</w:t>
            </w:r>
            <w:r w:rsidRPr="00A91106">
              <w:rPr>
                <w:rFonts w:ascii="Arial" w:hAnsi="Arial" w:cs="Arial"/>
                <w:sz w:val="20"/>
                <w:szCs w:val="20"/>
              </w:rPr>
              <w:t xml:space="preserve">сирования </w:t>
            </w:r>
            <w:r>
              <w:rPr>
                <w:rFonts w:ascii="Arial" w:hAnsi="Arial" w:cs="Arial"/>
                <w:sz w:val="20"/>
                <w:szCs w:val="20"/>
              </w:rPr>
              <w:t>97</w:t>
            </w:r>
            <w:r>
              <w:rPr>
                <w:rFonts w:ascii="Arial" w:hAnsi="Arial" w:cs="Arial"/>
                <w:b/>
                <w:sz w:val="20"/>
                <w:szCs w:val="20"/>
              </w:rPr>
              <w:t>,2</w:t>
            </w:r>
            <w:r w:rsidRPr="00A91106">
              <w:rPr>
                <w:rFonts w:ascii="Arial" w:hAnsi="Arial" w:cs="Arial"/>
                <w:b/>
                <w:sz w:val="20"/>
                <w:szCs w:val="20"/>
              </w:rPr>
              <w:t xml:space="preserve"> тыс. руб.</w:t>
            </w:r>
            <w:r w:rsidRPr="00A91106">
              <w:rPr>
                <w:rFonts w:ascii="Arial" w:hAnsi="Arial" w:cs="Arial"/>
                <w:sz w:val="20"/>
                <w:szCs w:val="20"/>
              </w:rPr>
              <w:t xml:space="preserve">, из них </w:t>
            </w:r>
          </w:p>
        </w:tc>
        <w:tc>
          <w:tcPr>
            <w:tcW w:w="969" w:type="pct"/>
            <w:shd w:val="clear" w:color="auto" w:fill="FFFFFF"/>
          </w:tcPr>
          <w:p w:rsidR="008C71C9" w:rsidRPr="00A91106" w:rsidRDefault="008C71C9" w:rsidP="00DA664B">
            <w:pPr>
              <w:contextualSpacing/>
              <w:jc w:val="both"/>
              <w:rPr>
                <w:rFonts w:ascii="Arial" w:hAnsi="Arial" w:cs="Arial"/>
                <w:sz w:val="20"/>
                <w:szCs w:val="20"/>
              </w:rPr>
            </w:pPr>
            <w:r>
              <w:rPr>
                <w:rFonts w:ascii="Arial" w:hAnsi="Arial" w:cs="Arial"/>
                <w:sz w:val="20"/>
                <w:szCs w:val="20"/>
              </w:rPr>
              <w:t>27</w:t>
            </w:r>
            <w:r w:rsidRPr="00A91106">
              <w:rPr>
                <w:rFonts w:ascii="Arial" w:hAnsi="Arial" w:cs="Arial"/>
                <w:sz w:val="20"/>
                <w:szCs w:val="20"/>
              </w:rPr>
              <w:t xml:space="preserve"> шт.</w:t>
            </w:r>
          </w:p>
        </w:tc>
      </w:tr>
      <w:tr w:rsidR="008C71C9" w:rsidRPr="00A91106" w:rsidTr="00DA664B">
        <w:trPr>
          <w:trHeight w:val="497"/>
          <w:tblCellSpacing w:w="0" w:type="dxa"/>
        </w:trPr>
        <w:tc>
          <w:tcPr>
            <w:tcW w:w="190" w:type="pct"/>
            <w:vMerge/>
            <w:shd w:val="clear" w:color="auto" w:fill="FFFFFF"/>
          </w:tcPr>
          <w:p w:rsidR="008C71C9" w:rsidRPr="00A91106" w:rsidRDefault="008C71C9" w:rsidP="00DA664B">
            <w:pPr>
              <w:contextualSpacing/>
              <w:rPr>
                <w:rFonts w:ascii="Arial" w:hAnsi="Arial" w:cs="Arial"/>
                <w:sz w:val="20"/>
                <w:szCs w:val="20"/>
              </w:rPr>
            </w:pPr>
          </w:p>
        </w:tc>
        <w:tc>
          <w:tcPr>
            <w:tcW w:w="1264" w:type="pct"/>
            <w:vMerge/>
            <w:shd w:val="clear" w:color="auto" w:fill="FFFFFF"/>
          </w:tcPr>
          <w:p w:rsidR="008C71C9" w:rsidRPr="00A91106" w:rsidRDefault="008C71C9" w:rsidP="00DA664B">
            <w:pPr>
              <w:contextualSpacing/>
              <w:rPr>
                <w:rFonts w:ascii="Arial" w:hAnsi="Arial" w:cs="Arial"/>
                <w:sz w:val="20"/>
                <w:szCs w:val="20"/>
              </w:rPr>
            </w:pPr>
          </w:p>
        </w:tc>
        <w:tc>
          <w:tcPr>
            <w:tcW w:w="583" w:type="pc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201</w:t>
            </w:r>
            <w:r>
              <w:rPr>
                <w:rFonts w:ascii="Arial" w:hAnsi="Arial" w:cs="Arial"/>
                <w:sz w:val="20"/>
                <w:szCs w:val="20"/>
              </w:rPr>
              <w:t>8</w:t>
            </w:r>
            <w:r w:rsidRPr="00A91106">
              <w:rPr>
                <w:rFonts w:ascii="Arial" w:hAnsi="Arial" w:cs="Arial"/>
                <w:sz w:val="20"/>
                <w:szCs w:val="20"/>
              </w:rPr>
              <w:t xml:space="preserve"> г. </w:t>
            </w:r>
          </w:p>
        </w:tc>
        <w:tc>
          <w:tcPr>
            <w:tcW w:w="827" w:type="pc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shd w:val="clear" w:color="auto" w:fill="FFFFFF"/>
          </w:tcPr>
          <w:p w:rsidR="008C71C9" w:rsidRPr="00A91106" w:rsidRDefault="008C71C9" w:rsidP="00DA664B">
            <w:pPr>
              <w:contextualSpacing/>
              <w:jc w:val="both"/>
              <w:rPr>
                <w:rFonts w:ascii="Arial" w:hAnsi="Arial" w:cs="Arial"/>
                <w:sz w:val="20"/>
                <w:szCs w:val="20"/>
              </w:rPr>
            </w:pPr>
            <w:r w:rsidRPr="00A91106">
              <w:rPr>
                <w:rFonts w:ascii="Arial" w:hAnsi="Arial" w:cs="Arial"/>
                <w:b/>
                <w:sz w:val="20"/>
                <w:szCs w:val="20"/>
              </w:rPr>
              <w:t>201</w:t>
            </w:r>
            <w:r>
              <w:rPr>
                <w:rFonts w:ascii="Arial" w:hAnsi="Arial" w:cs="Arial"/>
                <w:b/>
                <w:sz w:val="20"/>
                <w:szCs w:val="20"/>
              </w:rPr>
              <w:t>8</w:t>
            </w:r>
            <w:r w:rsidRPr="00A91106">
              <w:rPr>
                <w:rFonts w:ascii="Arial" w:hAnsi="Arial" w:cs="Arial"/>
                <w:b/>
                <w:sz w:val="20"/>
                <w:szCs w:val="20"/>
              </w:rPr>
              <w:t xml:space="preserve"> г.</w:t>
            </w:r>
            <w:r>
              <w:rPr>
                <w:rFonts w:ascii="Arial" w:hAnsi="Arial" w:cs="Arial"/>
                <w:sz w:val="20"/>
                <w:szCs w:val="20"/>
              </w:rPr>
              <w:t xml:space="preserve"> – 25,2</w:t>
            </w:r>
            <w:r w:rsidRPr="00A91106">
              <w:rPr>
                <w:rFonts w:ascii="Arial" w:hAnsi="Arial" w:cs="Arial"/>
                <w:sz w:val="20"/>
                <w:szCs w:val="20"/>
              </w:rPr>
              <w:t xml:space="preserve"> тыс. руб.</w:t>
            </w:r>
          </w:p>
        </w:tc>
        <w:tc>
          <w:tcPr>
            <w:tcW w:w="969" w:type="pct"/>
            <w:shd w:val="clear" w:color="auto" w:fill="FFFFFF"/>
          </w:tcPr>
          <w:p w:rsidR="008C71C9" w:rsidRPr="00A91106" w:rsidRDefault="008C71C9" w:rsidP="00DA664B">
            <w:pPr>
              <w:contextualSpacing/>
              <w:jc w:val="both"/>
              <w:rPr>
                <w:rFonts w:ascii="Arial" w:hAnsi="Arial" w:cs="Arial"/>
                <w:sz w:val="20"/>
                <w:szCs w:val="20"/>
              </w:rPr>
            </w:pPr>
            <w:r>
              <w:rPr>
                <w:rFonts w:ascii="Arial" w:hAnsi="Arial" w:cs="Arial"/>
                <w:sz w:val="20"/>
                <w:szCs w:val="20"/>
              </w:rPr>
              <w:t>7</w:t>
            </w:r>
            <w:r w:rsidRPr="00A91106">
              <w:rPr>
                <w:rFonts w:ascii="Arial" w:hAnsi="Arial" w:cs="Arial"/>
                <w:sz w:val="20"/>
                <w:szCs w:val="20"/>
              </w:rPr>
              <w:t xml:space="preserve"> шт.</w:t>
            </w:r>
          </w:p>
        </w:tc>
      </w:tr>
      <w:tr w:rsidR="008C71C9" w:rsidRPr="00A91106" w:rsidTr="00DA664B">
        <w:trPr>
          <w:trHeight w:val="482"/>
          <w:tblCellSpacing w:w="0" w:type="dxa"/>
        </w:trPr>
        <w:tc>
          <w:tcPr>
            <w:tcW w:w="190" w:type="pct"/>
            <w:vMerge/>
            <w:shd w:val="clear" w:color="auto" w:fill="FFFFFF"/>
          </w:tcPr>
          <w:p w:rsidR="008C71C9" w:rsidRPr="00A91106" w:rsidRDefault="008C71C9" w:rsidP="00DA664B">
            <w:pPr>
              <w:contextualSpacing/>
              <w:rPr>
                <w:rFonts w:ascii="Arial" w:hAnsi="Arial" w:cs="Arial"/>
                <w:sz w:val="20"/>
                <w:szCs w:val="20"/>
              </w:rPr>
            </w:pPr>
          </w:p>
        </w:tc>
        <w:tc>
          <w:tcPr>
            <w:tcW w:w="1264" w:type="pct"/>
            <w:vMerge/>
            <w:shd w:val="clear" w:color="auto" w:fill="FFFFFF"/>
          </w:tcPr>
          <w:p w:rsidR="008C71C9" w:rsidRPr="00A91106" w:rsidRDefault="008C71C9" w:rsidP="00DA664B">
            <w:pPr>
              <w:contextualSpacing/>
              <w:rPr>
                <w:rFonts w:ascii="Arial" w:hAnsi="Arial" w:cs="Arial"/>
                <w:sz w:val="20"/>
                <w:szCs w:val="20"/>
              </w:rPr>
            </w:pPr>
          </w:p>
        </w:tc>
        <w:tc>
          <w:tcPr>
            <w:tcW w:w="583" w:type="pc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201</w:t>
            </w:r>
            <w:r>
              <w:rPr>
                <w:rFonts w:ascii="Arial" w:hAnsi="Arial" w:cs="Arial"/>
                <w:sz w:val="20"/>
                <w:szCs w:val="20"/>
              </w:rPr>
              <w:t>9</w:t>
            </w:r>
            <w:r w:rsidRPr="00A91106">
              <w:rPr>
                <w:rFonts w:ascii="Arial" w:hAnsi="Arial" w:cs="Arial"/>
                <w:sz w:val="20"/>
                <w:szCs w:val="20"/>
              </w:rPr>
              <w:t xml:space="preserve"> г.</w:t>
            </w:r>
          </w:p>
        </w:tc>
        <w:tc>
          <w:tcPr>
            <w:tcW w:w="827" w:type="pct"/>
            <w:vMerge w:val="restar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shd w:val="clear" w:color="auto" w:fill="FFFFFF"/>
          </w:tcPr>
          <w:p w:rsidR="008C71C9" w:rsidRPr="00A91106" w:rsidRDefault="008C71C9" w:rsidP="00DA664B">
            <w:pPr>
              <w:contextualSpacing/>
              <w:jc w:val="both"/>
              <w:rPr>
                <w:rFonts w:ascii="Arial" w:hAnsi="Arial" w:cs="Arial"/>
                <w:sz w:val="20"/>
                <w:szCs w:val="20"/>
              </w:rPr>
            </w:pPr>
            <w:r w:rsidRPr="00A91106">
              <w:rPr>
                <w:rFonts w:ascii="Arial" w:hAnsi="Arial" w:cs="Arial"/>
                <w:b/>
                <w:sz w:val="20"/>
                <w:szCs w:val="20"/>
              </w:rPr>
              <w:t>201</w:t>
            </w:r>
            <w:r>
              <w:rPr>
                <w:rFonts w:ascii="Arial" w:hAnsi="Arial" w:cs="Arial"/>
                <w:b/>
                <w:sz w:val="20"/>
                <w:szCs w:val="20"/>
              </w:rPr>
              <w:t>9</w:t>
            </w:r>
            <w:r w:rsidRPr="00A91106">
              <w:rPr>
                <w:rFonts w:ascii="Arial" w:hAnsi="Arial" w:cs="Arial"/>
                <w:b/>
                <w:sz w:val="20"/>
                <w:szCs w:val="20"/>
              </w:rPr>
              <w:t xml:space="preserve"> г.</w:t>
            </w:r>
            <w:r>
              <w:rPr>
                <w:rFonts w:ascii="Arial" w:hAnsi="Arial" w:cs="Arial"/>
                <w:sz w:val="20"/>
                <w:szCs w:val="20"/>
              </w:rPr>
              <w:t xml:space="preserve"> – 36,0</w:t>
            </w:r>
            <w:r w:rsidRPr="00A91106">
              <w:rPr>
                <w:rFonts w:ascii="Arial" w:hAnsi="Arial" w:cs="Arial"/>
                <w:sz w:val="20"/>
                <w:szCs w:val="20"/>
              </w:rPr>
              <w:t xml:space="preserve"> тыс. руб.</w:t>
            </w:r>
          </w:p>
        </w:tc>
        <w:tc>
          <w:tcPr>
            <w:tcW w:w="969" w:type="pct"/>
            <w:shd w:val="clear" w:color="auto" w:fill="FFFFFF"/>
          </w:tcPr>
          <w:p w:rsidR="008C71C9" w:rsidRPr="00A91106" w:rsidRDefault="008C71C9" w:rsidP="00DA664B">
            <w:pPr>
              <w:contextualSpacing/>
              <w:jc w:val="both"/>
              <w:rPr>
                <w:rFonts w:ascii="Arial" w:hAnsi="Arial" w:cs="Arial"/>
                <w:sz w:val="20"/>
                <w:szCs w:val="20"/>
              </w:rPr>
            </w:pPr>
            <w:r>
              <w:rPr>
                <w:rFonts w:ascii="Arial" w:hAnsi="Arial" w:cs="Arial"/>
                <w:sz w:val="20"/>
                <w:szCs w:val="20"/>
              </w:rPr>
              <w:t>10</w:t>
            </w:r>
            <w:r w:rsidRPr="00A91106">
              <w:rPr>
                <w:rFonts w:ascii="Arial" w:hAnsi="Arial" w:cs="Arial"/>
                <w:sz w:val="20"/>
                <w:szCs w:val="20"/>
              </w:rPr>
              <w:t xml:space="preserve"> шт.</w:t>
            </w:r>
          </w:p>
        </w:tc>
      </w:tr>
      <w:tr w:rsidR="008C71C9" w:rsidRPr="00A91106" w:rsidTr="00DA664B">
        <w:trPr>
          <w:trHeight w:val="374"/>
          <w:tblCellSpacing w:w="0" w:type="dxa"/>
        </w:trPr>
        <w:tc>
          <w:tcPr>
            <w:tcW w:w="190" w:type="pct"/>
            <w:vMerge/>
            <w:shd w:val="clear" w:color="auto" w:fill="FFFFFF"/>
          </w:tcPr>
          <w:p w:rsidR="008C71C9" w:rsidRPr="00A91106" w:rsidRDefault="008C71C9" w:rsidP="00DA664B">
            <w:pPr>
              <w:contextualSpacing/>
              <w:rPr>
                <w:rFonts w:ascii="Arial" w:hAnsi="Arial" w:cs="Arial"/>
                <w:sz w:val="20"/>
                <w:szCs w:val="20"/>
              </w:rPr>
            </w:pPr>
          </w:p>
        </w:tc>
        <w:tc>
          <w:tcPr>
            <w:tcW w:w="1264" w:type="pct"/>
            <w:vMerge/>
            <w:shd w:val="clear" w:color="auto" w:fill="FFFFFF"/>
          </w:tcPr>
          <w:p w:rsidR="008C71C9" w:rsidRPr="00A91106" w:rsidRDefault="008C71C9" w:rsidP="00DA664B">
            <w:pPr>
              <w:contextualSpacing/>
              <w:rPr>
                <w:rFonts w:ascii="Arial" w:hAnsi="Arial" w:cs="Arial"/>
                <w:sz w:val="20"/>
                <w:szCs w:val="20"/>
              </w:rPr>
            </w:pPr>
          </w:p>
        </w:tc>
        <w:tc>
          <w:tcPr>
            <w:tcW w:w="583" w:type="pct"/>
            <w:shd w:val="clear" w:color="auto" w:fill="FFFFFF"/>
          </w:tcPr>
          <w:p w:rsidR="008C71C9" w:rsidRPr="00A91106" w:rsidRDefault="008C71C9" w:rsidP="00DA664B">
            <w:pPr>
              <w:contextualSpacing/>
              <w:jc w:val="center"/>
              <w:rPr>
                <w:rFonts w:ascii="Arial" w:hAnsi="Arial" w:cs="Arial"/>
                <w:sz w:val="20"/>
                <w:szCs w:val="20"/>
              </w:rPr>
            </w:pPr>
            <w:r>
              <w:rPr>
                <w:rFonts w:ascii="Arial" w:hAnsi="Arial" w:cs="Arial"/>
                <w:sz w:val="20"/>
                <w:szCs w:val="20"/>
              </w:rPr>
              <w:t>2020</w:t>
            </w:r>
            <w:r w:rsidRPr="00A91106">
              <w:rPr>
                <w:rFonts w:ascii="Arial" w:hAnsi="Arial" w:cs="Arial"/>
                <w:sz w:val="20"/>
                <w:szCs w:val="20"/>
              </w:rPr>
              <w:t xml:space="preserve"> г.</w:t>
            </w:r>
          </w:p>
        </w:tc>
        <w:tc>
          <w:tcPr>
            <w:tcW w:w="827" w:type="pct"/>
            <w:vMerge/>
            <w:shd w:val="clear" w:color="auto" w:fill="FFFFFF"/>
          </w:tcPr>
          <w:p w:rsidR="008C71C9" w:rsidRPr="00A91106" w:rsidRDefault="008C71C9" w:rsidP="00DA664B">
            <w:pPr>
              <w:contextualSpacing/>
              <w:jc w:val="center"/>
              <w:rPr>
                <w:rFonts w:ascii="Arial" w:hAnsi="Arial" w:cs="Arial"/>
                <w:sz w:val="20"/>
                <w:szCs w:val="20"/>
              </w:rPr>
            </w:pPr>
          </w:p>
        </w:tc>
        <w:tc>
          <w:tcPr>
            <w:tcW w:w="1167" w:type="pct"/>
            <w:shd w:val="clear" w:color="auto" w:fill="FFFFFF"/>
          </w:tcPr>
          <w:p w:rsidR="008C71C9" w:rsidRPr="00A91106" w:rsidRDefault="008C71C9" w:rsidP="00DA664B">
            <w:pPr>
              <w:contextualSpacing/>
              <w:jc w:val="both"/>
              <w:rPr>
                <w:rFonts w:ascii="Arial" w:hAnsi="Arial" w:cs="Arial"/>
                <w:sz w:val="20"/>
                <w:szCs w:val="20"/>
              </w:rPr>
            </w:pPr>
            <w:r>
              <w:rPr>
                <w:rFonts w:ascii="Arial" w:hAnsi="Arial" w:cs="Arial"/>
                <w:b/>
                <w:sz w:val="20"/>
                <w:szCs w:val="20"/>
              </w:rPr>
              <w:t>2020</w:t>
            </w:r>
            <w:r w:rsidRPr="00A91106">
              <w:rPr>
                <w:rFonts w:ascii="Arial" w:hAnsi="Arial" w:cs="Arial"/>
                <w:b/>
                <w:sz w:val="20"/>
                <w:szCs w:val="20"/>
              </w:rPr>
              <w:t xml:space="preserve"> г.</w:t>
            </w:r>
            <w:r>
              <w:rPr>
                <w:rFonts w:ascii="Arial" w:hAnsi="Arial" w:cs="Arial"/>
                <w:sz w:val="20"/>
                <w:szCs w:val="20"/>
              </w:rPr>
              <w:t xml:space="preserve"> – 36,0</w:t>
            </w:r>
            <w:r w:rsidRPr="00A91106">
              <w:rPr>
                <w:rFonts w:ascii="Arial" w:hAnsi="Arial" w:cs="Arial"/>
                <w:sz w:val="20"/>
                <w:szCs w:val="20"/>
              </w:rPr>
              <w:t xml:space="preserve"> тыс. руб.</w:t>
            </w:r>
          </w:p>
        </w:tc>
        <w:tc>
          <w:tcPr>
            <w:tcW w:w="969" w:type="pct"/>
            <w:shd w:val="clear" w:color="auto" w:fill="FFFFFF"/>
          </w:tcPr>
          <w:p w:rsidR="008C71C9" w:rsidRPr="00A91106" w:rsidRDefault="008C71C9" w:rsidP="00DA664B">
            <w:pPr>
              <w:contextualSpacing/>
              <w:jc w:val="both"/>
              <w:rPr>
                <w:rFonts w:ascii="Arial" w:hAnsi="Arial" w:cs="Arial"/>
                <w:sz w:val="20"/>
                <w:szCs w:val="20"/>
              </w:rPr>
            </w:pPr>
            <w:r>
              <w:rPr>
                <w:rFonts w:ascii="Arial" w:hAnsi="Arial" w:cs="Arial"/>
                <w:sz w:val="20"/>
                <w:szCs w:val="20"/>
              </w:rPr>
              <w:t>10</w:t>
            </w:r>
            <w:r w:rsidRPr="00A91106">
              <w:rPr>
                <w:rFonts w:ascii="Arial" w:hAnsi="Arial" w:cs="Arial"/>
                <w:sz w:val="20"/>
                <w:szCs w:val="20"/>
              </w:rPr>
              <w:t xml:space="preserve"> шт.</w:t>
            </w:r>
          </w:p>
        </w:tc>
      </w:tr>
      <w:tr w:rsidR="008C71C9" w:rsidRPr="00A91106" w:rsidTr="00DA664B">
        <w:trPr>
          <w:trHeight w:val="1110"/>
          <w:tblCellSpacing w:w="0" w:type="dxa"/>
        </w:trPr>
        <w:tc>
          <w:tcPr>
            <w:tcW w:w="190" w:type="pct"/>
            <w:vMerge w:val="restart"/>
            <w:shd w:val="clear" w:color="auto" w:fill="FFFFFF"/>
          </w:tcPr>
          <w:p w:rsidR="008C71C9" w:rsidRPr="00A91106" w:rsidRDefault="008C71C9" w:rsidP="00DA664B">
            <w:pPr>
              <w:contextualSpacing/>
              <w:rPr>
                <w:rFonts w:ascii="Arial" w:hAnsi="Arial" w:cs="Arial"/>
                <w:sz w:val="20"/>
                <w:szCs w:val="20"/>
              </w:rPr>
            </w:pPr>
            <w:r w:rsidRPr="00A91106">
              <w:rPr>
                <w:rFonts w:ascii="Arial" w:hAnsi="Arial" w:cs="Arial"/>
                <w:sz w:val="20"/>
                <w:szCs w:val="20"/>
              </w:rPr>
              <w:t>2.4.</w:t>
            </w:r>
          </w:p>
        </w:tc>
        <w:tc>
          <w:tcPr>
            <w:tcW w:w="1264" w:type="pct"/>
            <w:vMerge w:val="restart"/>
            <w:shd w:val="clear" w:color="auto" w:fill="FFFFFF"/>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Очистка дорожного п</w:t>
            </w:r>
            <w:r w:rsidRPr="00A91106">
              <w:rPr>
                <w:rFonts w:ascii="Arial" w:hAnsi="Arial" w:cs="Arial"/>
                <w:sz w:val="20"/>
                <w:szCs w:val="20"/>
              </w:rPr>
              <w:t>о</w:t>
            </w:r>
            <w:r w:rsidRPr="00A91106">
              <w:rPr>
                <w:rFonts w:ascii="Arial" w:hAnsi="Arial" w:cs="Arial"/>
                <w:sz w:val="20"/>
                <w:szCs w:val="20"/>
              </w:rPr>
              <w:t>лотна от снежного нак</w:t>
            </w:r>
            <w:r w:rsidRPr="00A91106">
              <w:rPr>
                <w:rFonts w:ascii="Arial" w:hAnsi="Arial" w:cs="Arial"/>
                <w:sz w:val="20"/>
                <w:szCs w:val="20"/>
              </w:rPr>
              <w:t>а</w:t>
            </w:r>
            <w:r w:rsidRPr="00A91106">
              <w:rPr>
                <w:rFonts w:ascii="Arial" w:hAnsi="Arial" w:cs="Arial"/>
                <w:sz w:val="20"/>
                <w:szCs w:val="20"/>
              </w:rPr>
              <w:t>та.</w:t>
            </w:r>
          </w:p>
        </w:tc>
        <w:tc>
          <w:tcPr>
            <w:tcW w:w="583" w:type="pct"/>
            <w:shd w:val="clear" w:color="auto" w:fill="FFFFFF"/>
          </w:tcPr>
          <w:p w:rsidR="008C71C9" w:rsidRPr="00A91106" w:rsidRDefault="008C71C9" w:rsidP="00DA664B">
            <w:pPr>
              <w:contextualSpacing/>
              <w:jc w:val="center"/>
              <w:rPr>
                <w:rFonts w:ascii="Arial" w:hAnsi="Arial" w:cs="Arial"/>
                <w:sz w:val="20"/>
                <w:szCs w:val="20"/>
              </w:rPr>
            </w:pPr>
            <w:r>
              <w:rPr>
                <w:rFonts w:ascii="Arial" w:hAnsi="Arial" w:cs="Arial"/>
                <w:sz w:val="20"/>
                <w:szCs w:val="20"/>
              </w:rPr>
              <w:t>2018-2020</w:t>
            </w:r>
            <w:r w:rsidRPr="00A91106">
              <w:rPr>
                <w:rFonts w:ascii="Arial" w:hAnsi="Arial" w:cs="Arial"/>
                <w:sz w:val="20"/>
                <w:szCs w:val="20"/>
              </w:rPr>
              <w:t xml:space="preserve"> гг.</w:t>
            </w:r>
          </w:p>
        </w:tc>
        <w:tc>
          <w:tcPr>
            <w:tcW w:w="827" w:type="pc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shd w:val="clear" w:color="auto" w:fill="FFFFFF"/>
          </w:tcPr>
          <w:p w:rsidR="008C71C9" w:rsidRPr="00A91106" w:rsidRDefault="008C71C9" w:rsidP="00DA664B">
            <w:pPr>
              <w:contextualSpacing/>
              <w:jc w:val="both"/>
              <w:rPr>
                <w:rFonts w:ascii="Arial" w:hAnsi="Arial" w:cs="Arial"/>
                <w:sz w:val="20"/>
                <w:szCs w:val="20"/>
              </w:rPr>
            </w:pPr>
            <w:r w:rsidRPr="00A91106">
              <w:rPr>
                <w:rFonts w:ascii="Arial" w:hAnsi="Arial" w:cs="Arial"/>
                <w:sz w:val="20"/>
                <w:szCs w:val="20"/>
              </w:rPr>
              <w:t>Общий объем фина</w:t>
            </w:r>
            <w:r w:rsidRPr="00A91106">
              <w:rPr>
                <w:rFonts w:ascii="Arial" w:hAnsi="Arial" w:cs="Arial"/>
                <w:sz w:val="20"/>
                <w:szCs w:val="20"/>
              </w:rPr>
              <w:t>н</w:t>
            </w:r>
            <w:r w:rsidRPr="00A91106">
              <w:rPr>
                <w:rFonts w:ascii="Arial" w:hAnsi="Arial" w:cs="Arial"/>
                <w:sz w:val="20"/>
                <w:szCs w:val="20"/>
              </w:rPr>
              <w:t xml:space="preserve">сирования </w:t>
            </w:r>
            <w:r>
              <w:rPr>
                <w:rFonts w:ascii="Arial" w:hAnsi="Arial" w:cs="Arial"/>
                <w:b/>
                <w:sz w:val="20"/>
                <w:szCs w:val="20"/>
              </w:rPr>
              <w:t>27</w:t>
            </w:r>
            <w:r w:rsidRPr="00A91106">
              <w:rPr>
                <w:rFonts w:ascii="Arial" w:hAnsi="Arial" w:cs="Arial"/>
                <w:b/>
                <w:sz w:val="20"/>
                <w:szCs w:val="20"/>
              </w:rPr>
              <w:t>,</w:t>
            </w:r>
            <w:r>
              <w:rPr>
                <w:rFonts w:ascii="Arial" w:hAnsi="Arial" w:cs="Arial"/>
                <w:b/>
                <w:sz w:val="20"/>
                <w:szCs w:val="20"/>
              </w:rPr>
              <w:t>0</w:t>
            </w:r>
            <w:r w:rsidRPr="00A91106">
              <w:rPr>
                <w:rFonts w:ascii="Arial" w:hAnsi="Arial" w:cs="Arial"/>
                <w:b/>
                <w:sz w:val="20"/>
                <w:szCs w:val="20"/>
              </w:rPr>
              <w:t xml:space="preserve"> тыс. руб.</w:t>
            </w:r>
            <w:r w:rsidRPr="00A91106">
              <w:rPr>
                <w:rFonts w:ascii="Arial" w:hAnsi="Arial" w:cs="Arial"/>
                <w:sz w:val="20"/>
                <w:szCs w:val="20"/>
              </w:rPr>
              <w:t xml:space="preserve">, из них </w:t>
            </w:r>
          </w:p>
        </w:tc>
        <w:tc>
          <w:tcPr>
            <w:tcW w:w="969" w:type="pct"/>
            <w:shd w:val="clear" w:color="auto" w:fill="FFFFFF"/>
          </w:tcPr>
          <w:p w:rsidR="008C71C9" w:rsidRPr="00A91106" w:rsidRDefault="008C71C9" w:rsidP="00DA664B">
            <w:pPr>
              <w:contextualSpacing/>
              <w:jc w:val="both"/>
              <w:rPr>
                <w:rFonts w:ascii="Arial" w:hAnsi="Arial" w:cs="Arial"/>
                <w:sz w:val="20"/>
                <w:szCs w:val="20"/>
              </w:rPr>
            </w:pPr>
            <w:r>
              <w:rPr>
                <w:rFonts w:ascii="Arial" w:hAnsi="Arial" w:cs="Arial"/>
                <w:sz w:val="20"/>
                <w:szCs w:val="20"/>
              </w:rPr>
              <w:t>9</w:t>
            </w:r>
            <w:r w:rsidRPr="00A91106">
              <w:rPr>
                <w:rFonts w:ascii="Arial" w:hAnsi="Arial" w:cs="Arial"/>
                <w:sz w:val="20"/>
                <w:szCs w:val="20"/>
              </w:rPr>
              <w:t xml:space="preserve"> 000 м</w:t>
            </w:r>
            <w:proofErr w:type="gramStart"/>
            <w:r w:rsidRPr="00A91106">
              <w:rPr>
                <w:rFonts w:ascii="Arial" w:hAnsi="Arial" w:cs="Arial"/>
                <w:sz w:val="20"/>
                <w:szCs w:val="20"/>
                <w:vertAlign w:val="superscript"/>
              </w:rPr>
              <w:t>2</w:t>
            </w:r>
            <w:proofErr w:type="gramEnd"/>
          </w:p>
        </w:tc>
      </w:tr>
      <w:tr w:rsidR="008C71C9" w:rsidRPr="00A91106" w:rsidTr="00DA664B">
        <w:trPr>
          <w:trHeight w:val="458"/>
          <w:tblCellSpacing w:w="0" w:type="dxa"/>
        </w:trPr>
        <w:tc>
          <w:tcPr>
            <w:tcW w:w="190" w:type="pct"/>
            <w:vMerge/>
            <w:shd w:val="clear" w:color="auto" w:fill="FFFFFF"/>
          </w:tcPr>
          <w:p w:rsidR="008C71C9" w:rsidRPr="00A91106" w:rsidRDefault="008C71C9" w:rsidP="00DA664B">
            <w:pPr>
              <w:contextualSpacing/>
              <w:rPr>
                <w:rFonts w:ascii="Arial" w:hAnsi="Arial" w:cs="Arial"/>
                <w:sz w:val="20"/>
                <w:szCs w:val="20"/>
              </w:rPr>
            </w:pPr>
          </w:p>
        </w:tc>
        <w:tc>
          <w:tcPr>
            <w:tcW w:w="1264" w:type="pct"/>
            <w:vMerge/>
            <w:shd w:val="clear" w:color="auto" w:fill="FFFFFF"/>
          </w:tcPr>
          <w:p w:rsidR="008C71C9" w:rsidRPr="00A91106" w:rsidRDefault="008C71C9" w:rsidP="00DA664B">
            <w:pPr>
              <w:contextualSpacing/>
              <w:jc w:val="both"/>
              <w:rPr>
                <w:rFonts w:ascii="Arial" w:hAnsi="Arial" w:cs="Arial"/>
                <w:sz w:val="20"/>
                <w:szCs w:val="20"/>
              </w:rPr>
            </w:pPr>
          </w:p>
        </w:tc>
        <w:tc>
          <w:tcPr>
            <w:tcW w:w="583" w:type="pc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201</w:t>
            </w:r>
            <w:r>
              <w:rPr>
                <w:rFonts w:ascii="Arial" w:hAnsi="Arial" w:cs="Arial"/>
                <w:sz w:val="20"/>
                <w:szCs w:val="20"/>
              </w:rPr>
              <w:t>8</w:t>
            </w:r>
            <w:r w:rsidRPr="00A91106">
              <w:rPr>
                <w:rFonts w:ascii="Arial" w:hAnsi="Arial" w:cs="Arial"/>
                <w:sz w:val="20"/>
                <w:szCs w:val="20"/>
              </w:rPr>
              <w:t xml:space="preserve"> г. </w:t>
            </w:r>
          </w:p>
        </w:tc>
        <w:tc>
          <w:tcPr>
            <w:tcW w:w="827" w:type="pc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shd w:val="clear" w:color="auto" w:fill="FFFFFF"/>
          </w:tcPr>
          <w:p w:rsidR="008C71C9" w:rsidRPr="00A91106" w:rsidRDefault="008C71C9" w:rsidP="00DA664B">
            <w:pPr>
              <w:contextualSpacing/>
              <w:jc w:val="both"/>
              <w:rPr>
                <w:rFonts w:ascii="Arial" w:hAnsi="Arial" w:cs="Arial"/>
                <w:sz w:val="20"/>
                <w:szCs w:val="20"/>
              </w:rPr>
            </w:pPr>
            <w:r w:rsidRPr="00A91106">
              <w:rPr>
                <w:rFonts w:ascii="Arial" w:hAnsi="Arial" w:cs="Arial"/>
                <w:b/>
                <w:sz w:val="20"/>
                <w:szCs w:val="20"/>
              </w:rPr>
              <w:t>201</w:t>
            </w:r>
            <w:r>
              <w:rPr>
                <w:rFonts w:ascii="Arial" w:hAnsi="Arial" w:cs="Arial"/>
                <w:b/>
                <w:sz w:val="20"/>
                <w:szCs w:val="20"/>
              </w:rPr>
              <w:t>8</w:t>
            </w:r>
            <w:r w:rsidRPr="00A91106">
              <w:rPr>
                <w:rFonts w:ascii="Arial" w:hAnsi="Arial" w:cs="Arial"/>
                <w:b/>
                <w:sz w:val="20"/>
                <w:szCs w:val="20"/>
              </w:rPr>
              <w:t xml:space="preserve"> г.</w:t>
            </w:r>
            <w:r w:rsidRPr="00A91106">
              <w:rPr>
                <w:rFonts w:ascii="Arial" w:hAnsi="Arial" w:cs="Arial"/>
                <w:sz w:val="20"/>
                <w:szCs w:val="20"/>
              </w:rPr>
              <w:t xml:space="preserve"> - 9 тыс. руб.</w:t>
            </w:r>
          </w:p>
        </w:tc>
        <w:tc>
          <w:tcPr>
            <w:tcW w:w="969" w:type="pct"/>
            <w:shd w:val="clear" w:color="auto" w:fill="FFFFFF"/>
          </w:tcPr>
          <w:p w:rsidR="008C71C9" w:rsidRPr="00A91106" w:rsidRDefault="008C71C9" w:rsidP="00DA664B">
            <w:pPr>
              <w:contextualSpacing/>
              <w:jc w:val="both"/>
              <w:rPr>
                <w:rFonts w:ascii="Arial" w:hAnsi="Arial" w:cs="Arial"/>
                <w:sz w:val="20"/>
                <w:szCs w:val="20"/>
                <w:vertAlign w:val="superscript"/>
              </w:rPr>
            </w:pPr>
            <w:r>
              <w:rPr>
                <w:rFonts w:ascii="Arial" w:hAnsi="Arial" w:cs="Arial"/>
                <w:sz w:val="20"/>
                <w:szCs w:val="20"/>
              </w:rPr>
              <w:t>3</w:t>
            </w:r>
            <w:r w:rsidRPr="00A91106">
              <w:rPr>
                <w:rFonts w:ascii="Arial" w:hAnsi="Arial" w:cs="Arial"/>
                <w:sz w:val="20"/>
                <w:szCs w:val="20"/>
              </w:rPr>
              <w:t xml:space="preserve"> 000 м</w:t>
            </w:r>
            <w:proofErr w:type="gramStart"/>
            <w:r w:rsidRPr="00A91106">
              <w:rPr>
                <w:rFonts w:ascii="Arial" w:hAnsi="Arial" w:cs="Arial"/>
                <w:sz w:val="20"/>
                <w:szCs w:val="20"/>
                <w:vertAlign w:val="superscript"/>
              </w:rPr>
              <w:t>2</w:t>
            </w:r>
            <w:proofErr w:type="gramEnd"/>
          </w:p>
        </w:tc>
      </w:tr>
      <w:tr w:rsidR="008C71C9" w:rsidRPr="00A91106" w:rsidTr="00DA664B">
        <w:trPr>
          <w:trHeight w:val="210"/>
          <w:tblCellSpacing w:w="0" w:type="dxa"/>
        </w:trPr>
        <w:tc>
          <w:tcPr>
            <w:tcW w:w="190" w:type="pct"/>
            <w:vMerge/>
            <w:shd w:val="clear" w:color="auto" w:fill="FFFFFF"/>
          </w:tcPr>
          <w:p w:rsidR="008C71C9" w:rsidRPr="00A91106" w:rsidRDefault="008C71C9" w:rsidP="00DA664B">
            <w:pPr>
              <w:contextualSpacing/>
              <w:rPr>
                <w:rFonts w:ascii="Arial" w:hAnsi="Arial" w:cs="Arial"/>
                <w:sz w:val="20"/>
                <w:szCs w:val="20"/>
              </w:rPr>
            </w:pPr>
          </w:p>
        </w:tc>
        <w:tc>
          <w:tcPr>
            <w:tcW w:w="1264" w:type="pct"/>
            <w:vMerge/>
            <w:shd w:val="clear" w:color="auto" w:fill="FFFFFF"/>
          </w:tcPr>
          <w:p w:rsidR="008C71C9" w:rsidRPr="00A91106" w:rsidRDefault="008C71C9" w:rsidP="00DA664B">
            <w:pPr>
              <w:contextualSpacing/>
              <w:jc w:val="both"/>
              <w:rPr>
                <w:rFonts w:ascii="Arial" w:hAnsi="Arial" w:cs="Arial"/>
                <w:sz w:val="20"/>
                <w:szCs w:val="20"/>
              </w:rPr>
            </w:pPr>
          </w:p>
        </w:tc>
        <w:tc>
          <w:tcPr>
            <w:tcW w:w="583" w:type="pc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201</w:t>
            </w:r>
            <w:r>
              <w:rPr>
                <w:rFonts w:ascii="Arial" w:hAnsi="Arial" w:cs="Arial"/>
                <w:sz w:val="20"/>
                <w:szCs w:val="20"/>
              </w:rPr>
              <w:t>9</w:t>
            </w:r>
            <w:r w:rsidRPr="00A91106">
              <w:rPr>
                <w:rFonts w:ascii="Arial" w:hAnsi="Arial" w:cs="Arial"/>
                <w:sz w:val="20"/>
                <w:szCs w:val="20"/>
              </w:rPr>
              <w:t xml:space="preserve"> г.</w:t>
            </w:r>
          </w:p>
        </w:tc>
        <w:tc>
          <w:tcPr>
            <w:tcW w:w="827" w:type="pct"/>
            <w:vMerge w:val="restart"/>
            <w:shd w:val="clear" w:color="auto" w:fill="FFFFFF"/>
          </w:tcPr>
          <w:p w:rsidR="008C71C9" w:rsidRPr="00A91106" w:rsidRDefault="008C71C9" w:rsidP="00DA664B">
            <w:pPr>
              <w:contextualSpacing/>
              <w:jc w:val="center"/>
              <w:rPr>
                <w:rFonts w:ascii="Arial" w:hAnsi="Arial" w:cs="Arial"/>
                <w:sz w:val="20"/>
                <w:szCs w:val="20"/>
              </w:rPr>
            </w:pPr>
            <w:r w:rsidRPr="00A91106">
              <w:rPr>
                <w:rFonts w:ascii="Arial" w:hAnsi="Arial" w:cs="Arial"/>
                <w:sz w:val="20"/>
                <w:szCs w:val="20"/>
              </w:rPr>
              <w:t>Бюджет МО «</w:t>
            </w:r>
            <w:proofErr w:type="spellStart"/>
            <w:r w:rsidRPr="00A91106">
              <w:rPr>
                <w:rFonts w:ascii="Arial" w:hAnsi="Arial" w:cs="Arial"/>
                <w:sz w:val="20"/>
                <w:szCs w:val="20"/>
              </w:rPr>
              <w:t>Капсальское</w:t>
            </w:r>
            <w:proofErr w:type="spellEnd"/>
            <w:r w:rsidRPr="00A91106">
              <w:rPr>
                <w:rFonts w:ascii="Arial" w:hAnsi="Arial" w:cs="Arial"/>
                <w:sz w:val="20"/>
                <w:szCs w:val="20"/>
              </w:rPr>
              <w:t>»</w:t>
            </w:r>
          </w:p>
        </w:tc>
        <w:tc>
          <w:tcPr>
            <w:tcW w:w="1167" w:type="pct"/>
            <w:shd w:val="clear" w:color="auto" w:fill="FFFFFF"/>
          </w:tcPr>
          <w:p w:rsidR="008C71C9" w:rsidRPr="00A91106" w:rsidRDefault="008C71C9" w:rsidP="00DA664B">
            <w:pPr>
              <w:contextualSpacing/>
              <w:jc w:val="both"/>
              <w:rPr>
                <w:rFonts w:ascii="Arial" w:hAnsi="Arial" w:cs="Arial"/>
                <w:sz w:val="20"/>
                <w:szCs w:val="20"/>
              </w:rPr>
            </w:pPr>
            <w:r w:rsidRPr="00A91106">
              <w:rPr>
                <w:rFonts w:ascii="Arial" w:hAnsi="Arial" w:cs="Arial"/>
                <w:b/>
                <w:sz w:val="20"/>
                <w:szCs w:val="20"/>
              </w:rPr>
              <w:t>201</w:t>
            </w:r>
            <w:r>
              <w:rPr>
                <w:rFonts w:ascii="Arial" w:hAnsi="Arial" w:cs="Arial"/>
                <w:b/>
                <w:sz w:val="20"/>
                <w:szCs w:val="20"/>
              </w:rPr>
              <w:t>9</w:t>
            </w:r>
            <w:r w:rsidRPr="00A91106">
              <w:rPr>
                <w:rFonts w:ascii="Arial" w:hAnsi="Arial" w:cs="Arial"/>
                <w:b/>
                <w:sz w:val="20"/>
                <w:szCs w:val="20"/>
              </w:rPr>
              <w:t xml:space="preserve"> г.</w:t>
            </w:r>
            <w:r w:rsidRPr="00A91106">
              <w:rPr>
                <w:rFonts w:ascii="Arial" w:hAnsi="Arial" w:cs="Arial"/>
                <w:sz w:val="20"/>
                <w:szCs w:val="20"/>
              </w:rPr>
              <w:t xml:space="preserve"> – </w:t>
            </w:r>
            <w:r>
              <w:rPr>
                <w:rFonts w:ascii="Arial" w:hAnsi="Arial" w:cs="Arial"/>
                <w:sz w:val="20"/>
                <w:szCs w:val="20"/>
              </w:rPr>
              <w:t>9</w:t>
            </w:r>
            <w:r w:rsidRPr="00A91106">
              <w:rPr>
                <w:rFonts w:ascii="Arial" w:hAnsi="Arial" w:cs="Arial"/>
                <w:sz w:val="20"/>
                <w:szCs w:val="20"/>
              </w:rPr>
              <w:t xml:space="preserve"> тыс. руб.</w:t>
            </w:r>
          </w:p>
        </w:tc>
        <w:tc>
          <w:tcPr>
            <w:tcW w:w="969" w:type="pct"/>
            <w:shd w:val="clear" w:color="auto" w:fill="FFFFFF"/>
          </w:tcPr>
          <w:p w:rsidR="008C71C9" w:rsidRPr="00A91106" w:rsidRDefault="008C71C9" w:rsidP="00DA664B">
            <w:pPr>
              <w:contextualSpacing/>
              <w:jc w:val="both"/>
              <w:rPr>
                <w:rFonts w:ascii="Arial" w:hAnsi="Arial" w:cs="Arial"/>
                <w:sz w:val="20"/>
                <w:szCs w:val="20"/>
              </w:rPr>
            </w:pPr>
            <w:r>
              <w:rPr>
                <w:rFonts w:ascii="Arial" w:hAnsi="Arial" w:cs="Arial"/>
                <w:sz w:val="20"/>
                <w:szCs w:val="20"/>
              </w:rPr>
              <w:t>3</w:t>
            </w:r>
            <w:r w:rsidRPr="00A91106">
              <w:rPr>
                <w:rFonts w:ascii="Arial" w:hAnsi="Arial" w:cs="Arial"/>
                <w:sz w:val="20"/>
                <w:szCs w:val="20"/>
              </w:rPr>
              <w:t xml:space="preserve"> 000 м</w:t>
            </w:r>
            <w:proofErr w:type="gramStart"/>
            <w:r w:rsidRPr="00A91106">
              <w:rPr>
                <w:rFonts w:ascii="Arial" w:hAnsi="Arial" w:cs="Arial"/>
                <w:sz w:val="20"/>
                <w:szCs w:val="20"/>
                <w:vertAlign w:val="superscript"/>
              </w:rPr>
              <w:t>2</w:t>
            </w:r>
            <w:proofErr w:type="gramEnd"/>
          </w:p>
        </w:tc>
      </w:tr>
      <w:tr w:rsidR="008C71C9" w:rsidRPr="00A91106" w:rsidTr="00DA664B">
        <w:trPr>
          <w:trHeight w:val="180"/>
          <w:tblCellSpacing w:w="0" w:type="dxa"/>
        </w:trPr>
        <w:tc>
          <w:tcPr>
            <w:tcW w:w="190" w:type="pct"/>
            <w:vMerge/>
            <w:shd w:val="clear" w:color="auto" w:fill="FFFFFF"/>
          </w:tcPr>
          <w:p w:rsidR="008C71C9" w:rsidRPr="00A91106" w:rsidRDefault="008C71C9" w:rsidP="00DA664B">
            <w:pPr>
              <w:contextualSpacing/>
              <w:rPr>
                <w:rFonts w:ascii="Arial" w:hAnsi="Arial" w:cs="Arial"/>
                <w:sz w:val="20"/>
                <w:szCs w:val="20"/>
              </w:rPr>
            </w:pPr>
          </w:p>
        </w:tc>
        <w:tc>
          <w:tcPr>
            <w:tcW w:w="1264" w:type="pct"/>
            <w:vMerge/>
            <w:shd w:val="clear" w:color="auto" w:fill="FFFFFF"/>
          </w:tcPr>
          <w:p w:rsidR="008C71C9" w:rsidRPr="00A91106" w:rsidRDefault="008C71C9" w:rsidP="00DA664B">
            <w:pPr>
              <w:contextualSpacing/>
              <w:jc w:val="both"/>
              <w:rPr>
                <w:rFonts w:ascii="Arial" w:hAnsi="Arial" w:cs="Arial"/>
                <w:sz w:val="20"/>
                <w:szCs w:val="20"/>
              </w:rPr>
            </w:pPr>
          </w:p>
        </w:tc>
        <w:tc>
          <w:tcPr>
            <w:tcW w:w="583" w:type="pct"/>
            <w:shd w:val="clear" w:color="auto" w:fill="FFFFFF"/>
          </w:tcPr>
          <w:p w:rsidR="008C71C9" w:rsidRPr="00A91106" w:rsidRDefault="008C71C9" w:rsidP="00DA664B">
            <w:pPr>
              <w:contextualSpacing/>
              <w:jc w:val="center"/>
              <w:rPr>
                <w:rFonts w:ascii="Arial" w:hAnsi="Arial" w:cs="Arial"/>
                <w:sz w:val="20"/>
                <w:szCs w:val="20"/>
              </w:rPr>
            </w:pPr>
            <w:r>
              <w:rPr>
                <w:rFonts w:ascii="Arial" w:hAnsi="Arial" w:cs="Arial"/>
                <w:sz w:val="20"/>
                <w:szCs w:val="20"/>
              </w:rPr>
              <w:t>2020</w:t>
            </w:r>
            <w:r w:rsidRPr="00A91106">
              <w:rPr>
                <w:rFonts w:ascii="Arial" w:hAnsi="Arial" w:cs="Arial"/>
                <w:sz w:val="20"/>
                <w:szCs w:val="20"/>
              </w:rPr>
              <w:t xml:space="preserve"> г.</w:t>
            </w:r>
          </w:p>
        </w:tc>
        <w:tc>
          <w:tcPr>
            <w:tcW w:w="827" w:type="pct"/>
            <w:vMerge/>
            <w:shd w:val="clear" w:color="auto" w:fill="FFFFFF"/>
          </w:tcPr>
          <w:p w:rsidR="008C71C9" w:rsidRPr="00A91106" w:rsidRDefault="008C71C9" w:rsidP="00DA664B">
            <w:pPr>
              <w:contextualSpacing/>
              <w:jc w:val="center"/>
              <w:rPr>
                <w:rFonts w:ascii="Arial" w:hAnsi="Arial" w:cs="Arial"/>
                <w:sz w:val="20"/>
                <w:szCs w:val="20"/>
              </w:rPr>
            </w:pPr>
          </w:p>
        </w:tc>
        <w:tc>
          <w:tcPr>
            <w:tcW w:w="1167" w:type="pct"/>
            <w:shd w:val="clear" w:color="auto" w:fill="FFFFFF"/>
          </w:tcPr>
          <w:p w:rsidR="008C71C9" w:rsidRPr="00A91106" w:rsidRDefault="008C71C9" w:rsidP="00DA664B">
            <w:pPr>
              <w:contextualSpacing/>
              <w:jc w:val="both"/>
              <w:rPr>
                <w:rFonts w:ascii="Arial" w:hAnsi="Arial" w:cs="Arial"/>
                <w:sz w:val="20"/>
                <w:szCs w:val="20"/>
              </w:rPr>
            </w:pPr>
            <w:r>
              <w:rPr>
                <w:rFonts w:ascii="Arial" w:hAnsi="Arial" w:cs="Arial"/>
                <w:b/>
                <w:sz w:val="20"/>
                <w:szCs w:val="20"/>
              </w:rPr>
              <w:t>2020</w:t>
            </w:r>
            <w:r w:rsidRPr="00A91106">
              <w:rPr>
                <w:rFonts w:ascii="Arial" w:hAnsi="Arial" w:cs="Arial"/>
                <w:b/>
                <w:sz w:val="20"/>
                <w:szCs w:val="20"/>
              </w:rPr>
              <w:t xml:space="preserve"> г.</w:t>
            </w:r>
            <w:r>
              <w:rPr>
                <w:rFonts w:ascii="Arial" w:hAnsi="Arial" w:cs="Arial"/>
                <w:sz w:val="20"/>
                <w:szCs w:val="20"/>
              </w:rPr>
              <w:t xml:space="preserve"> – 9</w:t>
            </w:r>
            <w:r w:rsidRPr="00A91106">
              <w:rPr>
                <w:rFonts w:ascii="Arial" w:hAnsi="Arial" w:cs="Arial"/>
                <w:sz w:val="20"/>
                <w:szCs w:val="20"/>
              </w:rPr>
              <w:t xml:space="preserve"> тыс. руб.</w:t>
            </w:r>
          </w:p>
        </w:tc>
        <w:tc>
          <w:tcPr>
            <w:tcW w:w="969" w:type="pct"/>
            <w:shd w:val="clear" w:color="auto" w:fill="FFFFFF"/>
          </w:tcPr>
          <w:p w:rsidR="008C71C9" w:rsidRPr="00A91106" w:rsidRDefault="008C71C9" w:rsidP="00DA664B">
            <w:pPr>
              <w:contextualSpacing/>
              <w:jc w:val="both"/>
              <w:rPr>
                <w:rFonts w:ascii="Arial" w:hAnsi="Arial" w:cs="Arial"/>
                <w:sz w:val="20"/>
                <w:szCs w:val="20"/>
              </w:rPr>
            </w:pPr>
            <w:r>
              <w:rPr>
                <w:rFonts w:ascii="Arial" w:hAnsi="Arial" w:cs="Arial"/>
                <w:sz w:val="20"/>
                <w:szCs w:val="20"/>
              </w:rPr>
              <w:t>3</w:t>
            </w:r>
            <w:r w:rsidRPr="00A91106">
              <w:rPr>
                <w:rFonts w:ascii="Arial" w:hAnsi="Arial" w:cs="Arial"/>
                <w:sz w:val="20"/>
                <w:szCs w:val="20"/>
              </w:rPr>
              <w:t xml:space="preserve"> 000 м</w:t>
            </w:r>
            <w:proofErr w:type="gramStart"/>
            <w:r w:rsidRPr="00A91106">
              <w:rPr>
                <w:rFonts w:ascii="Arial" w:hAnsi="Arial" w:cs="Arial"/>
                <w:sz w:val="20"/>
                <w:szCs w:val="20"/>
                <w:vertAlign w:val="superscript"/>
              </w:rPr>
              <w:t>2</w:t>
            </w:r>
            <w:proofErr w:type="gramEnd"/>
          </w:p>
        </w:tc>
      </w:tr>
    </w:tbl>
    <w:p w:rsidR="008C71C9" w:rsidRPr="00A91106" w:rsidRDefault="008C71C9" w:rsidP="008C71C9">
      <w:pPr>
        <w:pStyle w:val="consnormal0"/>
        <w:tabs>
          <w:tab w:val="left" w:pos="1080"/>
        </w:tabs>
        <w:spacing w:after="0"/>
        <w:jc w:val="both"/>
        <w:rPr>
          <w:rFonts w:ascii="Arial" w:hAnsi="Arial" w:cs="Arial"/>
          <w:sz w:val="20"/>
          <w:szCs w:val="20"/>
        </w:rPr>
      </w:pPr>
    </w:p>
    <w:p w:rsidR="008C71C9" w:rsidRDefault="008C71C9" w:rsidP="008C71C9">
      <w:pPr>
        <w:ind w:left="-720" w:right="-5"/>
        <w:rPr>
          <w:sz w:val="20"/>
          <w:szCs w:val="20"/>
        </w:rPr>
      </w:pPr>
    </w:p>
    <w:p w:rsidR="008C71C9" w:rsidRDefault="008C71C9" w:rsidP="008C71C9">
      <w:pPr>
        <w:ind w:left="-720" w:right="-5"/>
        <w:rPr>
          <w:sz w:val="20"/>
          <w:szCs w:val="20"/>
        </w:rPr>
      </w:pPr>
    </w:p>
    <w:p w:rsidR="008C71C9" w:rsidRPr="006763E6" w:rsidRDefault="008C71C9" w:rsidP="008C71C9">
      <w:pPr>
        <w:jc w:val="center"/>
        <w:rPr>
          <w:rFonts w:ascii="Arial" w:hAnsi="Arial" w:cs="Arial"/>
          <w:b/>
          <w:sz w:val="32"/>
          <w:szCs w:val="32"/>
        </w:rPr>
      </w:pPr>
      <w:r>
        <w:rPr>
          <w:rFonts w:ascii="Arial" w:hAnsi="Arial" w:cs="Arial"/>
          <w:b/>
          <w:sz w:val="32"/>
          <w:szCs w:val="32"/>
        </w:rPr>
        <w:t>27.03.2018г</w:t>
      </w:r>
      <w:r w:rsidRPr="006763E6">
        <w:rPr>
          <w:rFonts w:ascii="Arial" w:hAnsi="Arial" w:cs="Arial"/>
          <w:b/>
          <w:sz w:val="32"/>
          <w:szCs w:val="32"/>
        </w:rPr>
        <w:t>. №</w:t>
      </w:r>
      <w:r>
        <w:rPr>
          <w:rFonts w:ascii="Arial" w:hAnsi="Arial" w:cs="Arial"/>
          <w:b/>
          <w:sz w:val="32"/>
          <w:szCs w:val="32"/>
        </w:rPr>
        <w:t xml:space="preserve"> 9</w:t>
      </w:r>
    </w:p>
    <w:p w:rsidR="008C71C9" w:rsidRPr="006763E6" w:rsidRDefault="008C71C9" w:rsidP="008C71C9">
      <w:pPr>
        <w:jc w:val="center"/>
        <w:rPr>
          <w:rFonts w:ascii="Arial" w:hAnsi="Arial" w:cs="Arial"/>
          <w:b/>
          <w:sz w:val="32"/>
          <w:szCs w:val="32"/>
        </w:rPr>
      </w:pPr>
      <w:r w:rsidRPr="006763E6">
        <w:rPr>
          <w:rFonts w:ascii="Arial" w:hAnsi="Arial" w:cs="Arial"/>
          <w:b/>
          <w:sz w:val="32"/>
          <w:szCs w:val="32"/>
        </w:rPr>
        <w:t>РОССИЙСКАЯ ФЕДЕРАЦИЯ</w:t>
      </w:r>
    </w:p>
    <w:p w:rsidR="008C71C9" w:rsidRPr="006763E6" w:rsidRDefault="008C71C9" w:rsidP="008C71C9">
      <w:pPr>
        <w:jc w:val="center"/>
        <w:rPr>
          <w:rFonts w:ascii="Arial" w:hAnsi="Arial" w:cs="Arial"/>
          <w:b/>
          <w:sz w:val="32"/>
          <w:szCs w:val="32"/>
        </w:rPr>
      </w:pPr>
      <w:r w:rsidRPr="006763E6">
        <w:rPr>
          <w:rFonts w:ascii="Arial" w:hAnsi="Arial" w:cs="Arial"/>
          <w:b/>
          <w:sz w:val="32"/>
          <w:szCs w:val="32"/>
        </w:rPr>
        <w:t>ИРКУТСКАЯ ОБЛАСТЬ</w:t>
      </w:r>
    </w:p>
    <w:p w:rsidR="008C71C9" w:rsidRPr="006763E6" w:rsidRDefault="008C71C9" w:rsidP="008C71C9">
      <w:pPr>
        <w:jc w:val="center"/>
        <w:rPr>
          <w:rFonts w:ascii="Arial" w:hAnsi="Arial" w:cs="Arial"/>
          <w:b/>
          <w:sz w:val="32"/>
          <w:szCs w:val="32"/>
        </w:rPr>
      </w:pPr>
      <w:r w:rsidRPr="006763E6">
        <w:rPr>
          <w:rFonts w:ascii="Arial" w:hAnsi="Arial" w:cs="Arial"/>
          <w:b/>
          <w:sz w:val="32"/>
          <w:szCs w:val="32"/>
        </w:rPr>
        <w:t>ЭХИРИТ-БУЛАГАТСКИЙ РАЙОН</w:t>
      </w:r>
    </w:p>
    <w:p w:rsidR="008C71C9" w:rsidRPr="006763E6" w:rsidRDefault="008C71C9" w:rsidP="008C71C9">
      <w:pPr>
        <w:jc w:val="center"/>
        <w:rPr>
          <w:rFonts w:ascii="Arial" w:hAnsi="Arial" w:cs="Arial"/>
          <w:b/>
          <w:sz w:val="32"/>
          <w:szCs w:val="32"/>
        </w:rPr>
      </w:pPr>
      <w:r>
        <w:rPr>
          <w:rFonts w:ascii="Arial" w:hAnsi="Arial" w:cs="Arial"/>
          <w:b/>
          <w:sz w:val="32"/>
          <w:szCs w:val="32"/>
        </w:rPr>
        <w:t>МУНИЦИПАЛЬНОЕ ОБРАЗОВАНИЕ КАПСАЛЬСКОЕ</w:t>
      </w:r>
      <w:r w:rsidRPr="006763E6">
        <w:rPr>
          <w:rFonts w:ascii="Arial" w:hAnsi="Arial" w:cs="Arial"/>
          <w:b/>
          <w:sz w:val="32"/>
          <w:szCs w:val="32"/>
        </w:rPr>
        <w:t xml:space="preserve"> </w:t>
      </w:r>
    </w:p>
    <w:p w:rsidR="008C71C9" w:rsidRPr="006763E6" w:rsidRDefault="008C71C9" w:rsidP="008C71C9">
      <w:pPr>
        <w:widowControl w:val="0"/>
        <w:shd w:val="clear" w:color="auto" w:fill="FFFFFF"/>
        <w:autoSpaceDE w:val="0"/>
        <w:autoSpaceDN w:val="0"/>
        <w:adjustRightInd w:val="0"/>
        <w:ind w:right="346"/>
        <w:jc w:val="center"/>
        <w:rPr>
          <w:rFonts w:ascii="Arial" w:hAnsi="Arial" w:cs="Arial"/>
          <w:b/>
          <w:sz w:val="32"/>
          <w:szCs w:val="32"/>
        </w:rPr>
      </w:pPr>
      <w:r w:rsidRPr="006763E6">
        <w:rPr>
          <w:rFonts w:ascii="Arial" w:hAnsi="Arial" w:cs="Arial"/>
          <w:b/>
          <w:sz w:val="32"/>
          <w:szCs w:val="32"/>
        </w:rPr>
        <w:t>ДУМА</w:t>
      </w:r>
    </w:p>
    <w:p w:rsidR="008C71C9" w:rsidRDefault="008C71C9" w:rsidP="008C71C9">
      <w:pPr>
        <w:widowControl w:val="0"/>
        <w:shd w:val="clear" w:color="auto" w:fill="FFFFFF"/>
        <w:autoSpaceDE w:val="0"/>
        <w:autoSpaceDN w:val="0"/>
        <w:adjustRightInd w:val="0"/>
        <w:ind w:right="346"/>
        <w:jc w:val="center"/>
        <w:rPr>
          <w:rFonts w:ascii="Arial" w:hAnsi="Arial" w:cs="Arial"/>
          <w:b/>
          <w:sz w:val="32"/>
          <w:szCs w:val="32"/>
        </w:rPr>
      </w:pPr>
      <w:r w:rsidRPr="006763E6">
        <w:rPr>
          <w:rFonts w:ascii="Arial" w:hAnsi="Arial" w:cs="Arial"/>
          <w:b/>
          <w:sz w:val="32"/>
          <w:szCs w:val="32"/>
        </w:rPr>
        <w:t>РЕШЕНИЕ</w:t>
      </w:r>
    </w:p>
    <w:p w:rsidR="008C71C9" w:rsidRDefault="008C71C9" w:rsidP="008C71C9">
      <w:pPr>
        <w:jc w:val="center"/>
        <w:rPr>
          <w:b/>
          <w:bCs/>
          <w:sz w:val="30"/>
          <w:szCs w:val="30"/>
        </w:rPr>
      </w:pPr>
    </w:p>
    <w:p w:rsidR="008C71C9" w:rsidRPr="008B1FFE" w:rsidRDefault="008C71C9" w:rsidP="008C71C9">
      <w:pPr>
        <w:jc w:val="center"/>
        <w:rPr>
          <w:rFonts w:ascii="Arial" w:hAnsi="Arial" w:cs="Arial"/>
          <w:b/>
          <w:sz w:val="30"/>
          <w:szCs w:val="30"/>
        </w:rPr>
      </w:pPr>
      <w:r w:rsidRPr="006763E6">
        <w:rPr>
          <w:b/>
          <w:bCs/>
          <w:sz w:val="30"/>
          <w:szCs w:val="30"/>
        </w:rPr>
        <w:t xml:space="preserve"> </w:t>
      </w:r>
      <w:r w:rsidRPr="008B1FFE">
        <w:rPr>
          <w:rFonts w:ascii="Arial" w:hAnsi="Arial" w:cs="Arial"/>
          <w:b/>
          <w:bCs/>
          <w:sz w:val="30"/>
          <w:szCs w:val="30"/>
        </w:rPr>
        <w:t>«</w:t>
      </w:r>
      <w:r w:rsidRPr="008B1FFE">
        <w:rPr>
          <w:rFonts w:ascii="Arial" w:hAnsi="Arial" w:cs="Arial"/>
          <w:b/>
          <w:sz w:val="30"/>
          <w:szCs w:val="30"/>
        </w:rPr>
        <w:t>ОБ УТВЕРЖДЕНИИ ПРОГРАММЫ КОМПЛЕКСНОГО РАЗВИТИЯ СОЦИАЛЬНОЙ ИНФРАСТРУКТУРЫ МУНИЦИПАЛЬНОГО ОБРАЗОВАНИЯ «</w:t>
      </w:r>
      <w:r>
        <w:rPr>
          <w:rFonts w:ascii="Arial" w:hAnsi="Arial" w:cs="Arial"/>
          <w:b/>
          <w:sz w:val="30"/>
          <w:szCs w:val="30"/>
        </w:rPr>
        <w:t>КАПСАЛЬСКОЕ» НА 2018</w:t>
      </w:r>
      <w:r w:rsidRPr="008B1FFE">
        <w:rPr>
          <w:rFonts w:ascii="Arial" w:hAnsi="Arial" w:cs="Arial"/>
          <w:b/>
          <w:sz w:val="30"/>
          <w:szCs w:val="30"/>
        </w:rPr>
        <w:t>-202</w:t>
      </w:r>
      <w:r>
        <w:rPr>
          <w:rFonts w:ascii="Arial" w:hAnsi="Arial" w:cs="Arial"/>
          <w:b/>
          <w:sz w:val="30"/>
          <w:szCs w:val="30"/>
        </w:rPr>
        <w:t>8</w:t>
      </w:r>
      <w:r w:rsidRPr="008B1FFE">
        <w:rPr>
          <w:rFonts w:ascii="Arial" w:hAnsi="Arial" w:cs="Arial"/>
          <w:b/>
          <w:sz w:val="30"/>
          <w:szCs w:val="30"/>
        </w:rPr>
        <w:t xml:space="preserve"> ГОДЫ С ПЕСПЕКТИВОЙ ДО 2032 ГОДА»</w:t>
      </w:r>
    </w:p>
    <w:p w:rsidR="008C71C9" w:rsidRDefault="008C71C9" w:rsidP="008C71C9">
      <w:pPr>
        <w:jc w:val="center"/>
        <w:rPr>
          <w:b/>
          <w:sz w:val="30"/>
          <w:szCs w:val="30"/>
        </w:rPr>
      </w:pPr>
    </w:p>
    <w:p w:rsidR="008C71C9" w:rsidRPr="006763E6" w:rsidRDefault="008C71C9" w:rsidP="008C71C9">
      <w:pPr>
        <w:jc w:val="center"/>
        <w:rPr>
          <w:b/>
          <w:sz w:val="30"/>
          <w:szCs w:val="30"/>
        </w:rPr>
      </w:pPr>
    </w:p>
    <w:p w:rsidR="008C71C9" w:rsidRPr="00D63792" w:rsidRDefault="008C71C9" w:rsidP="008C71C9">
      <w:pPr>
        <w:ind w:firstLine="709"/>
        <w:jc w:val="both"/>
        <w:rPr>
          <w:rFonts w:ascii="Arial" w:hAnsi="Arial" w:cs="Arial"/>
        </w:rPr>
      </w:pPr>
      <w:r>
        <w:rPr>
          <w:rFonts w:ascii="Arial" w:hAnsi="Arial" w:cs="Arial"/>
        </w:rPr>
        <w:t xml:space="preserve"> </w:t>
      </w:r>
      <w:proofErr w:type="gramStart"/>
      <w:r w:rsidRPr="00200047">
        <w:rPr>
          <w:rFonts w:ascii="Arial" w:hAnsi="Arial" w:cs="Arial"/>
        </w:rPr>
        <w:t>В целях повышения</w:t>
      </w:r>
      <w:r w:rsidRPr="00200047">
        <w:rPr>
          <w:rFonts w:ascii="Arial" w:hAnsi="Arial" w:cs="Arial"/>
          <w:color w:val="FF0000"/>
        </w:rPr>
        <w:t xml:space="preserve"> </w:t>
      </w:r>
      <w:r w:rsidRPr="00200047">
        <w:rPr>
          <w:rFonts w:ascii="Arial" w:hAnsi="Arial" w:cs="Arial"/>
        </w:rPr>
        <w:t xml:space="preserve">качества жизни населения, его занятости и </w:t>
      </w:r>
      <w:proofErr w:type="spellStart"/>
      <w:r w:rsidRPr="00200047">
        <w:rPr>
          <w:rFonts w:ascii="Arial" w:hAnsi="Arial" w:cs="Arial"/>
        </w:rPr>
        <w:t>самозанятости</w:t>
      </w:r>
      <w:proofErr w:type="spellEnd"/>
      <w:r w:rsidRPr="00200047">
        <w:rPr>
          <w:rFonts w:ascii="Arial" w:hAnsi="Arial" w:cs="Arial"/>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200047">
        <w:rPr>
          <w:rFonts w:ascii="Arial" w:hAnsi="Arial" w:cs="Arial"/>
        </w:rPr>
        <w:t xml:space="preserve">, руководствуясь Федеральным законом от 06.10.2003 </w:t>
      </w:r>
      <w:r w:rsidRPr="00200047">
        <w:rPr>
          <w:rFonts w:ascii="Arial" w:hAnsi="Arial" w:cs="Arial"/>
        </w:rPr>
        <w:lastRenderedPageBreak/>
        <w:t>г. № 131- ФЗ «Об общих принципах организации местного самоуправления в Российской Федерации», Градостроительным  К</w:t>
      </w:r>
      <w:r>
        <w:rPr>
          <w:rFonts w:ascii="Arial" w:hAnsi="Arial" w:cs="Arial"/>
        </w:rPr>
        <w:t xml:space="preserve">одексом Российской Федерации, </w:t>
      </w:r>
      <w:r w:rsidRPr="00200047">
        <w:rPr>
          <w:rFonts w:ascii="Arial" w:hAnsi="Arial" w:cs="Arial"/>
        </w:rPr>
        <w:t>Постановлением Правительства Российской Федерации от 01.10.2015</w:t>
      </w:r>
      <w:proofErr w:type="gramEnd"/>
      <w:r w:rsidRPr="00200047">
        <w:rPr>
          <w:rFonts w:ascii="Arial" w:hAnsi="Arial" w:cs="Arial"/>
        </w:rPr>
        <w:t xml:space="preserve"> г. № 1050 «Об утверждении требований к программам комплексного развития социальной инфраструктуры поселений, город</w:t>
      </w:r>
      <w:r>
        <w:rPr>
          <w:rFonts w:ascii="Arial" w:hAnsi="Arial" w:cs="Arial"/>
        </w:rPr>
        <w:t>ских округов»,</w:t>
      </w:r>
      <w:r w:rsidRPr="00200047">
        <w:rPr>
          <w:rFonts w:ascii="Arial" w:hAnsi="Arial" w:cs="Arial"/>
        </w:rPr>
        <w:t xml:space="preserve"> Устав</w:t>
      </w:r>
      <w:r>
        <w:rPr>
          <w:rFonts w:ascii="Arial" w:hAnsi="Arial" w:cs="Arial"/>
        </w:rPr>
        <w:t>ом</w:t>
      </w:r>
      <w:r w:rsidRPr="00200047">
        <w:rPr>
          <w:rFonts w:ascii="Arial" w:hAnsi="Arial" w:cs="Arial"/>
        </w:rPr>
        <w:t xml:space="preserve"> муниципального образования</w:t>
      </w:r>
      <w:r>
        <w:rPr>
          <w:rFonts w:ascii="Arial" w:hAnsi="Arial" w:cs="Arial"/>
        </w:rPr>
        <w:t xml:space="preserve">, </w:t>
      </w:r>
      <w:r w:rsidRPr="00D63792">
        <w:rPr>
          <w:rFonts w:ascii="Arial" w:hAnsi="Arial" w:cs="Arial"/>
        </w:rPr>
        <w:t>Дума  муниципального образования «</w:t>
      </w:r>
      <w:proofErr w:type="spellStart"/>
      <w:r>
        <w:rPr>
          <w:rFonts w:ascii="Arial" w:hAnsi="Arial" w:cs="Arial"/>
        </w:rPr>
        <w:t>Капсальское</w:t>
      </w:r>
      <w:proofErr w:type="spellEnd"/>
      <w:r w:rsidRPr="00D63792">
        <w:rPr>
          <w:rFonts w:ascii="Arial" w:hAnsi="Arial" w:cs="Arial"/>
        </w:rPr>
        <w:t xml:space="preserve">» </w:t>
      </w:r>
    </w:p>
    <w:p w:rsidR="008C71C9" w:rsidRPr="00B83E8E" w:rsidRDefault="008C71C9" w:rsidP="008C71C9">
      <w:pPr>
        <w:ind w:firstLine="709"/>
        <w:jc w:val="both"/>
        <w:rPr>
          <w:rFonts w:ascii="Arial" w:hAnsi="Arial" w:cs="Arial"/>
          <w:b/>
          <w:sz w:val="30"/>
          <w:szCs w:val="30"/>
        </w:rPr>
      </w:pPr>
    </w:p>
    <w:p w:rsidR="008C71C9" w:rsidRPr="00B83E8E" w:rsidRDefault="008C71C9" w:rsidP="008C71C9">
      <w:pPr>
        <w:jc w:val="center"/>
        <w:rPr>
          <w:rFonts w:ascii="Arial" w:hAnsi="Arial" w:cs="Arial"/>
          <w:b/>
          <w:sz w:val="30"/>
          <w:szCs w:val="30"/>
        </w:rPr>
      </w:pPr>
      <w:r w:rsidRPr="00B83E8E">
        <w:rPr>
          <w:rFonts w:ascii="Arial" w:hAnsi="Arial" w:cs="Arial"/>
          <w:b/>
          <w:sz w:val="30"/>
          <w:szCs w:val="30"/>
        </w:rPr>
        <w:t>РЕШИЛА:</w:t>
      </w:r>
    </w:p>
    <w:p w:rsidR="008C71C9" w:rsidRPr="00200047" w:rsidRDefault="008C71C9" w:rsidP="008C71C9">
      <w:pPr>
        <w:jc w:val="both"/>
        <w:rPr>
          <w:rFonts w:ascii="Arial" w:hAnsi="Arial" w:cs="Arial"/>
        </w:rPr>
      </w:pPr>
    </w:p>
    <w:p w:rsidR="008C71C9" w:rsidRPr="00200047" w:rsidRDefault="008C71C9" w:rsidP="008C71C9">
      <w:pPr>
        <w:ind w:firstLine="709"/>
        <w:jc w:val="both"/>
        <w:rPr>
          <w:rFonts w:ascii="Arial" w:hAnsi="Arial" w:cs="Arial"/>
          <w:bCs/>
          <w:color w:val="000000"/>
        </w:rPr>
      </w:pPr>
      <w:r>
        <w:rPr>
          <w:rFonts w:ascii="Arial" w:hAnsi="Arial" w:cs="Arial"/>
        </w:rPr>
        <w:t xml:space="preserve">1. </w:t>
      </w:r>
      <w:r w:rsidRPr="00200047">
        <w:rPr>
          <w:rFonts w:ascii="Arial" w:hAnsi="Arial" w:cs="Arial"/>
        </w:rPr>
        <w:t>Утвердить Программу комплексного развития  социальной  инфраструктуры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200047">
        <w:rPr>
          <w:rFonts w:ascii="Arial" w:hAnsi="Arial" w:cs="Arial"/>
        </w:rPr>
        <w:t xml:space="preserve"> на 201</w:t>
      </w:r>
      <w:r>
        <w:rPr>
          <w:rFonts w:ascii="Arial" w:hAnsi="Arial" w:cs="Arial"/>
        </w:rPr>
        <w:t>8</w:t>
      </w:r>
      <w:r w:rsidRPr="00200047">
        <w:rPr>
          <w:rFonts w:ascii="Arial" w:hAnsi="Arial" w:cs="Arial"/>
        </w:rPr>
        <w:t>-202</w:t>
      </w:r>
      <w:r>
        <w:rPr>
          <w:rFonts w:ascii="Arial" w:hAnsi="Arial" w:cs="Arial"/>
        </w:rPr>
        <w:t>8</w:t>
      </w:r>
      <w:r w:rsidRPr="00200047">
        <w:rPr>
          <w:rFonts w:ascii="Arial" w:hAnsi="Arial" w:cs="Arial"/>
        </w:rPr>
        <w:t xml:space="preserve"> годы </w:t>
      </w:r>
      <w:r w:rsidRPr="00200047">
        <w:rPr>
          <w:rFonts w:ascii="Arial" w:hAnsi="Arial" w:cs="Arial"/>
          <w:bCs/>
          <w:color w:val="000000"/>
        </w:rPr>
        <w:t xml:space="preserve"> с перспективой до 2032 года».</w:t>
      </w:r>
    </w:p>
    <w:p w:rsidR="008C71C9" w:rsidRPr="00D63792" w:rsidRDefault="008C71C9" w:rsidP="008C71C9">
      <w:pPr>
        <w:ind w:firstLine="709"/>
        <w:jc w:val="both"/>
        <w:rPr>
          <w:rFonts w:ascii="Arial" w:hAnsi="Arial" w:cs="Arial"/>
        </w:rPr>
      </w:pPr>
      <w:r>
        <w:rPr>
          <w:rFonts w:ascii="Arial" w:hAnsi="Arial" w:cs="Arial"/>
        </w:rPr>
        <w:t xml:space="preserve">2. </w:t>
      </w:r>
      <w:r w:rsidRPr="00D63792">
        <w:rPr>
          <w:rFonts w:ascii="Arial" w:hAnsi="Arial" w:cs="Arial"/>
        </w:rPr>
        <w:t>Опубликовать настоящее решение в газете «</w:t>
      </w:r>
      <w:r>
        <w:rPr>
          <w:rFonts w:ascii="Arial" w:hAnsi="Arial" w:cs="Arial"/>
        </w:rPr>
        <w:t>Вестник МО «</w:t>
      </w:r>
      <w:proofErr w:type="spellStart"/>
      <w:r>
        <w:rPr>
          <w:rFonts w:ascii="Arial" w:hAnsi="Arial" w:cs="Arial"/>
        </w:rPr>
        <w:t>Капсальское</w:t>
      </w:r>
      <w:proofErr w:type="spellEnd"/>
      <w:r>
        <w:rPr>
          <w:rFonts w:ascii="Arial" w:hAnsi="Arial" w:cs="Arial"/>
        </w:rPr>
        <w:t>»</w:t>
      </w:r>
      <w:r w:rsidRPr="00D63792">
        <w:rPr>
          <w:rFonts w:ascii="Arial" w:hAnsi="Arial" w:cs="Arial"/>
        </w:rPr>
        <w:t>» и на официальном сайте сельского поселения в сети «Интернет».</w:t>
      </w:r>
    </w:p>
    <w:p w:rsidR="008C71C9" w:rsidRPr="00D63792" w:rsidRDefault="008C71C9" w:rsidP="008C71C9">
      <w:pPr>
        <w:autoSpaceDN w:val="0"/>
        <w:adjustRightInd w:val="0"/>
        <w:ind w:firstLine="709"/>
        <w:jc w:val="both"/>
        <w:rPr>
          <w:rFonts w:ascii="Arial" w:hAnsi="Arial" w:cs="Arial"/>
        </w:rPr>
      </w:pPr>
      <w:r w:rsidRPr="00D63792">
        <w:rPr>
          <w:rFonts w:ascii="Arial" w:hAnsi="Arial" w:cs="Arial"/>
        </w:rPr>
        <w:t xml:space="preserve">3. </w:t>
      </w:r>
      <w:proofErr w:type="gramStart"/>
      <w:r w:rsidRPr="00D63792">
        <w:rPr>
          <w:rFonts w:ascii="Arial" w:hAnsi="Arial" w:cs="Arial"/>
        </w:rPr>
        <w:t>Контроль за</w:t>
      </w:r>
      <w:proofErr w:type="gramEnd"/>
      <w:r w:rsidRPr="00D63792">
        <w:rPr>
          <w:rFonts w:ascii="Arial" w:hAnsi="Arial" w:cs="Arial"/>
        </w:rPr>
        <w:t xml:space="preserve"> исполнением настоящего Решения оставляю за собой.</w:t>
      </w:r>
    </w:p>
    <w:p w:rsidR="008C71C9" w:rsidRPr="00D63792" w:rsidRDefault="008C71C9" w:rsidP="008C71C9">
      <w:pPr>
        <w:jc w:val="both"/>
        <w:rPr>
          <w:rFonts w:ascii="Arial" w:hAnsi="Arial" w:cs="Arial"/>
        </w:rPr>
      </w:pPr>
    </w:p>
    <w:p w:rsidR="008C71C9" w:rsidRPr="00200047" w:rsidRDefault="008C71C9" w:rsidP="008C71C9">
      <w:pPr>
        <w:jc w:val="both"/>
        <w:rPr>
          <w:rFonts w:ascii="Arial" w:hAnsi="Arial" w:cs="Arial"/>
        </w:rPr>
      </w:pPr>
    </w:p>
    <w:p w:rsidR="008C71C9" w:rsidRDefault="008C71C9" w:rsidP="008C71C9">
      <w:pPr>
        <w:jc w:val="both"/>
        <w:rPr>
          <w:rFonts w:ascii="Arial" w:hAnsi="Arial" w:cs="Arial"/>
        </w:rPr>
      </w:pPr>
      <w:r w:rsidRPr="00200047">
        <w:rPr>
          <w:rFonts w:ascii="Arial" w:hAnsi="Arial" w:cs="Arial"/>
        </w:rPr>
        <w:t xml:space="preserve">Глава </w:t>
      </w:r>
      <w:r>
        <w:rPr>
          <w:rFonts w:ascii="Arial" w:hAnsi="Arial" w:cs="Arial"/>
        </w:rPr>
        <w:t>МО «</w:t>
      </w:r>
      <w:proofErr w:type="spellStart"/>
      <w:r>
        <w:rPr>
          <w:rFonts w:ascii="Arial" w:hAnsi="Arial" w:cs="Arial"/>
        </w:rPr>
        <w:t>Капсальское</w:t>
      </w:r>
      <w:proofErr w:type="spellEnd"/>
      <w:r>
        <w:rPr>
          <w:rFonts w:ascii="Arial" w:hAnsi="Arial" w:cs="Arial"/>
        </w:rPr>
        <w:t>»                                                       В.И. Шадрин</w:t>
      </w:r>
    </w:p>
    <w:p w:rsidR="008C71C9" w:rsidRDefault="008C71C9" w:rsidP="008C71C9">
      <w:pPr>
        <w:jc w:val="both"/>
        <w:rPr>
          <w:rFonts w:ascii="Arial" w:hAnsi="Arial" w:cs="Arial"/>
        </w:rPr>
      </w:pPr>
    </w:p>
    <w:p w:rsidR="008C71C9" w:rsidRDefault="008C71C9" w:rsidP="008C71C9">
      <w:pPr>
        <w:jc w:val="both"/>
        <w:rPr>
          <w:rFonts w:ascii="Arial" w:hAnsi="Arial" w:cs="Arial"/>
        </w:rPr>
      </w:pPr>
    </w:p>
    <w:p w:rsidR="008C71C9" w:rsidRDefault="008C71C9" w:rsidP="008C71C9">
      <w:pPr>
        <w:jc w:val="both"/>
        <w:rPr>
          <w:rFonts w:ascii="Arial" w:hAnsi="Arial" w:cs="Arial"/>
        </w:rPr>
      </w:pPr>
    </w:p>
    <w:p w:rsidR="008C71C9" w:rsidRDefault="008C71C9" w:rsidP="008C71C9">
      <w:pPr>
        <w:jc w:val="both"/>
        <w:rPr>
          <w:rFonts w:ascii="Arial" w:hAnsi="Arial" w:cs="Arial"/>
        </w:rPr>
      </w:pPr>
    </w:p>
    <w:p w:rsidR="008C71C9" w:rsidRDefault="008C71C9" w:rsidP="008C71C9">
      <w:pPr>
        <w:jc w:val="both"/>
        <w:rPr>
          <w:rFonts w:ascii="Arial" w:hAnsi="Arial" w:cs="Arial"/>
        </w:rPr>
      </w:pPr>
    </w:p>
    <w:p w:rsidR="008C71C9" w:rsidRDefault="008C71C9" w:rsidP="008C71C9">
      <w:pPr>
        <w:jc w:val="both"/>
        <w:rPr>
          <w:rFonts w:ascii="Arial" w:hAnsi="Arial" w:cs="Arial"/>
        </w:rPr>
      </w:pPr>
    </w:p>
    <w:p w:rsidR="008C71C9" w:rsidRDefault="008C71C9" w:rsidP="008C71C9">
      <w:pPr>
        <w:jc w:val="both"/>
        <w:rPr>
          <w:rFonts w:ascii="Arial" w:hAnsi="Arial" w:cs="Arial"/>
        </w:rPr>
      </w:pPr>
    </w:p>
    <w:p w:rsidR="008C71C9" w:rsidRPr="00A54789" w:rsidRDefault="008C71C9" w:rsidP="008C71C9">
      <w:pPr>
        <w:jc w:val="both"/>
        <w:rPr>
          <w:rFonts w:ascii="Arial" w:hAnsi="Arial" w:cs="Arial"/>
        </w:rPr>
      </w:pPr>
    </w:p>
    <w:p w:rsidR="008C71C9" w:rsidRPr="00200047" w:rsidRDefault="008C71C9" w:rsidP="008C71C9">
      <w:pPr>
        <w:autoSpaceDN w:val="0"/>
        <w:adjustRightInd w:val="0"/>
        <w:ind w:left="4956" w:firstLine="708"/>
        <w:jc w:val="right"/>
        <w:rPr>
          <w:rFonts w:ascii="Courier New" w:hAnsi="Courier New" w:cs="Courier New"/>
        </w:rPr>
      </w:pPr>
      <w:r w:rsidRPr="00200047">
        <w:rPr>
          <w:rFonts w:ascii="Courier New" w:hAnsi="Courier New" w:cs="Courier New"/>
        </w:rPr>
        <w:t>Утверждено</w:t>
      </w:r>
    </w:p>
    <w:p w:rsidR="008C71C9" w:rsidRDefault="008C71C9" w:rsidP="008C71C9">
      <w:pPr>
        <w:autoSpaceDN w:val="0"/>
        <w:adjustRightInd w:val="0"/>
        <w:jc w:val="right"/>
        <w:rPr>
          <w:rFonts w:ascii="Courier New" w:hAnsi="Courier New" w:cs="Courier New"/>
        </w:rPr>
      </w:pPr>
      <w:r w:rsidRPr="00200047">
        <w:rPr>
          <w:rFonts w:ascii="Courier New" w:hAnsi="Courier New" w:cs="Courier New"/>
        </w:rPr>
        <w:t xml:space="preserve">Решением Думы </w:t>
      </w:r>
      <w:r>
        <w:rPr>
          <w:rFonts w:ascii="Courier New" w:hAnsi="Courier New" w:cs="Courier New"/>
        </w:rPr>
        <w:t>МО «</w:t>
      </w:r>
      <w:proofErr w:type="spellStart"/>
      <w:r>
        <w:rPr>
          <w:rFonts w:ascii="Courier New" w:hAnsi="Courier New" w:cs="Courier New"/>
        </w:rPr>
        <w:t>Капсальское</w:t>
      </w:r>
      <w:proofErr w:type="spellEnd"/>
      <w:r>
        <w:rPr>
          <w:rFonts w:ascii="Courier New" w:hAnsi="Courier New" w:cs="Courier New"/>
        </w:rPr>
        <w:t>»</w:t>
      </w:r>
    </w:p>
    <w:p w:rsidR="008C71C9" w:rsidRPr="00200047" w:rsidRDefault="008C71C9" w:rsidP="008C71C9">
      <w:pPr>
        <w:autoSpaceDN w:val="0"/>
        <w:adjustRightInd w:val="0"/>
        <w:jc w:val="right"/>
        <w:rPr>
          <w:rFonts w:ascii="Arial" w:hAnsi="Arial" w:cs="Arial"/>
        </w:rPr>
      </w:pPr>
      <w:r>
        <w:rPr>
          <w:rFonts w:ascii="Courier New" w:hAnsi="Courier New" w:cs="Courier New"/>
        </w:rPr>
        <w:t>От 27.03.2018г №9</w:t>
      </w:r>
    </w:p>
    <w:p w:rsidR="008C71C9" w:rsidRPr="00200047" w:rsidRDefault="008C71C9" w:rsidP="008C71C9">
      <w:pPr>
        <w:autoSpaceDN w:val="0"/>
        <w:adjustRightInd w:val="0"/>
        <w:jc w:val="both"/>
        <w:rPr>
          <w:rFonts w:ascii="Arial" w:hAnsi="Arial" w:cs="Arial"/>
        </w:rPr>
      </w:pPr>
    </w:p>
    <w:p w:rsidR="008C71C9" w:rsidRPr="00200047" w:rsidRDefault="008C71C9" w:rsidP="008C71C9">
      <w:pPr>
        <w:autoSpaceDN w:val="0"/>
        <w:adjustRightInd w:val="0"/>
        <w:jc w:val="both"/>
        <w:rPr>
          <w:rFonts w:ascii="Arial" w:hAnsi="Arial" w:cs="Arial"/>
        </w:rPr>
      </w:pPr>
    </w:p>
    <w:p w:rsidR="008C71C9" w:rsidRPr="00B83E8E" w:rsidRDefault="008C71C9" w:rsidP="008C71C9">
      <w:pPr>
        <w:spacing w:before="280" w:after="120"/>
        <w:jc w:val="center"/>
        <w:rPr>
          <w:rFonts w:ascii="Arial" w:hAnsi="Arial" w:cs="Arial"/>
        </w:rPr>
      </w:pPr>
      <w:r w:rsidRPr="00B83E8E">
        <w:rPr>
          <w:rFonts w:ascii="Arial" w:hAnsi="Arial" w:cs="Arial"/>
          <w:b/>
          <w:sz w:val="30"/>
          <w:szCs w:val="30"/>
        </w:rPr>
        <w:t>ПРОГРАММА КОМПЛЕКСНОГО РАЗВИТИЯ СОЦИАЛЬНОЙ ИНФРАСТРУКТУРЫ МУНИЦИПАЛЬНОГО ОБРАЗОВАНИЯ «</w:t>
      </w:r>
      <w:r>
        <w:rPr>
          <w:rFonts w:ascii="Arial" w:hAnsi="Arial" w:cs="Arial"/>
          <w:b/>
          <w:sz w:val="30"/>
          <w:szCs w:val="30"/>
        </w:rPr>
        <w:t>КАПСАЛЬСКОЕ» НА 2018</w:t>
      </w:r>
      <w:r w:rsidRPr="00B83E8E">
        <w:rPr>
          <w:rFonts w:ascii="Arial" w:hAnsi="Arial" w:cs="Arial"/>
          <w:b/>
          <w:sz w:val="30"/>
          <w:szCs w:val="30"/>
        </w:rPr>
        <w:t>-202</w:t>
      </w:r>
      <w:r>
        <w:rPr>
          <w:rFonts w:ascii="Arial" w:hAnsi="Arial" w:cs="Arial"/>
          <w:b/>
          <w:sz w:val="30"/>
          <w:szCs w:val="30"/>
        </w:rPr>
        <w:t>8</w:t>
      </w:r>
      <w:r w:rsidRPr="00B83E8E">
        <w:rPr>
          <w:rFonts w:ascii="Arial" w:hAnsi="Arial" w:cs="Arial"/>
          <w:b/>
          <w:sz w:val="30"/>
          <w:szCs w:val="30"/>
        </w:rPr>
        <w:t xml:space="preserve"> ГОДЫ С ПЕСПЕКТИВОЙ ДО 2032 ГОДА»</w:t>
      </w:r>
    </w:p>
    <w:p w:rsidR="008C71C9" w:rsidRPr="00200047" w:rsidRDefault="008C71C9" w:rsidP="008C71C9">
      <w:pPr>
        <w:spacing w:before="280" w:after="120"/>
        <w:jc w:val="both"/>
        <w:rPr>
          <w:rFonts w:ascii="Arial" w:hAnsi="Arial" w:cs="Arial"/>
        </w:rPr>
      </w:pPr>
    </w:p>
    <w:p w:rsidR="008C71C9" w:rsidRPr="00200047" w:rsidRDefault="008C71C9" w:rsidP="008C71C9">
      <w:pPr>
        <w:pStyle w:val="af8"/>
        <w:spacing w:before="0" w:after="150"/>
        <w:jc w:val="center"/>
        <w:rPr>
          <w:rFonts w:ascii="Arial" w:hAnsi="Arial" w:cs="Arial"/>
          <w:b/>
          <w:bCs/>
          <w:color w:val="242424"/>
        </w:rPr>
      </w:pPr>
      <w:r w:rsidRPr="00200047">
        <w:rPr>
          <w:rFonts w:ascii="Arial" w:hAnsi="Arial" w:cs="Arial"/>
          <w:b/>
          <w:bCs/>
          <w:color w:val="242424"/>
        </w:rPr>
        <w:t>СОДЕРЖАНИЕ</w:t>
      </w:r>
    </w:p>
    <w:p w:rsidR="008C71C9" w:rsidRPr="00200047" w:rsidRDefault="008C71C9" w:rsidP="008C71C9">
      <w:pPr>
        <w:pStyle w:val="af8"/>
        <w:spacing w:before="0" w:after="150"/>
        <w:ind w:firstLine="709"/>
        <w:jc w:val="both"/>
        <w:rPr>
          <w:rFonts w:ascii="Arial" w:hAnsi="Arial" w:cs="Arial"/>
          <w:color w:val="242424"/>
        </w:rPr>
      </w:pPr>
    </w:p>
    <w:p w:rsidR="008C71C9" w:rsidRPr="00200047" w:rsidRDefault="008C71C9" w:rsidP="008C71C9">
      <w:pPr>
        <w:pStyle w:val="af8"/>
        <w:spacing w:before="0" w:after="150"/>
        <w:ind w:firstLine="709"/>
        <w:jc w:val="both"/>
        <w:rPr>
          <w:rFonts w:ascii="Arial" w:hAnsi="Arial" w:cs="Arial"/>
          <w:color w:val="242424"/>
        </w:rPr>
      </w:pPr>
      <w:r w:rsidRPr="00200047">
        <w:rPr>
          <w:rFonts w:ascii="Arial" w:hAnsi="Arial" w:cs="Arial"/>
          <w:color w:val="242424"/>
        </w:rPr>
        <w:t>1. Паспорт программы.</w:t>
      </w:r>
    </w:p>
    <w:p w:rsidR="008C71C9" w:rsidRPr="00200047" w:rsidRDefault="008C71C9" w:rsidP="008C71C9">
      <w:pPr>
        <w:pStyle w:val="af8"/>
        <w:spacing w:before="0" w:after="150"/>
        <w:ind w:firstLine="709"/>
        <w:jc w:val="both"/>
        <w:rPr>
          <w:rFonts w:ascii="Arial" w:hAnsi="Arial" w:cs="Arial"/>
          <w:color w:val="242424"/>
        </w:rPr>
      </w:pPr>
      <w:r w:rsidRPr="00200047">
        <w:rPr>
          <w:rFonts w:ascii="Arial" w:hAnsi="Arial" w:cs="Arial"/>
          <w:color w:val="242424"/>
        </w:rPr>
        <w:t>2. Характеристика существующего состояния социальной инфраструктуры  муниципального образования</w:t>
      </w:r>
      <w:r>
        <w:rPr>
          <w:rFonts w:ascii="Arial" w:hAnsi="Arial" w:cs="Arial"/>
          <w:color w:val="242424"/>
        </w:rPr>
        <w:t xml:space="preserve"> «</w:t>
      </w:r>
      <w:proofErr w:type="spellStart"/>
      <w:r>
        <w:rPr>
          <w:rFonts w:ascii="Arial" w:hAnsi="Arial" w:cs="Arial"/>
          <w:color w:val="242424"/>
        </w:rPr>
        <w:t>Капсальское</w:t>
      </w:r>
      <w:proofErr w:type="spellEnd"/>
      <w:r>
        <w:rPr>
          <w:rFonts w:ascii="Arial" w:hAnsi="Arial" w:cs="Arial"/>
          <w:color w:val="242424"/>
        </w:rPr>
        <w:t>»</w:t>
      </w:r>
      <w:r w:rsidRPr="00200047">
        <w:rPr>
          <w:rFonts w:ascii="Arial" w:hAnsi="Arial" w:cs="Arial"/>
          <w:color w:val="242424"/>
        </w:rPr>
        <w:t>.</w:t>
      </w:r>
    </w:p>
    <w:p w:rsidR="008C71C9" w:rsidRPr="00200047" w:rsidRDefault="008C71C9" w:rsidP="008C71C9">
      <w:pPr>
        <w:pStyle w:val="af8"/>
        <w:spacing w:before="0" w:after="150"/>
        <w:ind w:firstLine="709"/>
        <w:jc w:val="both"/>
        <w:rPr>
          <w:rFonts w:ascii="Arial" w:hAnsi="Arial" w:cs="Arial"/>
          <w:color w:val="242424"/>
        </w:rPr>
      </w:pPr>
      <w:r w:rsidRPr="00200047">
        <w:rPr>
          <w:rFonts w:ascii="Arial" w:hAnsi="Arial" w:cs="Arial"/>
          <w:color w:val="242424"/>
        </w:rPr>
        <w:t xml:space="preserve">3. </w:t>
      </w:r>
      <w:r>
        <w:rPr>
          <w:rFonts w:ascii="Arial" w:hAnsi="Arial" w:cs="Arial"/>
          <w:color w:val="242424"/>
        </w:rPr>
        <w:t>М</w:t>
      </w:r>
      <w:r w:rsidRPr="00200047">
        <w:rPr>
          <w:rFonts w:ascii="Arial" w:hAnsi="Arial" w:cs="Arial"/>
          <w:color w:val="242424"/>
        </w:rPr>
        <w:t>ероприяти</w:t>
      </w:r>
      <w:r>
        <w:rPr>
          <w:rFonts w:ascii="Arial" w:hAnsi="Arial" w:cs="Arial"/>
          <w:color w:val="242424"/>
        </w:rPr>
        <w:t>я</w:t>
      </w:r>
      <w:r w:rsidRPr="00200047">
        <w:rPr>
          <w:rFonts w:ascii="Arial" w:hAnsi="Arial" w:cs="Arial"/>
          <w:color w:val="242424"/>
        </w:rPr>
        <w:t xml:space="preserve"> по развитию социальной инфраструктуры муниципального образования</w:t>
      </w:r>
      <w:r>
        <w:rPr>
          <w:rFonts w:ascii="Arial" w:hAnsi="Arial" w:cs="Arial"/>
          <w:color w:val="242424"/>
        </w:rPr>
        <w:t xml:space="preserve"> «</w:t>
      </w:r>
      <w:proofErr w:type="spellStart"/>
      <w:r>
        <w:rPr>
          <w:rFonts w:ascii="Arial" w:hAnsi="Arial" w:cs="Arial"/>
          <w:color w:val="242424"/>
        </w:rPr>
        <w:t>Капсальское</w:t>
      </w:r>
      <w:proofErr w:type="spellEnd"/>
      <w:r>
        <w:rPr>
          <w:rFonts w:ascii="Arial" w:hAnsi="Arial" w:cs="Arial"/>
          <w:color w:val="242424"/>
        </w:rPr>
        <w:t>»</w:t>
      </w:r>
      <w:r w:rsidRPr="00200047">
        <w:rPr>
          <w:rFonts w:ascii="Arial" w:hAnsi="Arial" w:cs="Arial"/>
          <w:color w:val="242424"/>
        </w:rPr>
        <w:t>.</w:t>
      </w:r>
    </w:p>
    <w:p w:rsidR="008C71C9" w:rsidRPr="00200047" w:rsidRDefault="008C71C9" w:rsidP="008C71C9">
      <w:pPr>
        <w:pStyle w:val="af8"/>
        <w:spacing w:before="0" w:after="150"/>
        <w:ind w:firstLine="709"/>
        <w:jc w:val="both"/>
        <w:rPr>
          <w:rFonts w:ascii="Arial" w:hAnsi="Arial" w:cs="Arial"/>
          <w:color w:val="242424"/>
        </w:rPr>
      </w:pPr>
      <w:r w:rsidRPr="00200047">
        <w:rPr>
          <w:rFonts w:ascii="Arial" w:hAnsi="Arial" w:cs="Arial"/>
          <w:color w:val="242424"/>
        </w:rPr>
        <w:lastRenderedPageBreak/>
        <w:t>4. Оценка объемов и источников финансирования мероприятий развития  социальной  инфраструктуры муниципального образования</w:t>
      </w:r>
      <w:r>
        <w:rPr>
          <w:rFonts w:ascii="Arial" w:hAnsi="Arial" w:cs="Arial"/>
          <w:color w:val="242424"/>
        </w:rPr>
        <w:t xml:space="preserve"> «</w:t>
      </w:r>
      <w:proofErr w:type="spellStart"/>
      <w:r>
        <w:rPr>
          <w:rFonts w:ascii="Arial" w:hAnsi="Arial" w:cs="Arial"/>
          <w:color w:val="242424"/>
        </w:rPr>
        <w:t>Капсальское</w:t>
      </w:r>
      <w:proofErr w:type="spellEnd"/>
      <w:r>
        <w:rPr>
          <w:rFonts w:ascii="Arial" w:hAnsi="Arial" w:cs="Arial"/>
          <w:color w:val="242424"/>
        </w:rPr>
        <w:t>»</w:t>
      </w:r>
      <w:r w:rsidRPr="00200047">
        <w:rPr>
          <w:rFonts w:ascii="Arial" w:hAnsi="Arial" w:cs="Arial"/>
          <w:color w:val="242424"/>
        </w:rPr>
        <w:t xml:space="preserve">. </w:t>
      </w:r>
    </w:p>
    <w:p w:rsidR="008C71C9" w:rsidRPr="00200047" w:rsidRDefault="008C71C9" w:rsidP="008C71C9">
      <w:pPr>
        <w:pStyle w:val="af8"/>
        <w:spacing w:before="0" w:after="150"/>
        <w:ind w:firstLine="709"/>
        <w:jc w:val="both"/>
        <w:rPr>
          <w:rFonts w:ascii="Arial" w:hAnsi="Arial" w:cs="Arial"/>
          <w:color w:val="242424"/>
        </w:rPr>
      </w:pPr>
      <w:r w:rsidRPr="00200047">
        <w:rPr>
          <w:rFonts w:ascii="Arial" w:hAnsi="Arial" w:cs="Arial"/>
          <w:color w:val="242424"/>
        </w:rPr>
        <w:t xml:space="preserve">5. Целевые индикаторы программы. </w:t>
      </w:r>
    </w:p>
    <w:p w:rsidR="008C71C9" w:rsidRPr="00200047" w:rsidRDefault="008C71C9" w:rsidP="008C71C9">
      <w:pPr>
        <w:pStyle w:val="af8"/>
        <w:spacing w:before="0" w:after="150"/>
        <w:ind w:firstLine="709"/>
        <w:jc w:val="both"/>
        <w:rPr>
          <w:rFonts w:ascii="Arial" w:hAnsi="Arial" w:cs="Arial"/>
          <w:color w:val="242424"/>
        </w:rPr>
      </w:pPr>
      <w:r>
        <w:rPr>
          <w:rFonts w:ascii="Arial" w:hAnsi="Arial" w:cs="Arial"/>
          <w:color w:val="242424"/>
        </w:rPr>
        <w:t>6</w:t>
      </w:r>
      <w:r w:rsidRPr="00200047">
        <w:rPr>
          <w:rFonts w:ascii="Arial" w:hAnsi="Arial" w:cs="Arial"/>
          <w:color w:val="242424"/>
        </w:rPr>
        <w:t>. Оценка эффективности мероприятий  развития социальной инфраструктуры.</w:t>
      </w:r>
    </w:p>
    <w:p w:rsidR="008C71C9" w:rsidRPr="00200047" w:rsidRDefault="008C71C9" w:rsidP="008C71C9">
      <w:pPr>
        <w:pStyle w:val="af8"/>
        <w:spacing w:before="0" w:after="150"/>
        <w:ind w:firstLine="709"/>
        <w:jc w:val="both"/>
        <w:rPr>
          <w:rFonts w:ascii="Arial" w:hAnsi="Arial" w:cs="Arial"/>
          <w:color w:val="242424"/>
        </w:rPr>
      </w:pPr>
      <w:r>
        <w:rPr>
          <w:rFonts w:ascii="Arial" w:hAnsi="Arial" w:cs="Arial"/>
          <w:color w:val="242424"/>
        </w:rPr>
        <w:t>7</w:t>
      </w:r>
      <w:r w:rsidRPr="00200047">
        <w:rPr>
          <w:rFonts w:ascii="Arial" w:hAnsi="Arial" w:cs="Arial"/>
          <w:color w:val="242424"/>
        </w:rPr>
        <w:t>. Предложение по совершенствованию  нормативн</w:t>
      </w:r>
      <w:proofErr w:type="gramStart"/>
      <w:r w:rsidRPr="00200047">
        <w:rPr>
          <w:rFonts w:ascii="Arial" w:hAnsi="Arial" w:cs="Arial"/>
          <w:color w:val="242424"/>
        </w:rPr>
        <w:t>о-</w:t>
      </w:r>
      <w:proofErr w:type="gramEnd"/>
      <w:r w:rsidRPr="00200047">
        <w:rPr>
          <w:rFonts w:ascii="Arial" w:hAnsi="Arial" w:cs="Arial"/>
          <w:color w:val="242424"/>
        </w:rPr>
        <w:t xml:space="preserve"> правового и информационного обеспечения деятельности развития социальной инфраструктуры  и субъектов экономической деятельности на территории муниципального образования</w:t>
      </w:r>
      <w:r>
        <w:rPr>
          <w:rFonts w:ascii="Arial" w:hAnsi="Arial" w:cs="Arial"/>
          <w:color w:val="242424"/>
        </w:rPr>
        <w:t xml:space="preserve"> «</w:t>
      </w:r>
      <w:proofErr w:type="spellStart"/>
      <w:r>
        <w:rPr>
          <w:rFonts w:ascii="Arial" w:hAnsi="Arial" w:cs="Arial"/>
          <w:color w:val="242424"/>
        </w:rPr>
        <w:t>Капсальское</w:t>
      </w:r>
      <w:proofErr w:type="spellEnd"/>
      <w:r>
        <w:rPr>
          <w:rFonts w:ascii="Arial" w:hAnsi="Arial" w:cs="Arial"/>
          <w:color w:val="242424"/>
        </w:rPr>
        <w:t>»</w:t>
      </w:r>
      <w:r w:rsidRPr="00200047">
        <w:rPr>
          <w:rFonts w:ascii="Arial" w:hAnsi="Arial" w:cs="Arial"/>
          <w:color w:val="242424"/>
        </w:rPr>
        <w:t xml:space="preserve">. </w:t>
      </w: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Default="008C71C9" w:rsidP="008C71C9">
      <w:pPr>
        <w:pStyle w:val="af8"/>
        <w:spacing w:before="0" w:after="0"/>
        <w:jc w:val="both"/>
        <w:rPr>
          <w:rFonts w:ascii="Arial" w:hAnsi="Arial" w:cs="Arial"/>
          <w:b/>
          <w:bCs/>
        </w:rPr>
      </w:pPr>
    </w:p>
    <w:p w:rsidR="008C71C9" w:rsidRPr="00200047" w:rsidRDefault="008C71C9" w:rsidP="008C71C9">
      <w:pPr>
        <w:pStyle w:val="af8"/>
        <w:spacing w:before="0" w:after="0"/>
        <w:jc w:val="both"/>
        <w:rPr>
          <w:rFonts w:ascii="Arial" w:hAnsi="Arial" w:cs="Arial"/>
          <w:b/>
          <w:bCs/>
        </w:rPr>
      </w:pPr>
    </w:p>
    <w:p w:rsidR="008C71C9" w:rsidRPr="00200047" w:rsidRDefault="008C71C9" w:rsidP="008C71C9">
      <w:pPr>
        <w:pStyle w:val="af8"/>
        <w:spacing w:before="0" w:after="0"/>
        <w:ind w:firstLine="709"/>
        <w:jc w:val="both"/>
        <w:rPr>
          <w:rFonts w:ascii="Arial" w:hAnsi="Arial" w:cs="Arial"/>
          <w:b/>
          <w:bCs/>
        </w:rPr>
      </w:pPr>
      <w:r w:rsidRPr="00200047">
        <w:rPr>
          <w:rFonts w:ascii="Arial" w:hAnsi="Arial" w:cs="Arial"/>
          <w:b/>
          <w:bCs/>
        </w:rPr>
        <w:t>1. Паспорт</w:t>
      </w:r>
      <w:r>
        <w:rPr>
          <w:rFonts w:ascii="Arial" w:hAnsi="Arial" w:cs="Arial"/>
          <w:b/>
          <w:bCs/>
        </w:rPr>
        <w:t xml:space="preserve"> </w:t>
      </w:r>
      <w:r w:rsidRPr="00200047">
        <w:rPr>
          <w:rFonts w:ascii="Arial" w:hAnsi="Arial" w:cs="Arial"/>
          <w:b/>
          <w:bCs/>
        </w:rPr>
        <w:t xml:space="preserve">программы «Комплексного развития социальной  инфраструктуры  </w:t>
      </w:r>
      <w:r>
        <w:rPr>
          <w:rFonts w:ascii="Arial" w:hAnsi="Arial" w:cs="Arial"/>
          <w:b/>
          <w:bCs/>
        </w:rPr>
        <w:t>муниципального образования</w:t>
      </w:r>
      <w:r w:rsidRPr="00200047">
        <w:rPr>
          <w:rFonts w:ascii="Arial" w:hAnsi="Arial" w:cs="Arial"/>
          <w:b/>
          <w:bCs/>
        </w:rPr>
        <w:t xml:space="preserve"> </w:t>
      </w:r>
      <w:r>
        <w:rPr>
          <w:rFonts w:ascii="Arial" w:hAnsi="Arial" w:cs="Arial"/>
          <w:b/>
          <w:bCs/>
        </w:rPr>
        <w:t>«</w:t>
      </w:r>
      <w:proofErr w:type="spellStart"/>
      <w:r>
        <w:rPr>
          <w:rFonts w:ascii="Arial" w:hAnsi="Arial" w:cs="Arial"/>
          <w:b/>
          <w:bCs/>
        </w:rPr>
        <w:t>Капсальское</w:t>
      </w:r>
      <w:proofErr w:type="spellEnd"/>
      <w:r>
        <w:rPr>
          <w:rFonts w:ascii="Arial" w:hAnsi="Arial" w:cs="Arial"/>
          <w:b/>
          <w:bCs/>
        </w:rPr>
        <w:t xml:space="preserve">» </w:t>
      </w:r>
      <w:r w:rsidRPr="00200047">
        <w:rPr>
          <w:rFonts w:ascii="Arial" w:hAnsi="Arial" w:cs="Arial"/>
          <w:b/>
          <w:bCs/>
        </w:rPr>
        <w:t>на  201</w:t>
      </w:r>
      <w:r>
        <w:rPr>
          <w:rFonts w:ascii="Arial" w:hAnsi="Arial" w:cs="Arial"/>
          <w:b/>
          <w:bCs/>
        </w:rPr>
        <w:t>8</w:t>
      </w:r>
      <w:r w:rsidRPr="00200047">
        <w:rPr>
          <w:rFonts w:ascii="Arial" w:hAnsi="Arial" w:cs="Arial"/>
          <w:b/>
          <w:bCs/>
        </w:rPr>
        <w:t>-202</w:t>
      </w:r>
      <w:r>
        <w:rPr>
          <w:rFonts w:ascii="Arial" w:hAnsi="Arial" w:cs="Arial"/>
          <w:b/>
          <w:bCs/>
        </w:rPr>
        <w:t>8</w:t>
      </w:r>
      <w:r w:rsidRPr="00200047">
        <w:rPr>
          <w:rFonts w:ascii="Arial" w:hAnsi="Arial" w:cs="Arial"/>
          <w:b/>
          <w:bCs/>
        </w:rPr>
        <w:t xml:space="preserve"> годы и с перспективой 2032 года»</w:t>
      </w:r>
    </w:p>
    <w:p w:rsidR="008C71C9" w:rsidRPr="00200047" w:rsidRDefault="008C71C9" w:rsidP="008C71C9">
      <w:pPr>
        <w:jc w:val="both"/>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8C71C9" w:rsidRPr="00200047" w:rsidTr="00DA664B">
        <w:tc>
          <w:tcPr>
            <w:tcW w:w="3085" w:type="dxa"/>
            <w:vAlign w:val="center"/>
          </w:tcPr>
          <w:p w:rsidR="008C71C9" w:rsidRPr="00B316AE" w:rsidRDefault="008C71C9" w:rsidP="00DA664B">
            <w:pPr>
              <w:pStyle w:val="af8"/>
              <w:spacing w:before="0" w:after="0"/>
              <w:jc w:val="both"/>
              <w:rPr>
                <w:rFonts w:ascii="Courier New" w:hAnsi="Courier New" w:cs="Courier New"/>
                <w:bCs/>
                <w:sz w:val="22"/>
                <w:szCs w:val="22"/>
              </w:rPr>
            </w:pPr>
            <w:r w:rsidRPr="00B316AE">
              <w:rPr>
                <w:rFonts w:ascii="Courier New" w:hAnsi="Courier New" w:cs="Courier New"/>
                <w:bCs/>
                <w:sz w:val="22"/>
                <w:szCs w:val="22"/>
              </w:rPr>
              <w:t>Наименование программы</w:t>
            </w:r>
          </w:p>
        </w:tc>
        <w:tc>
          <w:tcPr>
            <w:tcW w:w="6521" w:type="dxa"/>
            <w:vAlign w:val="center"/>
          </w:tcPr>
          <w:p w:rsidR="008C71C9" w:rsidRPr="00B316AE" w:rsidRDefault="008C71C9" w:rsidP="00DA664B">
            <w:pPr>
              <w:pStyle w:val="21"/>
              <w:spacing w:after="0"/>
              <w:jc w:val="both"/>
              <w:rPr>
                <w:rFonts w:ascii="Courier New" w:hAnsi="Courier New" w:cs="Courier New"/>
                <w:sz w:val="22"/>
                <w:szCs w:val="22"/>
              </w:rPr>
            </w:pPr>
            <w:r w:rsidRPr="00B316AE">
              <w:rPr>
                <w:rFonts w:ascii="Courier New" w:hAnsi="Courier New" w:cs="Courier New"/>
                <w:bCs/>
                <w:sz w:val="22"/>
                <w:szCs w:val="22"/>
              </w:rPr>
              <w:t xml:space="preserve">Программа «Комплексного развития  социальной  </w:t>
            </w:r>
            <w:r w:rsidRPr="00B316AE">
              <w:rPr>
                <w:rFonts w:ascii="Courier New" w:hAnsi="Courier New" w:cs="Courier New"/>
                <w:bCs/>
                <w:sz w:val="22"/>
                <w:szCs w:val="22"/>
              </w:rPr>
              <w:lastRenderedPageBreak/>
              <w:t>инфраструктуры муниципального образования «</w:t>
            </w:r>
            <w:proofErr w:type="spellStart"/>
            <w:r>
              <w:rPr>
                <w:rFonts w:ascii="Courier New" w:hAnsi="Courier New" w:cs="Courier New"/>
                <w:bCs/>
                <w:sz w:val="22"/>
                <w:szCs w:val="22"/>
              </w:rPr>
              <w:t>Капсальское</w:t>
            </w:r>
            <w:proofErr w:type="spellEnd"/>
            <w:r w:rsidRPr="00B316AE">
              <w:rPr>
                <w:rFonts w:ascii="Courier New" w:hAnsi="Courier New" w:cs="Courier New"/>
                <w:bCs/>
                <w:sz w:val="22"/>
                <w:szCs w:val="22"/>
              </w:rPr>
              <w:t>» 201</w:t>
            </w:r>
            <w:r>
              <w:rPr>
                <w:rFonts w:ascii="Courier New" w:hAnsi="Courier New" w:cs="Courier New"/>
                <w:bCs/>
                <w:sz w:val="22"/>
                <w:szCs w:val="22"/>
              </w:rPr>
              <w:t>8</w:t>
            </w:r>
            <w:r w:rsidRPr="00B316AE">
              <w:rPr>
                <w:rFonts w:ascii="Courier New" w:hAnsi="Courier New" w:cs="Courier New"/>
                <w:bCs/>
                <w:sz w:val="22"/>
                <w:szCs w:val="22"/>
              </w:rPr>
              <w:t>-202</w:t>
            </w:r>
            <w:r>
              <w:rPr>
                <w:rFonts w:ascii="Courier New" w:hAnsi="Courier New" w:cs="Courier New"/>
                <w:bCs/>
                <w:sz w:val="22"/>
                <w:szCs w:val="22"/>
              </w:rPr>
              <w:t>8</w:t>
            </w:r>
            <w:r w:rsidRPr="00B316AE">
              <w:rPr>
                <w:rFonts w:ascii="Courier New" w:hAnsi="Courier New" w:cs="Courier New"/>
                <w:bCs/>
                <w:sz w:val="22"/>
                <w:szCs w:val="22"/>
              </w:rPr>
              <w:t xml:space="preserve"> годы и с перспективой до 2032 года»</w:t>
            </w:r>
          </w:p>
        </w:tc>
      </w:tr>
      <w:tr w:rsidR="008C71C9" w:rsidRPr="00200047" w:rsidTr="00DA664B">
        <w:tc>
          <w:tcPr>
            <w:tcW w:w="3085" w:type="dxa"/>
            <w:vAlign w:val="center"/>
          </w:tcPr>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bCs/>
                <w:sz w:val="22"/>
                <w:szCs w:val="22"/>
              </w:rPr>
              <w:lastRenderedPageBreak/>
              <w:t>Основание разработки программы</w:t>
            </w:r>
          </w:p>
        </w:tc>
        <w:tc>
          <w:tcPr>
            <w:tcW w:w="6521" w:type="dxa"/>
            <w:vAlign w:val="center"/>
          </w:tcPr>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sz w:val="22"/>
                <w:szCs w:val="22"/>
              </w:rPr>
              <w:t xml:space="preserve"> 1. Федеральный закон «Об общих принципах организации местного самоуправления в Российской Федерации» № 131-ФЗ от 06.10.2003 года; </w:t>
            </w:r>
          </w:p>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sz w:val="22"/>
                <w:szCs w:val="22"/>
              </w:rPr>
              <w:t>2. Градостроительный кодекс Российской Федерации" от 29.12.2004 N 190-ФЗ (с изменениями и дополнениями, вступившими в силу 10.01.2016)</w:t>
            </w:r>
          </w:p>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sz w:val="22"/>
                <w:szCs w:val="22"/>
              </w:rPr>
              <w:t>3.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sz w:val="22"/>
                <w:szCs w:val="22"/>
              </w:rPr>
              <w:t>4. Устав муниципального образования;</w:t>
            </w:r>
          </w:p>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sz w:val="22"/>
                <w:szCs w:val="22"/>
              </w:rPr>
              <w:t>5. Генеральный план МО «</w:t>
            </w:r>
            <w:proofErr w:type="spellStart"/>
            <w:r>
              <w:rPr>
                <w:rFonts w:ascii="Courier New" w:hAnsi="Courier New" w:cs="Courier New"/>
                <w:sz w:val="22"/>
                <w:szCs w:val="22"/>
              </w:rPr>
              <w:t>Капсальское</w:t>
            </w:r>
            <w:proofErr w:type="spellEnd"/>
            <w:r w:rsidRPr="00B316AE">
              <w:rPr>
                <w:rFonts w:ascii="Courier New" w:hAnsi="Courier New" w:cs="Courier New"/>
                <w:sz w:val="22"/>
                <w:szCs w:val="22"/>
              </w:rPr>
              <w:t xml:space="preserve">», утвержден решением Думы  от </w:t>
            </w:r>
            <w:r>
              <w:rPr>
                <w:rFonts w:ascii="Courier New" w:hAnsi="Courier New" w:cs="Courier New"/>
                <w:sz w:val="22"/>
                <w:szCs w:val="22"/>
              </w:rPr>
              <w:t>20.11</w:t>
            </w:r>
            <w:r w:rsidRPr="00B316AE">
              <w:rPr>
                <w:rFonts w:ascii="Courier New" w:hAnsi="Courier New" w:cs="Courier New"/>
                <w:sz w:val="22"/>
                <w:szCs w:val="22"/>
              </w:rPr>
              <w:t>.2013 г. № </w:t>
            </w:r>
            <w:r>
              <w:rPr>
                <w:rFonts w:ascii="Courier New" w:hAnsi="Courier New" w:cs="Courier New"/>
                <w:sz w:val="22"/>
                <w:szCs w:val="22"/>
              </w:rPr>
              <w:t>2</w:t>
            </w:r>
            <w:r w:rsidRPr="00B316AE">
              <w:rPr>
                <w:rFonts w:ascii="Courier New" w:hAnsi="Courier New" w:cs="Courier New"/>
                <w:sz w:val="22"/>
                <w:szCs w:val="22"/>
              </w:rPr>
              <w:t>8</w:t>
            </w:r>
          </w:p>
        </w:tc>
      </w:tr>
      <w:tr w:rsidR="008C71C9" w:rsidRPr="00200047" w:rsidTr="00DA664B">
        <w:trPr>
          <w:trHeight w:val="818"/>
        </w:trPr>
        <w:tc>
          <w:tcPr>
            <w:tcW w:w="3085" w:type="dxa"/>
            <w:vAlign w:val="center"/>
          </w:tcPr>
          <w:p w:rsidR="008C71C9" w:rsidRPr="00B316AE" w:rsidRDefault="008C71C9" w:rsidP="00DA664B">
            <w:pPr>
              <w:pStyle w:val="af8"/>
              <w:spacing w:before="0"/>
              <w:jc w:val="both"/>
              <w:rPr>
                <w:rFonts w:ascii="Courier New" w:hAnsi="Courier New" w:cs="Courier New"/>
                <w:bCs/>
                <w:sz w:val="22"/>
                <w:szCs w:val="22"/>
              </w:rPr>
            </w:pPr>
            <w:r w:rsidRPr="00B316AE">
              <w:rPr>
                <w:rFonts w:ascii="Courier New" w:hAnsi="Courier New" w:cs="Courier New"/>
                <w:bCs/>
                <w:sz w:val="22"/>
                <w:szCs w:val="22"/>
              </w:rPr>
              <w:t>Заказчик программы</w:t>
            </w:r>
          </w:p>
          <w:p w:rsidR="008C71C9" w:rsidRPr="00B316AE" w:rsidRDefault="008C71C9" w:rsidP="00DA664B">
            <w:pPr>
              <w:pStyle w:val="af8"/>
              <w:spacing w:after="0"/>
              <w:jc w:val="both"/>
              <w:rPr>
                <w:rFonts w:ascii="Courier New" w:hAnsi="Courier New" w:cs="Courier New"/>
                <w:bCs/>
                <w:sz w:val="22"/>
                <w:szCs w:val="22"/>
              </w:rPr>
            </w:pPr>
          </w:p>
        </w:tc>
        <w:tc>
          <w:tcPr>
            <w:tcW w:w="6521" w:type="dxa"/>
            <w:vAlign w:val="center"/>
          </w:tcPr>
          <w:p w:rsidR="008C71C9" w:rsidRPr="00B316AE" w:rsidRDefault="008C71C9" w:rsidP="00DA664B">
            <w:pPr>
              <w:pStyle w:val="AAA"/>
              <w:shd w:val="clear" w:color="auto" w:fill="FFFFFF"/>
              <w:tabs>
                <w:tab w:val="left" w:pos="540"/>
              </w:tabs>
              <w:spacing w:after="0"/>
              <w:rPr>
                <w:rFonts w:ascii="Courier New" w:hAnsi="Courier New" w:cs="Courier New"/>
                <w:color w:val="000000"/>
                <w:sz w:val="22"/>
                <w:szCs w:val="22"/>
              </w:rPr>
            </w:pPr>
            <w:r w:rsidRPr="00B316AE">
              <w:rPr>
                <w:rFonts w:ascii="Courier New" w:hAnsi="Courier New" w:cs="Courier New"/>
                <w:kern w:val="28"/>
                <w:sz w:val="22"/>
                <w:szCs w:val="22"/>
              </w:rPr>
              <w:t>Администрация МО «</w:t>
            </w:r>
            <w:proofErr w:type="spellStart"/>
            <w:r>
              <w:rPr>
                <w:rFonts w:ascii="Courier New" w:hAnsi="Courier New" w:cs="Courier New"/>
                <w:kern w:val="28"/>
                <w:sz w:val="22"/>
                <w:szCs w:val="22"/>
              </w:rPr>
              <w:t>Капсальское</w:t>
            </w:r>
            <w:proofErr w:type="spellEnd"/>
            <w:r w:rsidRPr="00B316AE">
              <w:rPr>
                <w:rFonts w:ascii="Courier New" w:hAnsi="Courier New" w:cs="Courier New"/>
                <w:kern w:val="28"/>
                <w:sz w:val="22"/>
                <w:szCs w:val="22"/>
              </w:rPr>
              <w:t>»</w:t>
            </w:r>
          </w:p>
        </w:tc>
      </w:tr>
      <w:tr w:rsidR="008C71C9" w:rsidRPr="00200047" w:rsidTr="00DA664B">
        <w:trPr>
          <w:trHeight w:val="692"/>
        </w:trPr>
        <w:tc>
          <w:tcPr>
            <w:tcW w:w="3085" w:type="dxa"/>
            <w:vAlign w:val="center"/>
          </w:tcPr>
          <w:p w:rsidR="008C71C9" w:rsidRPr="00B316AE" w:rsidRDefault="008C71C9" w:rsidP="00DA664B">
            <w:pPr>
              <w:pStyle w:val="af8"/>
              <w:spacing w:before="0" w:after="0"/>
              <w:jc w:val="both"/>
              <w:rPr>
                <w:rFonts w:ascii="Courier New" w:hAnsi="Courier New" w:cs="Courier New"/>
                <w:bCs/>
                <w:sz w:val="22"/>
                <w:szCs w:val="22"/>
              </w:rPr>
            </w:pPr>
            <w:r w:rsidRPr="00B316AE">
              <w:rPr>
                <w:rFonts w:ascii="Courier New" w:hAnsi="Courier New" w:cs="Courier New"/>
                <w:bCs/>
                <w:sz w:val="22"/>
                <w:szCs w:val="22"/>
              </w:rPr>
              <w:t>Разработчик программы</w:t>
            </w:r>
          </w:p>
        </w:tc>
        <w:tc>
          <w:tcPr>
            <w:tcW w:w="6521" w:type="dxa"/>
            <w:vAlign w:val="center"/>
          </w:tcPr>
          <w:p w:rsidR="008C71C9" w:rsidRPr="00B316AE" w:rsidRDefault="008C71C9" w:rsidP="00DA664B">
            <w:pPr>
              <w:pStyle w:val="af8"/>
              <w:spacing w:before="0"/>
              <w:jc w:val="both"/>
              <w:rPr>
                <w:rFonts w:ascii="Courier New" w:hAnsi="Courier New" w:cs="Courier New"/>
                <w:bCs/>
                <w:sz w:val="22"/>
                <w:szCs w:val="22"/>
              </w:rPr>
            </w:pPr>
            <w:r w:rsidRPr="00B316AE">
              <w:rPr>
                <w:rFonts w:ascii="Courier New" w:hAnsi="Courier New" w:cs="Courier New"/>
                <w:kern w:val="28"/>
                <w:sz w:val="22"/>
                <w:szCs w:val="22"/>
              </w:rPr>
              <w:t>Администрация МО «</w:t>
            </w:r>
            <w:proofErr w:type="spellStart"/>
            <w:r>
              <w:rPr>
                <w:rFonts w:ascii="Courier New" w:hAnsi="Courier New" w:cs="Courier New"/>
                <w:kern w:val="28"/>
                <w:sz w:val="22"/>
                <w:szCs w:val="22"/>
              </w:rPr>
              <w:t>Капсальское</w:t>
            </w:r>
            <w:proofErr w:type="spellEnd"/>
            <w:r w:rsidRPr="00B316AE">
              <w:rPr>
                <w:rFonts w:ascii="Courier New" w:hAnsi="Courier New" w:cs="Courier New"/>
                <w:kern w:val="28"/>
                <w:sz w:val="22"/>
                <w:szCs w:val="22"/>
              </w:rPr>
              <w:t>»</w:t>
            </w:r>
          </w:p>
        </w:tc>
      </w:tr>
      <w:tr w:rsidR="008C71C9" w:rsidRPr="00200047" w:rsidTr="00DA664B">
        <w:tc>
          <w:tcPr>
            <w:tcW w:w="3085" w:type="dxa"/>
            <w:vAlign w:val="center"/>
          </w:tcPr>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bCs/>
                <w:sz w:val="22"/>
                <w:szCs w:val="22"/>
              </w:rPr>
              <w:t>Цель программы</w:t>
            </w:r>
          </w:p>
        </w:tc>
        <w:tc>
          <w:tcPr>
            <w:tcW w:w="6521" w:type="dxa"/>
            <w:vAlign w:val="center"/>
          </w:tcPr>
          <w:p w:rsidR="008C71C9" w:rsidRPr="00B316AE" w:rsidRDefault="008C71C9" w:rsidP="00DA664B">
            <w:pPr>
              <w:jc w:val="both"/>
              <w:rPr>
                <w:rFonts w:ascii="Courier New" w:hAnsi="Courier New" w:cs="Courier New"/>
              </w:rPr>
            </w:pPr>
            <w:r w:rsidRPr="00B316AE">
              <w:rPr>
                <w:rFonts w:ascii="Courier New" w:hAnsi="Courier New" w:cs="Courier New"/>
              </w:rPr>
              <w:t xml:space="preserve">Создание материальной базы развития социальной </w:t>
            </w:r>
          </w:p>
          <w:p w:rsidR="008C71C9" w:rsidRPr="00B316AE" w:rsidRDefault="008C71C9" w:rsidP="00DA664B">
            <w:pPr>
              <w:jc w:val="both"/>
              <w:rPr>
                <w:rFonts w:ascii="Courier New" w:hAnsi="Courier New" w:cs="Courier New"/>
              </w:rPr>
            </w:pPr>
            <w:r w:rsidRPr="00B316AE">
              <w:rPr>
                <w:rFonts w:ascii="Courier New" w:hAnsi="Courier New" w:cs="Courier New"/>
              </w:rPr>
              <w:t xml:space="preserve">инфраструктуры для обеспечения решения </w:t>
            </w:r>
            <w:proofErr w:type="gramStart"/>
            <w:r w:rsidRPr="00B316AE">
              <w:rPr>
                <w:rFonts w:ascii="Courier New" w:hAnsi="Courier New" w:cs="Courier New"/>
              </w:rPr>
              <w:t>главных</w:t>
            </w:r>
            <w:proofErr w:type="gramEnd"/>
            <w:r w:rsidRPr="00B316AE">
              <w:rPr>
                <w:rFonts w:ascii="Courier New" w:hAnsi="Courier New" w:cs="Courier New"/>
              </w:rPr>
              <w:t xml:space="preserve"> </w:t>
            </w:r>
          </w:p>
          <w:p w:rsidR="008C71C9" w:rsidRPr="00B316AE" w:rsidRDefault="008C71C9" w:rsidP="00DA664B">
            <w:pPr>
              <w:jc w:val="both"/>
              <w:rPr>
                <w:rFonts w:ascii="Courier New" w:hAnsi="Courier New" w:cs="Courier New"/>
              </w:rPr>
            </w:pPr>
            <w:r w:rsidRPr="00B316AE">
              <w:rPr>
                <w:rFonts w:ascii="Courier New" w:hAnsi="Courier New" w:cs="Courier New"/>
              </w:rPr>
              <w:t>стратегических целей:</w:t>
            </w:r>
          </w:p>
          <w:p w:rsidR="008C71C9" w:rsidRPr="00B316AE" w:rsidRDefault="008C71C9" w:rsidP="00DA664B">
            <w:pPr>
              <w:jc w:val="both"/>
              <w:rPr>
                <w:rFonts w:ascii="Courier New" w:hAnsi="Courier New" w:cs="Courier New"/>
              </w:rPr>
            </w:pPr>
            <w:r w:rsidRPr="00B316AE">
              <w:rPr>
                <w:rFonts w:ascii="Courier New" w:hAnsi="Courier New" w:cs="Courier New"/>
              </w:rPr>
              <w:t xml:space="preserve">- повышение качества жизни населения на территории </w:t>
            </w:r>
          </w:p>
          <w:p w:rsidR="008C71C9" w:rsidRPr="00B316AE" w:rsidRDefault="008C71C9" w:rsidP="00DA664B">
            <w:pPr>
              <w:jc w:val="both"/>
              <w:rPr>
                <w:rFonts w:ascii="Courier New" w:hAnsi="Courier New" w:cs="Courier New"/>
              </w:rPr>
            </w:pPr>
            <w:r w:rsidRPr="00B316AE">
              <w:rPr>
                <w:rFonts w:ascii="Courier New" w:hAnsi="Courier New" w:cs="Courier New"/>
              </w:rPr>
              <w:t>муниципального образования;</w:t>
            </w:r>
          </w:p>
          <w:p w:rsidR="008C71C9" w:rsidRPr="00B316AE" w:rsidRDefault="008C71C9" w:rsidP="00DA664B">
            <w:pPr>
              <w:jc w:val="both"/>
              <w:rPr>
                <w:rFonts w:ascii="Courier New" w:hAnsi="Courier New" w:cs="Courier New"/>
              </w:rPr>
            </w:pPr>
            <w:r w:rsidRPr="00B316AE">
              <w:rPr>
                <w:rFonts w:ascii="Courier New" w:hAnsi="Courier New" w:cs="Courier New"/>
              </w:rPr>
              <w:t>- обеспечение безопасности, качества и эффективности  использования населением объектов социальной инфраструктуры сельского поселения;</w:t>
            </w:r>
          </w:p>
          <w:p w:rsidR="008C71C9" w:rsidRPr="00B316AE" w:rsidRDefault="008C71C9" w:rsidP="00DA664B">
            <w:pPr>
              <w:jc w:val="both"/>
              <w:rPr>
                <w:rFonts w:ascii="Courier New" w:hAnsi="Courier New" w:cs="Courier New"/>
              </w:rPr>
            </w:pPr>
            <w:r w:rsidRPr="00B316AE">
              <w:rPr>
                <w:rFonts w:ascii="Courier New" w:hAnsi="Courier New" w:cs="Courier New"/>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8C71C9" w:rsidRPr="00B316AE" w:rsidRDefault="008C71C9" w:rsidP="00DA664B">
            <w:pPr>
              <w:jc w:val="both"/>
              <w:rPr>
                <w:rFonts w:ascii="Courier New" w:hAnsi="Courier New" w:cs="Courier New"/>
              </w:rPr>
            </w:pPr>
            <w:r w:rsidRPr="00B316AE">
              <w:rPr>
                <w:rFonts w:ascii="Courier New" w:hAnsi="Courier New" w:cs="Courier New"/>
              </w:rPr>
              <w:t>- обеспечение эффективности функционирования действующей социальной инфраструктуры сельского поселения.</w:t>
            </w:r>
          </w:p>
        </w:tc>
      </w:tr>
      <w:tr w:rsidR="008C71C9" w:rsidRPr="00200047" w:rsidTr="00DA664B">
        <w:tc>
          <w:tcPr>
            <w:tcW w:w="3085" w:type="dxa"/>
            <w:vAlign w:val="center"/>
          </w:tcPr>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bCs/>
                <w:sz w:val="22"/>
                <w:szCs w:val="22"/>
              </w:rPr>
              <w:t>Задачи программы</w:t>
            </w:r>
          </w:p>
        </w:tc>
        <w:tc>
          <w:tcPr>
            <w:tcW w:w="6521" w:type="dxa"/>
            <w:vAlign w:val="center"/>
          </w:tcPr>
          <w:p w:rsidR="008C71C9" w:rsidRPr="00B316AE" w:rsidRDefault="008C71C9" w:rsidP="00DA664B">
            <w:pPr>
              <w:ind w:firstLine="11"/>
              <w:jc w:val="both"/>
              <w:rPr>
                <w:rFonts w:ascii="Courier New" w:hAnsi="Courier New" w:cs="Courier New"/>
              </w:rPr>
            </w:pPr>
            <w:r w:rsidRPr="00B316AE">
              <w:rPr>
                <w:rFonts w:ascii="Courier New" w:hAnsi="Courier New" w:cs="Courier New"/>
              </w:rPr>
              <w:t xml:space="preserve">- удовлетворение потребности населения в учреждениях обслуживания с учетом </w:t>
            </w:r>
            <w:r w:rsidRPr="00B316AE">
              <w:rPr>
                <w:rFonts w:ascii="Courier New" w:hAnsi="Courier New" w:cs="Courier New"/>
              </w:rPr>
              <w:lastRenderedPageBreak/>
              <w:t>прогнозируемых характеристик социально-экономического развития поселения на основании документов стратегического планирования, социальных нормативов и других нормативных документов на основе развития сети учреждений обслуживания;</w:t>
            </w:r>
          </w:p>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sz w:val="22"/>
                <w:szCs w:val="22"/>
              </w:rPr>
              <w:t>- достижение для всех населенных пунктов обеспеченности объектами обслуживания, соответствующих нормируемому социально-гарантированному уровню обслуживания по каждому виду;</w:t>
            </w:r>
          </w:p>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sz w:val="22"/>
                <w:szCs w:val="22"/>
              </w:rPr>
              <w:t xml:space="preserve"> - обеспечение равных условий доступности объектов обслуживания для всех жителей поселения;</w:t>
            </w:r>
          </w:p>
          <w:p w:rsidR="008C71C9" w:rsidRPr="00B316AE" w:rsidRDefault="008C71C9" w:rsidP="00DA664B">
            <w:pPr>
              <w:pStyle w:val="af8"/>
              <w:spacing w:before="0" w:after="0"/>
              <w:jc w:val="both"/>
              <w:rPr>
                <w:rFonts w:ascii="Courier New" w:hAnsi="Courier New" w:cs="Courier New"/>
                <w:sz w:val="22"/>
                <w:szCs w:val="22"/>
              </w:rPr>
            </w:pPr>
            <w:r w:rsidRPr="00B316AE">
              <w:rPr>
                <w:rFonts w:ascii="Courier New" w:hAnsi="Courier New" w:cs="Courier New"/>
                <w:sz w:val="22"/>
                <w:szCs w:val="22"/>
              </w:rPr>
              <w:t>- повышение эффективности использования территорий, занятых существующими учреждениями обслуживания.</w:t>
            </w:r>
          </w:p>
          <w:p w:rsidR="008C71C9" w:rsidRPr="00B316AE" w:rsidRDefault="008C71C9" w:rsidP="00DA664B">
            <w:pPr>
              <w:ind w:firstLine="11"/>
              <w:jc w:val="both"/>
              <w:rPr>
                <w:rFonts w:ascii="Courier New" w:hAnsi="Courier New" w:cs="Courier New"/>
              </w:rPr>
            </w:pPr>
            <w:r w:rsidRPr="00B316AE">
              <w:rPr>
                <w:rFonts w:ascii="Courier New" w:hAnsi="Courier New" w:cs="Courier New"/>
              </w:rPr>
              <w:t xml:space="preserve">-развитие социальной инфраструктуры,  культуры, физкультуры и спорта. </w:t>
            </w:r>
          </w:p>
          <w:p w:rsidR="008C71C9" w:rsidRPr="00B316AE" w:rsidRDefault="008C71C9" w:rsidP="00DA664B">
            <w:pPr>
              <w:autoSpaceDE w:val="0"/>
              <w:jc w:val="both"/>
              <w:rPr>
                <w:rFonts w:ascii="Courier New" w:hAnsi="Courier New" w:cs="Courier New"/>
              </w:rPr>
            </w:pPr>
            <w:r w:rsidRPr="00B316AE">
              <w:rPr>
                <w:rFonts w:ascii="Courier New" w:hAnsi="Courier New" w:cs="Courier New"/>
              </w:rPr>
              <w:t>- ремонт объектов культуры и активизация культурной деятельности;</w:t>
            </w:r>
          </w:p>
          <w:p w:rsidR="008C71C9" w:rsidRPr="00B316AE" w:rsidRDefault="008C71C9" w:rsidP="00DA664B">
            <w:pPr>
              <w:ind w:firstLine="11"/>
              <w:jc w:val="both"/>
              <w:rPr>
                <w:rFonts w:ascii="Courier New" w:hAnsi="Courier New" w:cs="Courier New"/>
              </w:rPr>
            </w:pPr>
            <w:r w:rsidRPr="00B316AE">
              <w:rPr>
                <w:rFonts w:ascii="Courier New" w:hAnsi="Courier New" w:cs="Courier New"/>
              </w:rPr>
              <w:t>-содействие в привлечении молодых специалистов в поселение (врачей, учителей, работников культуры, муниципальных служащих);</w:t>
            </w:r>
          </w:p>
          <w:p w:rsidR="008C71C9" w:rsidRPr="00B316AE" w:rsidRDefault="008C71C9" w:rsidP="00DA664B">
            <w:pPr>
              <w:ind w:firstLine="11"/>
              <w:jc w:val="both"/>
              <w:rPr>
                <w:rFonts w:ascii="Courier New" w:hAnsi="Courier New" w:cs="Courier New"/>
              </w:rPr>
            </w:pPr>
            <w:r w:rsidRPr="00B316AE">
              <w:rPr>
                <w:rFonts w:ascii="Courier New" w:hAnsi="Courier New" w:cs="Courier New"/>
              </w:rPr>
              <w:t>-содействие в обеспечении социальной поддержки слабозащищенным слоям населения.</w:t>
            </w:r>
          </w:p>
        </w:tc>
      </w:tr>
      <w:tr w:rsidR="008C71C9" w:rsidRPr="00200047" w:rsidTr="00DA664B">
        <w:tc>
          <w:tcPr>
            <w:tcW w:w="3085" w:type="dxa"/>
            <w:vAlign w:val="center"/>
          </w:tcPr>
          <w:p w:rsidR="008C71C9" w:rsidRPr="00B316AE" w:rsidRDefault="008C71C9" w:rsidP="00DA664B">
            <w:pPr>
              <w:jc w:val="both"/>
              <w:rPr>
                <w:rFonts w:ascii="Courier New" w:hAnsi="Courier New" w:cs="Courier New"/>
                <w:color w:val="000000"/>
              </w:rPr>
            </w:pPr>
            <w:r w:rsidRPr="00B316AE">
              <w:rPr>
                <w:rFonts w:ascii="Courier New" w:hAnsi="Courier New" w:cs="Courier New"/>
              </w:rPr>
              <w:lastRenderedPageBreak/>
              <w:t>Целевые показатели обеспеченности населения объектами социальной инфраструктуры:</w:t>
            </w:r>
          </w:p>
        </w:tc>
        <w:tc>
          <w:tcPr>
            <w:tcW w:w="6521" w:type="dxa"/>
            <w:vAlign w:val="center"/>
          </w:tcPr>
          <w:p w:rsidR="008C71C9" w:rsidRPr="00B316AE" w:rsidRDefault="008C71C9" w:rsidP="00DA664B">
            <w:pPr>
              <w:jc w:val="both"/>
              <w:rPr>
                <w:rFonts w:ascii="Courier New" w:hAnsi="Courier New" w:cs="Courier New"/>
              </w:rPr>
            </w:pPr>
            <w:r w:rsidRPr="00B316AE">
              <w:rPr>
                <w:rFonts w:ascii="Courier New" w:hAnsi="Courier New" w:cs="Courier New"/>
              </w:rPr>
              <w:t>Достижение расчетного уровня обеспеченности жителей поселения услугами в областях  образования, здравоохранения, физической культуры и массового спорта и культуры.</w:t>
            </w:r>
          </w:p>
          <w:p w:rsidR="008C71C9" w:rsidRPr="00B316AE" w:rsidRDefault="008C71C9" w:rsidP="00DA664B">
            <w:pPr>
              <w:jc w:val="both"/>
              <w:rPr>
                <w:rFonts w:ascii="Courier New" w:hAnsi="Courier New" w:cs="Courier New"/>
              </w:rPr>
            </w:pPr>
            <w:r w:rsidRPr="00B316AE">
              <w:rPr>
                <w:rFonts w:ascii="Courier New" w:hAnsi="Courier New" w:cs="Courier New"/>
              </w:rPr>
              <w:t>увеличением мощностей:</w:t>
            </w:r>
          </w:p>
          <w:p w:rsidR="008C71C9" w:rsidRPr="00B316AE" w:rsidRDefault="008C71C9" w:rsidP="00DA664B">
            <w:pPr>
              <w:jc w:val="both"/>
              <w:rPr>
                <w:rFonts w:ascii="Courier New" w:hAnsi="Courier New" w:cs="Courier New"/>
              </w:rPr>
            </w:pPr>
            <w:r w:rsidRPr="00B316AE">
              <w:rPr>
                <w:rFonts w:ascii="Courier New" w:hAnsi="Courier New" w:cs="Courier New"/>
              </w:rPr>
              <w:t>в области образования</w:t>
            </w:r>
          </w:p>
          <w:p w:rsidR="008C71C9" w:rsidRPr="00B316AE" w:rsidRDefault="008C71C9" w:rsidP="00DA664B">
            <w:pPr>
              <w:jc w:val="both"/>
              <w:rPr>
                <w:rFonts w:ascii="Courier New" w:hAnsi="Courier New" w:cs="Courier New"/>
              </w:rPr>
            </w:pPr>
            <w:r w:rsidRPr="00B316AE">
              <w:rPr>
                <w:rFonts w:ascii="Courier New" w:hAnsi="Courier New" w:cs="Courier New"/>
              </w:rPr>
              <w:t xml:space="preserve">образовательные организации – до </w:t>
            </w:r>
            <w:r>
              <w:rPr>
                <w:rFonts w:ascii="Courier New" w:hAnsi="Courier New" w:cs="Courier New"/>
              </w:rPr>
              <w:t>100</w:t>
            </w:r>
            <w:r w:rsidRPr="00B316AE">
              <w:rPr>
                <w:rFonts w:ascii="Courier New" w:hAnsi="Courier New" w:cs="Courier New"/>
              </w:rPr>
              <w:t xml:space="preserve"> мест;</w:t>
            </w:r>
          </w:p>
          <w:p w:rsidR="008C71C9" w:rsidRPr="00B316AE" w:rsidRDefault="008C71C9" w:rsidP="00DA664B">
            <w:pPr>
              <w:jc w:val="both"/>
              <w:rPr>
                <w:rFonts w:ascii="Courier New" w:hAnsi="Courier New" w:cs="Courier New"/>
              </w:rPr>
            </w:pPr>
            <w:r w:rsidRPr="00B316AE">
              <w:rPr>
                <w:rFonts w:ascii="Courier New" w:hAnsi="Courier New" w:cs="Courier New"/>
              </w:rPr>
              <w:t xml:space="preserve">физкультурно-спортивные залы – до </w:t>
            </w:r>
            <w:r w:rsidRPr="00E8498B">
              <w:rPr>
                <w:rFonts w:ascii="Courier New" w:hAnsi="Courier New" w:cs="Courier New"/>
              </w:rPr>
              <w:t>8,2 тыс</w:t>
            </w:r>
            <w:r w:rsidRPr="00B316AE">
              <w:rPr>
                <w:rFonts w:ascii="Courier New" w:hAnsi="Courier New" w:cs="Courier New"/>
              </w:rPr>
              <w:t>. кв. м площади пола;</w:t>
            </w:r>
          </w:p>
          <w:p w:rsidR="008C71C9" w:rsidRPr="00B316AE" w:rsidRDefault="008C71C9" w:rsidP="00DA664B">
            <w:pPr>
              <w:jc w:val="both"/>
              <w:rPr>
                <w:rFonts w:ascii="Courier New" w:hAnsi="Courier New" w:cs="Courier New"/>
              </w:rPr>
            </w:pPr>
            <w:r w:rsidRPr="00B316AE">
              <w:rPr>
                <w:rFonts w:ascii="Courier New" w:hAnsi="Courier New" w:cs="Courier New"/>
              </w:rPr>
              <w:t>в области культуры:</w:t>
            </w:r>
          </w:p>
          <w:p w:rsidR="008C71C9" w:rsidRPr="00B316AE" w:rsidRDefault="008C71C9" w:rsidP="00DA664B">
            <w:pPr>
              <w:jc w:val="both"/>
              <w:rPr>
                <w:rFonts w:ascii="Courier New" w:hAnsi="Courier New" w:cs="Courier New"/>
              </w:rPr>
            </w:pPr>
            <w:r w:rsidRPr="00B316AE">
              <w:rPr>
                <w:rFonts w:ascii="Courier New" w:hAnsi="Courier New" w:cs="Courier New"/>
              </w:rPr>
              <w:t xml:space="preserve">учреждения культуры клубного типа – до </w:t>
            </w:r>
            <w:r w:rsidRPr="00E8498B">
              <w:rPr>
                <w:rFonts w:ascii="Courier New" w:hAnsi="Courier New" w:cs="Courier New"/>
              </w:rPr>
              <w:t>200</w:t>
            </w:r>
            <w:r w:rsidRPr="00B316AE">
              <w:rPr>
                <w:rFonts w:ascii="Courier New" w:hAnsi="Courier New" w:cs="Courier New"/>
              </w:rPr>
              <w:t xml:space="preserve"> мест;</w:t>
            </w:r>
          </w:p>
          <w:p w:rsidR="008C71C9" w:rsidRPr="00B316AE" w:rsidRDefault="008C71C9" w:rsidP="00DA664B">
            <w:pPr>
              <w:jc w:val="both"/>
              <w:rPr>
                <w:rFonts w:ascii="Courier New" w:hAnsi="Courier New" w:cs="Courier New"/>
              </w:rPr>
            </w:pPr>
            <w:r w:rsidRPr="00B316AE">
              <w:rPr>
                <w:rFonts w:ascii="Courier New" w:hAnsi="Courier New" w:cs="Courier New"/>
              </w:rPr>
              <w:t xml:space="preserve">в области здравоохранения </w:t>
            </w:r>
          </w:p>
          <w:p w:rsidR="008C71C9" w:rsidRPr="00B316AE" w:rsidRDefault="008C71C9" w:rsidP="00DA664B">
            <w:pPr>
              <w:jc w:val="both"/>
              <w:rPr>
                <w:rFonts w:ascii="Courier New" w:hAnsi="Courier New" w:cs="Courier New"/>
              </w:rPr>
            </w:pPr>
            <w:r w:rsidRPr="00B316AE">
              <w:rPr>
                <w:rFonts w:ascii="Courier New" w:hAnsi="Courier New" w:cs="Courier New"/>
              </w:rPr>
              <w:t xml:space="preserve">ФАП  – до </w:t>
            </w:r>
            <w:r>
              <w:rPr>
                <w:rFonts w:ascii="Courier New" w:hAnsi="Courier New" w:cs="Courier New"/>
              </w:rPr>
              <w:t>2</w:t>
            </w:r>
            <w:r w:rsidRPr="00B316AE">
              <w:rPr>
                <w:rFonts w:ascii="Courier New" w:hAnsi="Courier New" w:cs="Courier New"/>
              </w:rPr>
              <w:t xml:space="preserve"> объект</w:t>
            </w:r>
            <w:r>
              <w:rPr>
                <w:rFonts w:ascii="Courier New" w:hAnsi="Courier New" w:cs="Courier New"/>
              </w:rPr>
              <w:t>ов</w:t>
            </w:r>
            <w:r w:rsidRPr="00B316AE">
              <w:rPr>
                <w:rFonts w:ascii="Courier New" w:hAnsi="Courier New" w:cs="Courier New"/>
              </w:rPr>
              <w:t>.</w:t>
            </w:r>
          </w:p>
        </w:tc>
      </w:tr>
      <w:tr w:rsidR="008C71C9" w:rsidRPr="00200047" w:rsidTr="00DA664B">
        <w:tc>
          <w:tcPr>
            <w:tcW w:w="3085" w:type="dxa"/>
            <w:vAlign w:val="center"/>
          </w:tcPr>
          <w:p w:rsidR="008C71C9" w:rsidRPr="00B316AE" w:rsidRDefault="008C71C9" w:rsidP="00DA664B">
            <w:pPr>
              <w:jc w:val="both"/>
              <w:rPr>
                <w:rFonts w:ascii="Courier New" w:hAnsi="Courier New" w:cs="Courier New"/>
              </w:rPr>
            </w:pPr>
            <w:r w:rsidRPr="00B316AE">
              <w:rPr>
                <w:rFonts w:ascii="Courier New" w:hAnsi="Courier New" w:cs="Courier New"/>
              </w:rPr>
              <w:t xml:space="preserve">Укрупненное описание запланированных мероприятий (инвестиционных проектов) по проектированию, строительству, </w:t>
            </w:r>
            <w:r w:rsidRPr="00B316AE">
              <w:rPr>
                <w:rFonts w:ascii="Courier New" w:hAnsi="Courier New" w:cs="Courier New"/>
              </w:rPr>
              <w:lastRenderedPageBreak/>
              <w:t>реконструкции объектов социальной инфраструктуры:</w:t>
            </w:r>
          </w:p>
        </w:tc>
        <w:tc>
          <w:tcPr>
            <w:tcW w:w="6521" w:type="dxa"/>
          </w:tcPr>
          <w:p w:rsidR="008C71C9" w:rsidRPr="00B316AE" w:rsidRDefault="008C71C9" w:rsidP="00DA664B">
            <w:pPr>
              <w:rPr>
                <w:rFonts w:ascii="Courier New" w:hAnsi="Courier New" w:cs="Courier New"/>
              </w:rPr>
            </w:pPr>
            <w:r w:rsidRPr="00B316AE">
              <w:rPr>
                <w:rFonts w:ascii="Courier New" w:hAnsi="Courier New" w:cs="Courier New"/>
              </w:rPr>
              <w:lastRenderedPageBreak/>
              <w:t>- поэтапная реконструкция существующих объектов социальной  инфраструкт</w:t>
            </w:r>
            <w:r w:rsidRPr="00B316AE">
              <w:rPr>
                <w:rFonts w:ascii="Courier New" w:hAnsi="Courier New" w:cs="Courier New"/>
              </w:rPr>
              <w:t>у</w:t>
            </w:r>
            <w:r w:rsidRPr="00B316AE">
              <w:rPr>
                <w:rFonts w:ascii="Courier New" w:hAnsi="Courier New" w:cs="Courier New"/>
              </w:rPr>
              <w:t>ры;</w:t>
            </w:r>
          </w:p>
          <w:p w:rsidR="008C71C9" w:rsidRPr="00B316AE" w:rsidRDefault="008C71C9" w:rsidP="00DA664B">
            <w:pPr>
              <w:rPr>
                <w:rFonts w:ascii="Courier New" w:hAnsi="Courier New" w:cs="Courier New"/>
                <w:color w:val="FF0000"/>
              </w:rPr>
            </w:pPr>
            <w:r w:rsidRPr="00B316AE">
              <w:rPr>
                <w:rFonts w:ascii="Courier New" w:hAnsi="Courier New" w:cs="Courier New"/>
              </w:rPr>
              <w:t>- строительство новых объектов социальной инфраструктуры</w:t>
            </w:r>
          </w:p>
        </w:tc>
      </w:tr>
      <w:tr w:rsidR="008C71C9" w:rsidRPr="00200047" w:rsidTr="00DA664B">
        <w:trPr>
          <w:trHeight w:val="820"/>
        </w:trPr>
        <w:tc>
          <w:tcPr>
            <w:tcW w:w="3085" w:type="dxa"/>
            <w:vAlign w:val="center"/>
          </w:tcPr>
          <w:p w:rsidR="008C71C9" w:rsidRPr="00B316AE" w:rsidRDefault="008C71C9" w:rsidP="00DA664B">
            <w:pPr>
              <w:jc w:val="both"/>
              <w:rPr>
                <w:rFonts w:ascii="Courier New" w:hAnsi="Courier New" w:cs="Courier New"/>
              </w:rPr>
            </w:pPr>
            <w:r w:rsidRPr="00B316AE">
              <w:rPr>
                <w:rFonts w:ascii="Courier New" w:hAnsi="Courier New" w:cs="Courier New"/>
              </w:rPr>
              <w:lastRenderedPageBreak/>
              <w:t>Сроки и этапы реализации Программы:</w:t>
            </w:r>
          </w:p>
        </w:tc>
        <w:tc>
          <w:tcPr>
            <w:tcW w:w="6521" w:type="dxa"/>
            <w:vAlign w:val="center"/>
          </w:tcPr>
          <w:p w:rsidR="008C71C9" w:rsidRPr="00B316AE" w:rsidRDefault="008C71C9" w:rsidP="00DA664B">
            <w:pPr>
              <w:pStyle w:val="AAA"/>
              <w:shd w:val="clear" w:color="auto" w:fill="FFFFFF"/>
              <w:tabs>
                <w:tab w:val="left" w:pos="174"/>
                <w:tab w:val="left" w:pos="540"/>
              </w:tabs>
              <w:spacing w:after="0"/>
              <w:rPr>
                <w:rFonts w:ascii="Courier New" w:hAnsi="Courier New" w:cs="Courier New"/>
                <w:sz w:val="22"/>
                <w:szCs w:val="22"/>
              </w:rPr>
            </w:pPr>
            <w:r w:rsidRPr="00B316AE">
              <w:rPr>
                <w:rFonts w:ascii="Courier New" w:hAnsi="Courier New" w:cs="Courier New"/>
                <w:kern w:val="28"/>
                <w:sz w:val="22"/>
                <w:szCs w:val="22"/>
              </w:rPr>
              <w:t>201</w:t>
            </w:r>
            <w:r>
              <w:rPr>
                <w:rFonts w:ascii="Courier New" w:hAnsi="Courier New" w:cs="Courier New"/>
                <w:kern w:val="28"/>
                <w:sz w:val="22"/>
                <w:szCs w:val="22"/>
              </w:rPr>
              <w:t>8</w:t>
            </w:r>
            <w:r w:rsidRPr="00B316AE">
              <w:rPr>
                <w:rFonts w:ascii="Courier New" w:hAnsi="Courier New" w:cs="Courier New"/>
                <w:kern w:val="28"/>
                <w:sz w:val="22"/>
                <w:szCs w:val="22"/>
              </w:rPr>
              <w:t>-2032 гг.</w:t>
            </w:r>
          </w:p>
        </w:tc>
      </w:tr>
      <w:tr w:rsidR="008C71C9" w:rsidRPr="00200047" w:rsidTr="00DA664B">
        <w:tc>
          <w:tcPr>
            <w:tcW w:w="3085" w:type="dxa"/>
            <w:vAlign w:val="center"/>
          </w:tcPr>
          <w:p w:rsidR="008C71C9" w:rsidRPr="00EC5072" w:rsidRDefault="008C71C9" w:rsidP="00DA664B">
            <w:pPr>
              <w:rPr>
                <w:rFonts w:ascii="Courier New" w:hAnsi="Courier New" w:cs="Courier New"/>
              </w:rPr>
            </w:pPr>
            <w:r w:rsidRPr="00EC5072">
              <w:rPr>
                <w:rFonts w:ascii="Courier New" w:hAnsi="Courier New" w:cs="Courier New"/>
              </w:rPr>
              <w:t xml:space="preserve">Объемы и источники </w:t>
            </w:r>
          </w:p>
          <w:p w:rsidR="008C71C9" w:rsidRPr="00EC5072" w:rsidRDefault="008C71C9" w:rsidP="00DA664B">
            <w:pPr>
              <w:rPr>
                <w:rFonts w:ascii="Courier New" w:hAnsi="Courier New" w:cs="Courier New"/>
              </w:rPr>
            </w:pPr>
            <w:r w:rsidRPr="00EC5072">
              <w:rPr>
                <w:rFonts w:ascii="Courier New" w:hAnsi="Courier New" w:cs="Courier New"/>
              </w:rPr>
              <w:t>финансирования</w:t>
            </w:r>
          </w:p>
          <w:p w:rsidR="008C71C9" w:rsidRPr="00EC5072" w:rsidRDefault="008C71C9" w:rsidP="00DA664B">
            <w:pPr>
              <w:rPr>
                <w:rFonts w:ascii="Courier New" w:hAnsi="Courier New" w:cs="Courier New"/>
              </w:rPr>
            </w:pPr>
            <w:r w:rsidRPr="00EC5072">
              <w:rPr>
                <w:rFonts w:ascii="Courier New" w:hAnsi="Courier New" w:cs="Courier New"/>
              </w:rPr>
              <w:t>программы</w:t>
            </w:r>
          </w:p>
        </w:tc>
        <w:tc>
          <w:tcPr>
            <w:tcW w:w="6521" w:type="dxa"/>
            <w:vAlign w:val="center"/>
          </w:tcPr>
          <w:p w:rsidR="008C71C9" w:rsidRDefault="008C71C9" w:rsidP="00DA664B">
            <w:pPr>
              <w:ind w:firstLine="284"/>
              <w:jc w:val="both"/>
              <w:rPr>
                <w:rFonts w:ascii="Courier New" w:hAnsi="Courier New" w:cs="Courier New"/>
              </w:rPr>
            </w:pPr>
            <w:r w:rsidRPr="00EC5072">
              <w:rPr>
                <w:rFonts w:ascii="Courier New" w:hAnsi="Courier New" w:cs="Courier New"/>
              </w:rPr>
              <w:t xml:space="preserve">Общий объем финансирования программы: </w:t>
            </w:r>
            <w:r>
              <w:rPr>
                <w:rFonts w:ascii="Courier New" w:hAnsi="Courier New" w:cs="Courier New"/>
              </w:rPr>
              <w:t xml:space="preserve">28000 </w:t>
            </w:r>
            <w:r w:rsidRPr="00EC5072">
              <w:rPr>
                <w:rFonts w:ascii="Courier New" w:hAnsi="Courier New" w:cs="Courier New"/>
              </w:rPr>
              <w:t>тыс. руб.,</w:t>
            </w:r>
          </w:p>
          <w:p w:rsidR="008C71C9" w:rsidRPr="00EC5072" w:rsidRDefault="008C71C9" w:rsidP="00DA664B">
            <w:pPr>
              <w:ind w:firstLine="284"/>
              <w:jc w:val="both"/>
              <w:rPr>
                <w:rFonts w:ascii="Courier New" w:hAnsi="Courier New" w:cs="Courier New"/>
              </w:rPr>
            </w:pPr>
            <w:r w:rsidRPr="00EC5072">
              <w:rPr>
                <w:rFonts w:ascii="Courier New" w:hAnsi="Courier New" w:cs="Courier New"/>
                <w:u w:val="single"/>
              </w:rPr>
              <w:t>в том числе по годам:</w:t>
            </w:r>
          </w:p>
          <w:p w:rsidR="008C71C9" w:rsidRPr="00EC5072" w:rsidRDefault="008C71C9" w:rsidP="00DA664B">
            <w:pPr>
              <w:ind w:firstLine="284"/>
              <w:jc w:val="both"/>
              <w:rPr>
                <w:rFonts w:ascii="Courier New" w:hAnsi="Courier New" w:cs="Courier New"/>
              </w:rPr>
            </w:pPr>
            <w:r>
              <w:rPr>
                <w:rFonts w:ascii="Courier New" w:hAnsi="Courier New" w:cs="Courier New"/>
              </w:rPr>
              <w:t>2018</w:t>
            </w:r>
            <w:r w:rsidRPr="00EC5072">
              <w:rPr>
                <w:rFonts w:ascii="Courier New" w:hAnsi="Courier New" w:cs="Courier New"/>
              </w:rPr>
              <w:t xml:space="preserve"> год – </w:t>
            </w:r>
            <w:r w:rsidRPr="00E8498B">
              <w:rPr>
                <w:rFonts w:ascii="Courier New" w:hAnsi="Courier New" w:cs="Courier New"/>
              </w:rPr>
              <w:t>3000</w:t>
            </w:r>
            <w:r w:rsidRPr="00EC5072">
              <w:rPr>
                <w:rFonts w:ascii="Courier New" w:hAnsi="Courier New" w:cs="Courier New"/>
              </w:rPr>
              <w:t xml:space="preserve"> тыс. руб.;</w:t>
            </w:r>
          </w:p>
          <w:p w:rsidR="008C71C9" w:rsidRPr="00EC5072" w:rsidRDefault="008C71C9" w:rsidP="00DA664B">
            <w:pPr>
              <w:ind w:firstLine="284"/>
              <w:jc w:val="both"/>
              <w:rPr>
                <w:rFonts w:ascii="Courier New" w:hAnsi="Courier New" w:cs="Courier New"/>
              </w:rPr>
            </w:pPr>
            <w:r>
              <w:rPr>
                <w:rFonts w:ascii="Courier New" w:hAnsi="Courier New" w:cs="Courier New"/>
              </w:rPr>
              <w:t xml:space="preserve">2019 год </w:t>
            </w:r>
            <w:r w:rsidRPr="00E8498B">
              <w:rPr>
                <w:rFonts w:ascii="Courier New" w:hAnsi="Courier New" w:cs="Courier New"/>
              </w:rPr>
              <w:t>– 3000</w:t>
            </w:r>
            <w:r w:rsidRPr="00EC5072">
              <w:rPr>
                <w:rFonts w:ascii="Courier New" w:hAnsi="Courier New" w:cs="Courier New"/>
              </w:rPr>
              <w:t xml:space="preserve"> тыс. руб.;</w:t>
            </w:r>
          </w:p>
          <w:p w:rsidR="008C71C9" w:rsidRPr="00EC5072" w:rsidRDefault="008C71C9" w:rsidP="00DA664B">
            <w:pPr>
              <w:ind w:firstLine="284"/>
              <w:jc w:val="both"/>
              <w:rPr>
                <w:rFonts w:ascii="Courier New" w:hAnsi="Courier New" w:cs="Courier New"/>
              </w:rPr>
            </w:pPr>
            <w:r>
              <w:rPr>
                <w:rFonts w:ascii="Courier New" w:hAnsi="Courier New" w:cs="Courier New"/>
              </w:rPr>
              <w:t>2020</w:t>
            </w:r>
            <w:r w:rsidRPr="00EC5072">
              <w:rPr>
                <w:rFonts w:ascii="Courier New" w:hAnsi="Courier New" w:cs="Courier New"/>
              </w:rPr>
              <w:t xml:space="preserve"> год – </w:t>
            </w:r>
            <w:r>
              <w:rPr>
                <w:rFonts w:ascii="Courier New" w:hAnsi="Courier New" w:cs="Courier New"/>
              </w:rPr>
              <w:t>0</w:t>
            </w:r>
            <w:r w:rsidRPr="00EC5072">
              <w:rPr>
                <w:rFonts w:ascii="Courier New" w:hAnsi="Courier New" w:cs="Courier New"/>
              </w:rPr>
              <w:t>,0 тыс. руб.;</w:t>
            </w:r>
          </w:p>
          <w:p w:rsidR="008C71C9" w:rsidRPr="00EC5072" w:rsidRDefault="008C71C9" w:rsidP="00DA664B">
            <w:pPr>
              <w:ind w:firstLine="284"/>
              <w:jc w:val="both"/>
              <w:rPr>
                <w:rFonts w:ascii="Courier New" w:hAnsi="Courier New" w:cs="Courier New"/>
              </w:rPr>
            </w:pPr>
            <w:r>
              <w:rPr>
                <w:rFonts w:ascii="Courier New" w:hAnsi="Courier New" w:cs="Courier New"/>
              </w:rPr>
              <w:t>2021</w:t>
            </w:r>
            <w:r w:rsidRPr="00EC5072">
              <w:rPr>
                <w:rFonts w:ascii="Courier New" w:hAnsi="Courier New" w:cs="Courier New"/>
              </w:rPr>
              <w:t xml:space="preserve"> год – </w:t>
            </w:r>
            <w:r w:rsidRPr="00E8498B">
              <w:rPr>
                <w:rFonts w:ascii="Courier New" w:hAnsi="Courier New" w:cs="Courier New"/>
              </w:rPr>
              <w:t>10000</w:t>
            </w:r>
            <w:r w:rsidRPr="00EC5072">
              <w:rPr>
                <w:rFonts w:ascii="Courier New" w:hAnsi="Courier New" w:cs="Courier New"/>
              </w:rPr>
              <w:t xml:space="preserve"> тыс. руб.;</w:t>
            </w:r>
          </w:p>
          <w:p w:rsidR="008C71C9" w:rsidRDefault="008C71C9" w:rsidP="00DA664B">
            <w:pPr>
              <w:ind w:firstLine="284"/>
              <w:jc w:val="both"/>
              <w:rPr>
                <w:rFonts w:ascii="Courier New" w:hAnsi="Courier New" w:cs="Courier New"/>
              </w:rPr>
            </w:pPr>
            <w:r>
              <w:rPr>
                <w:rFonts w:ascii="Courier New" w:hAnsi="Courier New" w:cs="Courier New"/>
              </w:rPr>
              <w:t>2022 год – 0,0</w:t>
            </w:r>
          </w:p>
          <w:p w:rsidR="008C71C9" w:rsidRPr="00EC5072" w:rsidRDefault="008C71C9" w:rsidP="00DA664B">
            <w:pPr>
              <w:ind w:firstLine="284"/>
              <w:jc w:val="both"/>
              <w:rPr>
                <w:rFonts w:ascii="Courier New" w:hAnsi="Courier New" w:cs="Courier New"/>
              </w:rPr>
            </w:pPr>
            <w:r>
              <w:rPr>
                <w:rFonts w:ascii="Courier New" w:hAnsi="Courier New" w:cs="Courier New"/>
              </w:rPr>
              <w:t>до 2032 года</w:t>
            </w:r>
            <w:r w:rsidRPr="00EC5072">
              <w:rPr>
                <w:rFonts w:ascii="Courier New" w:hAnsi="Courier New" w:cs="Courier New"/>
              </w:rPr>
              <w:t xml:space="preserve"> – </w:t>
            </w:r>
            <w:r>
              <w:rPr>
                <w:rFonts w:ascii="Courier New" w:hAnsi="Courier New" w:cs="Courier New"/>
              </w:rPr>
              <w:t>3000</w:t>
            </w:r>
            <w:r w:rsidRPr="00EC5072">
              <w:rPr>
                <w:rFonts w:ascii="Courier New" w:hAnsi="Courier New" w:cs="Courier New"/>
              </w:rPr>
              <w:t xml:space="preserve"> тыс. руб.</w:t>
            </w:r>
          </w:p>
        </w:tc>
      </w:tr>
      <w:tr w:rsidR="008C71C9" w:rsidRPr="00200047" w:rsidTr="00DA664B">
        <w:tc>
          <w:tcPr>
            <w:tcW w:w="3085" w:type="dxa"/>
            <w:vAlign w:val="center"/>
          </w:tcPr>
          <w:p w:rsidR="008C71C9" w:rsidRPr="00EC5072" w:rsidRDefault="008C71C9" w:rsidP="00DA664B">
            <w:pPr>
              <w:rPr>
                <w:rFonts w:ascii="Courier New" w:hAnsi="Courier New" w:cs="Courier New"/>
              </w:rPr>
            </w:pPr>
            <w:r w:rsidRPr="00EC5072">
              <w:rPr>
                <w:rFonts w:ascii="Courier New" w:hAnsi="Courier New" w:cs="Courier New"/>
              </w:rPr>
              <w:t>Ожидаемые результаты реализации</w:t>
            </w:r>
          </w:p>
          <w:p w:rsidR="008C71C9" w:rsidRPr="00EC5072" w:rsidRDefault="008C71C9" w:rsidP="00DA664B">
            <w:pPr>
              <w:rPr>
                <w:rFonts w:ascii="Courier New" w:hAnsi="Courier New" w:cs="Courier New"/>
              </w:rPr>
            </w:pPr>
            <w:r w:rsidRPr="00EC5072">
              <w:rPr>
                <w:rFonts w:ascii="Courier New" w:hAnsi="Courier New" w:cs="Courier New"/>
              </w:rPr>
              <w:t>Программы</w:t>
            </w:r>
          </w:p>
        </w:tc>
        <w:tc>
          <w:tcPr>
            <w:tcW w:w="6521" w:type="dxa"/>
          </w:tcPr>
          <w:p w:rsidR="008C71C9" w:rsidRPr="00EC5072" w:rsidRDefault="008C71C9" w:rsidP="00DA664B">
            <w:pPr>
              <w:ind w:firstLine="315"/>
              <w:jc w:val="both"/>
              <w:rPr>
                <w:rFonts w:ascii="Courier New" w:hAnsi="Courier New" w:cs="Courier New"/>
              </w:rPr>
            </w:pPr>
            <w:r w:rsidRPr="00EC5072">
              <w:rPr>
                <w:rFonts w:ascii="Courier New" w:hAnsi="Courier New" w:cs="Courier New"/>
              </w:rPr>
              <w:t>- количество созданных, реконструированных или отремонтированных объектов:</w:t>
            </w:r>
          </w:p>
          <w:p w:rsidR="008C71C9" w:rsidRPr="00E8498B" w:rsidRDefault="008C71C9" w:rsidP="00DA664B">
            <w:pPr>
              <w:ind w:firstLine="322"/>
              <w:jc w:val="both"/>
              <w:rPr>
                <w:rFonts w:ascii="Courier New" w:hAnsi="Courier New" w:cs="Courier New"/>
              </w:rPr>
            </w:pPr>
            <w:r>
              <w:rPr>
                <w:rFonts w:ascii="Courier New" w:hAnsi="Courier New" w:cs="Courier New"/>
              </w:rPr>
              <w:t>2018</w:t>
            </w:r>
            <w:r w:rsidRPr="00EC5072">
              <w:rPr>
                <w:rFonts w:ascii="Courier New" w:hAnsi="Courier New" w:cs="Courier New"/>
              </w:rPr>
              <w:t xml:space="preserve">г. – </w:t>
            </w:r>
            <w:r w:rsidRPr="00E8498B">
              <w:rPr>
                <w:rFonts w:ascii="Courier New" w:hAnsi="Courier New" w:cs="Courier New"/>
              </w:rPr>
              <w:t>3000;</w:t>
            </w:r>
          </w:p>
          <w:p w:rsidR="008C71C9" w:rsidRPr="00EC5072" w:rsidRDefault="008C71C9" w:rsidP="00DA664B">
            <w:pPr>
              <w:ind w:firstLine="322"/>
              <w:jc w:val="both"/>
              <w:rPr>
                <w:rFonts w:ascii="Courier New" w:hAnsi="Courier New" w:cs="Courier New"/>
              </w:rPr>
            </w:pPr>
            <w:r w:rsidRPr="00E8498B">
              <w:rPr>
                <w:rFonts w:ascii="Courier New" w:hAnsi="Courier New" w:cs="Courier New"/>
              </w:rPr>
              <w:t>2019г. – 3000</w:t>
            </w:r>
            <w:r w:rsidRPr="00EC5072">
              <w:rPr>
                <w:rFonts w:ascii="Courier New" w:hAnsi="Courier New" w:cs="Courier New"/>
              </w:rPr>
              <w:t>;</w:t>
            </w:r>
          </w:p>
          <w:p w:rsidR="008C71C9" w:rsidRPr="00EC5072" w:rsidRDefault="008C71C9" w:rsidP="00DA664B">
            <w:pPr>
              <w:ind w:firstLine="322"/>
              <w:jc w:val="both"/>
              <w:rPr>
                <w:rFonts w:ascii="Courier New" w:hAnsi="Courier New" w:cs="Courier New"/>
              </w:rPr>
            </w:pPr>
            <w:r>
              <w:rPr>
                <w:rFonts w:ascii="Courier New" w:hAnsi="Courier New" w:cs="Courier New"/>
              </w:rPr>
              <w:t>2020</w:t>
            </w:r>
            <w:r w:rsidRPr="00EC5072">
              <w:rPr>
                <w:rFonts w:ascii="Courier New" w:hAnsi="Courier New" w:cs="Courier New"/>
              </w:rPr>
              <w:t>г. –</w:t>
            </w:r>
            <w:r>
              <w:rPr>
                <w:rFonts w:ascii="Courier New" w:hAnsi="Courier New" w:cs="Courier New"/>
              </w:rPr>
              <w:t xml:space="preserve"> 0</w:t>
            </w:r>
            <w:r w:rsidRPr="00EC5072">
              <w:rPr>
                <w:rFonts w:ascii="Courier New" w:hAnsi="Courier New" w:cs="Courier New"/>
              </w:rPr>
              <w:t>,0;</w:t>
            </w:r>
          </w:p>
          <w:p w:rsidR="008C71C9" w:rsidRPr="00EC5072" w:rsidRDefault="008C71C9" w:rsidP="00DA664B">
            <w:pPr>
              <w:ind w:firstLine="322"/>
              <w:jc w:val="both"/>
              <w:rPr>
                <w:rFonts w:ascii="Courier New" w:hAnsi="Courier New" w:cs="Courier New"/>
              </w:rPr>
            </w:pPr>
            <w:r>
              <w:rPr>
                <w:rFonts w:ascii="Courier New" w:hAnsi="Courier New" w:cs="Courier New"/>
              </w:rPr>
              <w:t>2022</w:t>
            </w:r>
            <w:r w:rsidRPr="00EC5072">
              <w:rPr>
                <w:rFonts w:ascii="Courier New" w:hAnsi="Courier New" w:cs="Courier New"/>
              </w:rPr>
              <w:t xml:space="preserve">г. – </w:t>
            </w:r>
            <w:r w:rsidRPr="00E8498B">
              <w:rPr>
                <w:rFonts w:ascii="Courier New" w:hAnsi="Courier New" w:cs="Courier New"/>
              </w:rPr>
              <w:t>10000</w:t>
            </w:r>
            <w:r w:rsidRPr="00EC5072">
              <w:rPr>
                <w:rFonts w:ascii="Courier New" w:hAnsi="Courier New" w:cs="Courier New"/>
              </w:rPr>
              <w:t>;</w:t>
            </w:r>
          </w:p>
          <w:p w:rsidR="008C71C9" w:rsidRDefault="008C71C9" w:rsidP="00DA664B">
            <w:pPr>
              <w:ind w:firstLine="315"/>
              <w:jc w:val="both"/>
              <w:rPr>
                <w:rFonts w:ascii="Courier New" w:hAnsi="Courier New" w:cs="Courier New"/>
              </w:rPr>
            </w:pPr>
            <w:r>
              <w:rPr>
                <w:rFonts w:ascii="Courier New" w:hAnsi="Courier New" w:cs="Courier New"/>
              </w:rPr>
              <w:t>2023г. – 0,0;</w:t>
            </w:r>
          </w:p>
          <w:p w:rsidR="008C71C9" w:rsidRPr="00EC5072" w:rsidRDefault="008C71C9" w:rsidP="00DA664B">
            <w:pPr>
              <w:ind w:firstLine="315"/>
              <w:jc w:val="both"/>
              <w:rPr>
                <w:rFonts w:ascii="Courier New" w:hAnsi="Courier New" w:cs="Courier New"/>
              </w:rPr>
            </w:pPr>
            <w:r>
              <w:rPr>
                <w:rFonts w:ascii="Courier New" w:hAnsi="Courier New" w:cs="Courier New"/>
              </w:rPr>
              <w:t>до 2032</w:t>
            </w:r>
            <w:r w:rsidRPr="00EC5072">
              <w:rPr>
                <w:rFonts w:ascii="Courier New" w:hAnsi="Courier New" w:cs="Courier New"/>
              </w:rPr>
              <w:t xml:space="preserve">г. – </w:t>
            </w:r>
            <w:r>
              <w:rPr>
                <w:rFonts w:ascii="Courier New" w:hAnsi="Courier New" w:cs="Courier New"/>
              </w:rPr>
              <w:t>300</w:t>
            </w:r>
            <w:r w:rsidRPr="00EC5072">
              <w:rPr>
                <w:rFonts w:ascii="Courier New" w:hAnsi="Courier New" w:cs="Courier New"/>
              </w:rPr>
              <w:t>0</w:t>
            </w:r>
            <w:r>
              <w:rPr>
                <w:rFonts w:ascii="Courier New" w:hAnsi="Courier New" w:cs="Courier New"/>
              </w:rPr>
              <w:t>;</w:t>
            </w:r>
          </w:p>
        </w:tc>
      </w:tr>
    </w:tbl>
    <w:p w:rsidR="008C71C9" w:rsidRPr="00200047" w:rsidRDefault="008C71C9" w:rsidP="008C71C9">
      <w:pPr>
        <w:jc w:val="both"/>
        <w:rPr>
          <w:rFonts w:ascii="Arial" w:hAnsi="Arial" w:cs="Arial"/>
        </w:rPr>
      </w:pPr>
    </w:p>
    <w:p w:rsidR="008C71C9" w:rsidRPr="00200047" w:rsidRDefault="008C71C9" w:rsidP="008C71C9">
      <w:pPr>
        <w:ind w:firstLine="709"/>
        <w:jc w:val="both"/>
        <w:rPr>
          <w:rFonts w:ascii="Arial" w:hAnsi="Arial" w:cs="Arial"/>
          <w:b/>
        </w:rPr>
      </w:pPr>
      <w:r w:rsidRPr="00200047">
        <w:rPr>
          <w:rFonts w:ascii="Arial" w:hAnsi="Arial" w:cs="Arial"/>
          <w:b/>
        </w:rPr>
        <w:t xml:space="preserve">2.  </w:t>
      </w:r>
      <w:bookmarkStart w:id="5" w:name="_Toc447102804"/>
      <w:r w:rsidRPr="00200047">
        <w:rPr>
          <w:rFonts w:ascii="Arial" w:hAnsi="Arial" w:cs="Arial"/>
          <w:b/>
        </w:rPr>
        <w:t>Характеристика существующего состояния социальной инфраструктуры</w:t>
      </w:r>
      <w:bookmarkEnd w:id="5"/>
    </w:p>
    <w:p w:rsidR="008C71C9" w:rsidRPr="00200047" w:rsidRDefault="008C71C9" w:rsidP="008C71C9">
      <w:pPr>
        <w:jc w:val="both"/>
        <w:rPr>
          <w:rFonts w:ascii="Arial" w:hAnsi="Arial" w:cs="Arial"/>
          <w:b/>
        </w:rPr>
      </w:pPr>
      <w:bookmarkStart w:id="6" w:name="_Toc447102805"/>
    </w:p>
    <w:bookmarkEnd w:id="6"/>
    <w:p w:rsidR="008C71C9" w:rsidRPr="00200047" w:rsidRDefault="008C71C9" w:rsidP="008C71C9">
      <w:pPr>
        <w:ind w:firstLine="709"/>
        <w:jc w:val="both"/>
        <w:rPr>
          <w:rFonts w:ascii="Arial" w:hAnsi="Arial" w:cs="Arial"/>
        </w:rPr>
      </w:pPr>
      <w:r w:rsidRPr="00200047">
        <w:rPr>
          <w:rFonts w:ascii="Arial" w:hAnsi="Arial" w:cs="Arial"/>
        </w:rPr>
        <w:t>Уровень социально-экономического развития сельского поселения (далее – поселение)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8C71C9" w:rsidRDefault="008C71C9" w:rsidP="008C71C9">
      <w:pPr>
        <w:ind w:firstLine="709"/>
        <w:jc w:val="both"/>
        <w:rPr>
          <w:rFonts w:ascii="Arial" w:hAnsi="Arial" w:cs="Arial"/>
        </w:rPr>
      </w:pPr>
      <w:r w:rsidRPr="00200047">
        <w:rPr>
          <w:rFonts w:ascii="Arial" w:hAnsi="Arial" w:cs="Arial"/>
        </w:rPr>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8C71C9" w:rsidRDefault="008C71C9" w:rsidP="008C71C9">
      <w:pPr>
        <w:ind w:firstLine="709"/>
        <w:jc w:val="both"/>
        <w:rPr>
          <w:rFonts w:ascii="Arial" w:hAnsi="Arial" w:cs="Arial"/>
        </w:rPr>
      </w:pPr>
      <w:r w:rsidRPr="00200047">
        <w:rPr>
          <w:rFonts w:ascii="Arial" w:hAnsi="Arial" w:cs="Arial"/>
        </w:rPr>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8C71C9" w:rsidRDefault="008C71C9" w:rsidP="008C71C9">
      <w:pPr>
        <w:ind w:firstLine="709"/>
        <w:jc w:val="both"/>
        <w:rPr>
          <w:rFonts w:ascii="Arial" w:hAnsi="Arial" w:cs="Arial"/>
        </w:rPr>
      </w:pPr>
      <w:r w:rsidRPr="00200047">
        <w:rPr>
          <w:rFonts w:ascii="Arial" w:hAnsi="Arial" w:cs="Arial"/>
        </w:rPr>
        <w:t>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w:t>
      </w:r>
      <w:r>
        <w:rPr>
          <w:rFonts w:ascii="Arial" w:hAnsi="Arial" w:cs="Arial"/>
        </w:rPr>
        <w:t>аций по состоянию на начало 2017</w:t>
      </w:r>
      <w:r w:rsidRPr="00200047">
        <w:rPr>
          <w:rFonts w:ascii="Arial" w:hAnsi="Arial" w:cs="Arial"/>
        </w:rPr>
        <w:t xml:space="preserve"> года.</w:t>
      </w:r>
    </w:p>
    <w:p w:rsidR="008C71C9" w:rsidRDefault="008C71C9" w:rsidP="008C71C9">
      <w:pPr>
        <w:ind w:firstLine="709"/>
        <w:jc w:val="both"/>
        <w:rPr>
          <w:rFonts w:ascii="Arial" w:hAnsi="Arial" w:cs="Arial"/>
        </w:rPr>
      </w:pPr>
      <w:r w:rsidRPr="00200047">
        <w:rPr>
          <w:rFonts w:ascii="Arial" w:hAnsi="Arial" w:cs="Arial"/>
        </w:rPr>
        <w:t xml:space="preserve">Обеспеченность населения объектами социального и культурно-бытового обслуживания населения определена в соответствии с местными нормативами градостроительного проектирования </w:t>
      </w:r>
    </w:p>
    <w:p w:rsidR="008C71C9" w:rsidRDefault="008C71C9" w:rsidP="008C71C9">
      <w:pPr>
        <w:ind w:firstLine="709"/>
        <w:jc w:val="both"/>
        <w:rPr>
          <w:rFonts w:ascii="Arial" w:hAnsi="Arial" w:cs="Arial"/>
          <w:b/>
        </w:rPr>
      </w:pPr>
      <w:r w:rsidRPr="00200047">
        <w:rPr>
          <w:rFonts w:ascii="Arial" w:hAnsi="Arial" w:cs="Arial"/>
          <w:b/>
        </w:rPr>
        <w:t>Демографические показатели</w:t>
      </w:r>
    </w:p>
    <w:p w:rsidR="008C71C9" w:rsidRPr="00A81158" w:rsidRDefault="008C71C9" w:rsidP="008C71C9">
      <w:pPr>
        <w:widowControl w:val="0"/>
        <w:ind w:firstLine="709"/>
        <w:jc w:val="both"/>
        <w:textAlignment w:val="baseline"/>
        <w:rPr>
          <w:rFonts w:ascii="Arial" w:hAnsi="Arial" w:cs="Arial"/>
        </w:rPr>
      </w:pPr>
      <w:r w:rsidRPr="00A81158">
        <w:rPr>
          <w:rFonts w:ascii="Arial" w:hAnsi="Arial" w:cs="Arial"/>
        </w:rPr>
        <w:t>На территории муниципального образования «</w:t>
      </w:r>
      <w:proofErr w:type="spellStart"/>
      <w:r>
        <w:rPr>
          <w:rFonts w:ascii="Arial" w:hAnsi="Arial" w:cs="Arial"/>
        </w:rPr>
        <w:t>Капсальское</w:t>
      </w:r>
      <w:proofErr w:type="spellEnd"/>
      <w:r>
        <w:rPr>
          <w:rFonts w:ascii="Arial" w:hAnsi="Arial" w:cs="Arial"/>
        </w:rPr>
        <w:t>» (165,0</w:t>
      </w:r>
      <w:r w:rsidRPr="00A81158">
        <w:rPr>
          <w:rFonts w:ascii="Arial" w:hAnsi="Arial" w:cs="Arial"/>
        </w:rPr>
        <w:t xml:space="preserve"> км</w:t>
      </w:r>
      <w:proofErr w:type="gramStart"/>
      <w:r w:rsidRPr="00A81158">
        <w:rPr>
          <w:rFonts w:ascii="Arial" w:hAnsi="Arial" w:cs="Arial"/>
        </w:rPr>
        <w:t>2</w:t>
      </w:r>
      <w:proofErr w:type="gramEnd"/>
      <w:r w:rsidRPr="00A81158">
        <w:rPr>
          <w:rFonts w:ascii="Arial" w:hAnsi="Arial" w:cs="Arial"/>
        </w:rPr>
        <w:t xml:space="preserve">) в  3-х населенных пунктах проживает </w:t>
      </w:r>
      <w:r>
        <w:rPr>
          <w:rFonts w:ascii="Arial" w:hAnsi="Arial" w:cs="Arial"/>
        </w:rPr>
        <w:t>около</w:t>
      </w:r>
      <w:r w:rsidRPr="00A81158">
        <w:rPr>
          <w:rFonts w:ascii="Arial" w:hAnsi="Arial" w:cs="Arial"/>
        </w:rPr>
        <w:t xml:space="preserve"> 1,0 тыс. чел. Плотность населения сельского поселения составляет 5,7 чел/км2 (в Иркутской области – 3,2 чел/км2).</w:t>
      </w:r>
    </w:p>
    <w:p w:rsidR="008C71C9" w:rsidRPr="00A81158" w:rsidRDefault="008C71C9" w:rsidP="008C71C9">
      <w:pPr>
        <w:widowControl w:val="0"/>
        <w:ind w:firstLine="709"/>
        <w:jc w:val="both"/>
        <w:textAlignment w:val="baseline"/>
        <w:rPr>
          <w:rFonts w:ascii="Arial" w:hAnsi="Arial" w:cs="Arial"/>
        </w:rPr>
      </w:pPr>
      <w:r>
        <w:rPr>
          <w:rFonts w:ascii="Arial" w:hAnsi="Arial" w:cs="Arial"/>
        </w:rPr>
        <w:t xml:space="preserve">Село </w:t>
      </w:r>
      <w:proofErr w:type="spellStart"/>
      <w:r>
        <w:rPr>
          <w:rFonts w:ascii="Arial" w:hAnsi="Arial" w:cs="Arial"/>
        </w:rPr>
        <w:t>Капсал</w:t>
      </w:r>
      <w:proofErr w:type="spellEnd"/>
      <w:r w:rsidRPr="00A81158">
        <w:rPr>
          <w:rFonts w:ascii="Arial" w:hAnsi="Arial" w:cs="Arial"/>
        </w:rPr>
        <w:t xml:space="preserve"> является административным центром муниципального</w:t>
      </w:r>
      <w:r>
        <w:rPr>
          <w:rFonts w:ascii="Arial" w:hAnsi="Arial" w:cs="Arial"/>
        </w:rPr>
        <w:t xml:space="preserve"> образования – здесь проживает 60 % населения (603</w:t>
      </w:r>
      <w:r w:rsidRPr="00A81158">
        <w:rPr>
          <w:rFonts w:ascii="Arial" w:hAnsi="Arial" w:cs="Arial"/>
        </w:rPr>
        <w:t xml:space="preserve"> чел), сосредоточены </w:t>
      </w:r>
      <w:r w:rsidRPr="00A81158">
        <w:rPr>
          <w:rFonts w:ascii="Arial" w:hAnsi="Arial" w:cs="Arial"/>
        </w:rPr>
        <w:lastRenderedPageBreak/>
        <w:t>наиболее значимые объекты производственной и социальной сферы.  Средний размер сельского населенного пункта в муниципальном образовании «</w:t>
      </w:r>
      <w:proofErr w:type="spellStart"/>
      <w:r>
        <w:rPr>
          <w:rFonts w:ascii="Arial" w:hAnsi="Arial" w:cs="Arial"/>
        </w:rPr>
        <w:t>Капсальское</w:t>
      </w:r>
      <w:proofErr w:type="spellEnd"/>
      <w:r w:rsidRPr="00A81158">
        <w:rPr>
          <w:rFonts w:ascii="Arial" w:hAnsi="Arial" w:cs="Arial"/>
        </w:rPr>
        <w:t xml:space="preserve">» составляет – 330 чел. </w:t>
      </w:r>
    </w:p>
    <w:p w:rsidR="008C71C9" w:rsidRPr="00A81158" w:rsidRDefault="008C71C9" w:rsidP="008C71C9">
      <w:pPr>
        <w:widowControl w:val="0"/>
        <w:ind w:firstLine="709"/>
        <w:jc w:val="both"/>
        <w:textAlignment w:val="baseline"/>
        <w:rPr>
          <w:rFonts w:ascii="Arial" w:hAnsi="Arial" w:cs="Arial"/>
        </w:rPr>
      </w:pPr>
      <w:r w:rsidRPr="00A81158">
        <w:rPr>
          <w:rFonts w:ascii="Arial" w:hAnsi="Arial" w:cs="Arial"/>
        </w:rPr>
        <w:t>Структура сети населенных мест муниципального образования  «</w:t>
      </w:r>
      <w:proofErr w:type="spellStart"/>
      <w:r>
        <w:rPr>
          <w:rFonts w:ascii="Arial" w:hAnsi="Arial" w:cs="Arial"/>
        </w:rPr>
        <w:t>Капсальское</w:t>
      </w:r>
      <w:proofErr w:type="spellEnd"/>
      <w:r w:rsidRPr="00A81158">
        <w:rPr>
          <w:rFonts w:ascii="Arial" w:hAnsi="Arial" w:cs="Arial"/>
        </w:rPr>
        <w:t xml:space="preserve">» имеет линейный принцип размещения. Население сосредоточено в основном на </w:t>
      </w:r>
      <w:proofErr w:type="gramStart"/>
      <w:r w:rsidRPr="00A81158">
        <w:rPr>
          <w:rFonts w:ascii="Arial" w:hAnsi="Arial" w:cs="Arial"/>
        </w:rPr>
        <w:t>территориях</w:t>
      </w:r>
      <w:proofErr w:type="gramEnd"/>
      <w:r w:rsidRPr="00A81158">
        <w:rPr>
          <w:rFonts w:ascii="Arial" w:hAnsi="Arial" w:cs="Arial"/>
        </w:rPr>
        <w:t xml:space="preserve"> прилегающих к транспортной магистрали, проходящей по территории поселения в широтном направлении. </w:t>
      </w:r>
    </w:p>
    <w:p w:rsidR="008C71C9" w:rsidRPr="00392C00" w:rsidRDefault="008C71C9" w:rsidP="008C71C9">
      <w:pPr>
        <w:widowControl w:val="0"/>
        <w:ind w:firstLine="709"/>
        <w:jc w:val="both"/>
        <w:textAlignment w:val="baseline"/>
        <w:rPr>
          <w:rFonts w:ascii="Arial" w:hAnsi="Arial" w:cs="Arial"/>
        </w:rPr>
      </w:pPr>
      <w:proofErr w:type="spellStart"/>
      <w:r w:rsidRPr="00A81158">
        <w:rPr>
          <w:rFonts w:ascii="Arial" w:hAnsi="Arial" w:cs="Arial"/>
        </w:rPr>
        <w:t>Таблица</w:t>
      </w:r>
      <w:proofErr w:type="gramStart"/>
      <w:r w:rsidRPr="00392C00">
        <w:rPr>
          <w:rFonts w:ascii="Arial" w:hAnsi="Arial" w:cs="Arial"/>
        </w:rPr>
        <w:t>:</w:t>
      </w:r>
      <w:r>
        <w:rPr>
          <w:rFonts w:ascii="Arial" w:hAnsi="Arial" w:cs="Arial"/>
        </w:rPr>
        <w:t>.</w:t>
      </w:r>
      <w:proofErr w:type="gramEnd"/>
      <w:r w:rsidRPr="00A81158">
        <w:rPr>
          <w:rFonts w:ascii="Arial" w:hAnsi="Arial" w:cs="Arial"/>
        </w:rPr>
        <w:t>Динамика</w:t>
      </w:r>
      <w:proofErr w:type="spellEnd"/>
      <w:r w:rsidRPr="00A81158">
        <w:rPr>
          <w:rFonts w:ascii="Arial" w:hAnsi="Arial" w:cs="Arial"/>
        </w:rPr>
        <w:t xml:space="preserve"> числ</w:t>
      </w:r>
      <w:r>
        <w:rPr>
          <w:rFonts w:ascii="Arial" w:hAnsi="Arial" w:cs="Arial"/>
        </w:rPr>
        <w:t>енности населения за период 2003</w:t>
      </w:r>
      <w:r w:rsidRPr="00A81158">
        <w:rPr>
          <w:rFonts w:ascii="Arial" w:hAnsi="Arial" w:cs="Arial"/>
        </w:rPr>
        <w:t>-201</w:t>
      </w:r>
      <w:r>
        <w:rPr>
          <w:rFonts w:ascii="Arial" w:hAnsi="Arial" w:cs="Arial"/>
        </w:rPr>
        <w:t>7</w:t>
      </w:r>
      <w:r w:rsidRPr="00A81158">
        <w:rPr>
          <w:rFonts w:ascii="Arial" w:hAnsi="Arial" w:cs="Arial"/>
        </w:rPr>
        <w:t xml:space="preserve"> гг. и удаленность населенных пунктов муниципального образования «</w:t>
      </w:r>
      <w:proofErr w:type="spellStart"/>
      <w:r>
        <w:rPr>
          <w:rFonts w:ascii="Arial" w:hAnsi="Arial" w:cs="Arial"/>
        </w:rPr>
        <w:t>Капсальское</w:t>
      </w:r>
      <w:proofErr w:type="spellEnd"/>
      <w:r w:rsidRPr="00A81158">
        <w:rPr>
          <w:rFonts w:ascii="Arial" w:hAnsi="Arial" w:cs="Arial"/>
        </w:rPr>
        <w:t xml:space="preserve">» </w:t>
      </w:r>
    </w:p>
    <w:p w:rsidR="008C71C9" w:rsidRPr="00A81158" w:rsidRDefault="008C71C9" w:rsidP="008C71C9">
      <w:pPr>
        <w:widowControl w:val="0"/>
        <w:ind w:firstLine="709"/>
        <w:jc w:val="both"/>
        <w:textAlignment w:val="baseline"/>
        <w:rPr>
          <w:rFonts w:ascii="Arial" w:hAnsi="Arial" w:cs="Arial"/>
        </w:rPr>
      </w:pPr>
    </w:p>
    <w:tbl>
      <w:tblPr>
        <w:tblW w:w="918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418"/>
        <w:gridCol w:w="1559"/>
        <w:gridCol w:w="992"/>
        <w:gridCol w:w="993"/>
        <w:gridCol w:w="1275"/>
        <w:gridCol w:w="1134"/>
      </w:tblGrid>
      <w:tr w:rsidR="008C71C9" w:rsidRPr="00A81158" w:rsidTr="00DA664B">
        <w:tc>
          <w:tcPr>
            <w:tcW w:w="1809" w:type="dxa"/>
            <w:vMerge w:val="restart"/>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Населенный пункт</w:t>
            </w:r>
          </w:p>
        </w:tc>
        <w:tc>
          <w:tcPr>
            <w:tcW w:w="1418" w:type="dxa"/>
            <w:vMerge w:val="restart"/>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1.01.2003</w:t>
            </w:r>
            <w:r w:rsidRPr="00B316AE">
              <w:rPr>
                <w:rFonts w:ascii="Courier New" w:hAnsi="Courier New" w:cs="Courier New"/>
              </w:rPr>
              <w:t xml:space="preserve"> г., чел</w:t>
            </w:r>
          </w:p>
        </w:tc>
        <w:tc>
          <w:tcPr>
            <w:tcW w:w="1559" w:type="dxa"/>
            <w:vMerge w:val="restart"/>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1.01.201</w:t>
            </w:r>
            <w:r>
              <w:rPr>
                <w:rFonts w:ascii="Courier New" w:hAnsi="Courier New" w:cs="Courier New"/>
              </w:rPr>
              <w:t>7</w:t>
            </w:r>
            <w:r w:rsidRPr="00B316AE">
              <w:rPr>
                <w:rFonts w:ascii="Courier New" w:hAnsi="Courier New" w:cs="Courier New"/>
              </w:rPr>
              <w:t>г, чел</w:t>
            </w:r>
          </w:p>
        </w:tc>
        <w:tc>
          <w:tcPr>
            <w:tcW w:w="1985" w:type="dxa"/>
            <w:gridSpan w:val="2"/>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 xml:space="preserve">Прирост (убыль) населения, </w:t>
            </w:r>
          </w:p>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чел</w:t>
            </w:r>
          </w:p>
        </w:tc>
        <w:tc>
          <w:tcPr>
            <w:tcW w:w="2409" w:type="dxa"/>
            <w:gridSpan w:val="2"/>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 xml:space="preserve">Удаленность населенного пункта от административного центра, </w:t>
            </w:r>
            <w:proofErr w:type="gramStart"/>
            <w:r w:rsidRPr="00B316AE">
              <w:rPr>
                <w:rFonts w:ascii="Courier New" w:hAnsi="Courier New" w:cs="Courier New"/>
              </w:rPr>
              <w:t>км</w:t>
            </w:r>
            <w:proofErr w:type="gramEnd"/>
          </w:p>
        </w:tc>
      </w:tr>
      <w:tr w:rsidR="008C71C9" w:rsidRPr="00A81158" w:rsidTr="00DA664B">
        <w:tc>
          <w:tcPr>
            <w:tcW w:w="1809" w:type="dxa"/>
            <w:vMerge/>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p>
        </w:tc>
        <w:tc>
          <w:tcPr>
            <w:tcW w:w="1418" w:type="dxa"/>
            <w:vMerge/>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p>
        </w:tc>
        <w:tc>
          <w:tcPr>
            <w:tcW w:w="1559" w:type="dxa"/>
            <w:vMerge/>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p>
        </w:tc>
        <w:tc>
          <w:tcPr>
            <w:tcW w:w="992" w:type="dxa"/>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чел</w:t>
            </w:r>
          </w:p>
        </w:tc>
        <w:tc>
          <w:tcPr>
            <w:tcW w:w="993" w:type="dxa"/>
            <w:shd w:val="clear" w:color="auto" w:fill="D9D9D9"/>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w:t>
            </w:r>
          </w:p>
        </w:tc>
        <w:tc>
          <w:tcPr>
            <w:tcW w:w="1275" w:type="dxa"/>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поселения</w:t>
            </w:r>
          </w:p>
        </w:tc>
        <w:tc>
          <w:tcPr>
            <w:tcW w:w="1134" w:type="dxa"/>
            <w:shd w:val="clear" w:color="auto" w:fill="D9D9D9"/>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района</w:t>
            </w:r>
          </w:p>
        </w:tc>
      </w:tr>
      <w:tr w:rsidR="008C71C9" w:rsidRPr="00A81158" w:rsidTr="00DA664B">
        <w:tblPrEx>
          <w:tblCellMar>
            <w:left w:w="108" w:type="dxa"/>
            <w:right w:w="108" w:type="dxa"/>
          </w:tblCellMar>
        </w:tblPrEx>
        <w:tc>
          <w:tcPr>
            <w:tcW w:w="1809" w:type="dxa"/>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 xml:space="preserve">с. </w:t>
            </w:r>
            <w:proofErr w:type="spellStart"/>
            <w:r>
              <w:rPr>
                <w:rFonts w:ascii="Courier New" w:hAnsi="Courier New" w:cs="Courier New"/>
              </w:rPr>
              <w:t>Капсал</w:t>
            </w:r>
            <w:proofErr w:type="spellEnd"/>
          </w:p>
        </w:tc>
        <w:tc>
          <w:tcPr>
            <w:tcW w:w="1418"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585</w:t>
            </w:r>
          </w:p>
        </w:tc>
        <w:tc>
          <w:tcPr>
            <w:tcW w:w="1559"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607</w:t>
            </w:r>
          </w:p>
        </w:tc>
        <w:tc>
          <w:tcPr>
            <w:tcW w:w="992"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+22</w:t>
            </w:r>
          </w:p>
        </w:tc>
        <w:tc>
          <w:tcPr>
            <w:tcW w:w="993"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p>
        </w:tc>
        <w:tc>
          <w:tcPr>
            <w:tcW w:w="1275"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0,0</w:t>
            </w:r>
          </w:p>
        </w:tc>
        <w:tc>
          <w:tcPr>
            <w:tcW w:w="1134"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15,0</w:t>
            </w:r>
          </w:p>
        </w:tc>
      </w:tr>
      <w:tr w:rsidR="008C71C9" w:rsidRPr="00A81158" w:rsidTr="00DA664B">
        <w:tblPrEx>
          <w:tblCellMar>
            <w:left w:w="108" w:type="dxa"/>
            <w:right w:w="108" w:type="dxa"/>
          </w:tblCellMar>
        </w:tblPrEx>
        <w:tc>
          <w:tcPr>
            <w:tcW w:w="1809" w:type="dxa"/>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д. Зады</w:t>
            </w:r>
          </w:p>
        </w:tc>
        <w:tc>
          <w:tcPr>
            <w:tcW w:w="1418"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296</w:t>
            </w:r>
          </w:p>
        </w:tc>
        <w:tc>
          <w:tcPr>
            <w:tcW w:w="1559"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345</w:t>
            </w:r>
          </w:p>
        </w:tc>
        <w:tc>
          <w:tcPr>
            <w:tcW w:w="992"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+49</w:t>
            </w:r>
          </w:p>
        </w:tc>
        <w:tc>
          <w:tcPr>
            <w:tcW w:w="993"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p>
        </w:tc>
        <w:tc>
          <w:tcPr>
            <w:tcW w:w="1275"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15</w:t>
            </w:r>
            <w:r w:rsidRPr="00B316AE">
              <w:rPr>
                <w:rFonts w:ascii="Courier New" w:hAnsi="Courier New" w:cs="Courier New"/>
              </w:rPr>
              <w:t>,0</w:t>
            </w:r>
          </w:p>
        </w:tc>
        <w:tc>
          <w:tcPr>
            <w:tcW w:w="1134"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15,2</w:t>
            </w:r>
          </w:p>
        </w:tc>
      </w:tr>
      <w:tr w:rsidR="008C71C9" w:rsidRPr="00A81158" w:rsidTr="00DA664B">
        <w:tblPrEx>
          <w:tblCellMar>
            <w:left w:w="108" w:type="dxa"/>
            <w:right w:w="108" w:type="dxa"/>
          </w:tblCellMar>
        </w:tblPrEx>
        <w:tc>
          <w:tcPr>
            <w:tcW w:w="1809" w:type="dxa"/>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 xml:space="preserve">д. </w:t>
            </w:r>
            <w:proofErr w:type="spellStart"/>
            <w:r>
              <w:rPr>
                <w:rFonts w:ascii="Courier New" w:hAnsi="Courier New" w:cs="Courier New"/>
              </w:rPr>
              <w:t>Батхай</w:t>
            </w:r>
            <w:proofErr w:type="spellEnd"/>
          </w:p>
        </w:tc>
        <w:tc>
          <w:tcPr>
            <w:tcW w:w="1418"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4</w:t>
            </w:r>
            <w:r w:rsidRPr="00B316AE">
              <w:rPr>
                <w:rFonts w:ascii="Courier New" w:hAnsi="Courier New" w:cs="Courier New"/>
              </w:rPr>
              <w:t>9</w:t>
            </w:r>
          </w:p>
        </w:tc>
        <w:tc>
          <w:tcPr>
            <w:tcW w:w="1559"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42</w:t>
            </w:r>
          </w:p>
        </w:tc>
        <w:tc>
          <w:tcPr>
            <w:tcW w:w="992"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w:t>
            </w:r>
            <w:r>
              <w:rPr>
                <w:rFonts w:ascii="Courier New" w:hAnsi="Courier New" w:cs="Courier New"/>
              </w:rPr>
              <w:t>7</w:t>
            </w:r>
          </w:p>
        </w:tc>
        <w:tc>
          <w:tcPr>
            <w:tcW w:w="993"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w:t>
            </w:r>
          </w:p>
        </w:tc>
        <w:tc>
          <w:tcPr>
            <w:tcW w:w="1275"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4,0</w:t>
            </w:r>
          </w:p>
        </w:tc>
        <w:tc>
          <w:tcPr>
            <w:tcW w:w="1134"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19,0</w:t>
            </w:r>
          </w:p>
        </w:tc>
      </w:tr>
      <w:tr w:rsidR="008C71C9" w:rsidRPr="00A81158" w:rsidTr="00DA664B">
        <w:tblPrEx>
          <w:tblCellMar>
            <w:left w:w="108" w:type="dxa"/>
            <w:right w:w="108" w:type="dxa"/>
          </w:tblCellMar>
        </w:tblPrEx>
        <w:tc>
          <w:tcPr>
            <w:tcW w:w="1809" w:type="dxa"/>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В целом по поселению:</w:t>
            </w:r>
          </w:p>
        </w:tc>
        <w:tc>
          <w:tcPr>
            <w:tcW w:w="1418"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930</w:t>
            </w:r>
          </w:p>
        </w:tc>
        <w:tc>
          <w:tcPr>
            <w:tcW w:w="1559"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994</w:t>
            </w:r>
          </w:p>
        </w:tc>
        <w:tc>
          <w:tcPr>
            <w:tcW w:w="992"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+64</w:t>
            </w:r>
          </w:p>
        </w:tc>
        <w:tc>
          <w:tcPr>
            <w:tcW w:w="993"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p>
        </w:tc>
        <w:tc>
          <w:tcPr>
            <w:tcW w:w="1275"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w:t>
            </w:r>
          </w:p>
        </w:tc>
        <w:tc>
          <w:tcPr>
            <w:tcW w:w="1134" w:type="dxa"/>
            <w:vAlign w:val="center"/>
          </w:tcPr>
          <w:p w:rsidR="008C71C9" w:rsidRPr="00B316AE" w:rsidRDefault="008C71C9" w:rsidP="00DA664B">
            <w:pPr>
              <w:widowControl w:val="0"/>
              <w:autoSpaceDE w:val="0"/>
              <w:autoSpaceDN w:val="0"/>
              <w:adjustRightInd w:val="0"/>
              <w:jc w:val="center"/>
              <w:rPr>
                <w:rFonts w:ascii="Courier New" w:hAnsi="Courier New" w:cs="Courier New"/>
              </w:rPr>
            </w:pPr>
            <w:r w:rsidRPr="00B316AE">
              <w:rPr>
                <w:rFonts w:ascii="Courier New" w:hAnsi="Courier New" w:cs="Courier New"/>
              </w:rPr>
              <w:t>-</w:t>
            </w:r>
          </w:p>
        </w:tc>
      </w:tr>
    </w:tbl>
    <w:p w:rsidR="008C71C9" w:rsidRPr="00392C00" w:rsidRDefault="008C71C9" w:rsidP="008C71C9">
      <w:pPr>
        <w:autoSpaceDE w:val="0"/>
        <w:ind w:firstLine="709"/>
        <w:jc w:val="both"/>
        <w:rPr>
          <w:rFonts w:ascii="Arial" w:hAnsi="Arial" w:cs="Arial"/>
        </w:rPr>
      </w:pPr>
    </w:p>
    <w:p w:rsidR="008C71C9" w:rsidRPr="00392C00" w:rsidRDefault="008C71C9" w:rsidP="008C71C9">
      <w:pPr>
        <w:widowControl w:val="0"/>
        <w:ind w:firstLine="709"/>
        <w:jc w:val="both"/>
        <w:textAlignment w:val="baseline"/>
        <w:rPr>
          <w:rFonts w:ascii="Arial" w:hAnsi="Arial" w:cs="Arial"/>
        </w:rPr>
      </w:pPr>
      <w:r>
        <w:rPr>
          <w:rFonts w:ascii="Arial" w:hAnsi="Arial" w:cs="Arial"/>
        </w:rPr>
        <w:t>Отмечена положительная динамика</w:t>
      </w:r>
      <w:r w:rsidRPr="00A87FF7">
        <w:rPr>
          <w:rFonts w:ascii="Arial" w:hAnsi="Arial" w:cs="Arial"/>
        </w:rPr>
        <w:t xml:space="preserve"> численн</w:t>
      </w:r>
      <w:r>
        <w:rPr>
          <w:rFonts w:ascii="Arial" w:hAnsi="Arial" w:cs="Arial"/>
        </w:rPr>
        <w:t>ости населения в</w:t>
      </w:r>
      <w:r w:rsidRPr="00A87FF7">
        <w:rPr>
          <w:rFonts w:ascii="Arial" w:hAnsi="Arial" w:cs="Arial"/>
        </w:rPr>
        <w:t xml:space="preserve"> населенных пунктах</w:t>
      </w:r>
      <w:r>
        <w:rPr>
          <w:rFonts w:ascii="Arial" w:hAnsi="Arial" w:cs="Arial"/>
        </w:rPr>
        <w:t xml:space="preserve"> и </w:t>
      </w:r>
      <w:r w:rsidRPr="00A87FF7">
        <w:rPr>
          <w:rFonts w:ascii="Arial" w:hAnsi="Arial" w:cs="Arial"/>
        </w:rPr>
        <w:t xml:space="preserve"> </w:t>
      </w:r>
      <w:r>
        <w:rPr>
          <w:rFonts w:ascii="Arial" w:hAnsi="Arial" w:cs="Arial"/>
        </w:rPr>
        <w:t>связано это с удобным расположением муниципального образования с областным и районным центром, расстояние до г. Иркутска 55-65 км</w:t>
      </w:r>
      <w:proofErr w:type="gramStart"/>
      <w:r>
        <w:rPr>
          <w:rFonts w:ascii="Arial" w:hAnsi="Arial" w:cs="Arial"/>
        </w:rPr>
        <w:t xml:space="preserve">., </w:t>
      </w:r>
      <w:proofErr w:type="gramEnd"/>
      <w:r>
        <w:rPr>
          <w:rFonts w:ascii="Arial" w:hAnsi="Arial" w:cs="Arial"/>
        </w:rPr>
        <w:t xml:space="preserve">до п. Усть-Ордынский 15 км. </w:t>
      </w:r>
    </w:p>
    <w:p w:rsidR="008C71C9" w:rsidRPr="00200047" w:rsidRDefault="008C71C9" w:rsidP="008C71C9">
      <w:pPr>
        <w:autoSpaceDE w:val="0"/>
        <w:ind w:firstLine="709"/>
        <w:jc w:val="both"/>
        <w:rPr>
          <w:rFonts w:ascii="Arial" w:hAnsi="Arial" w:cs="Arial"/>
        </w:rPr>
      </w:pPr>
      <w:proofErr w:type="gramStart"/>
      <w:r w:rsidRPr="00200047">
        <w:rPr>
          <w:rFonts w:ascii="Arial" w:hAnsi="Arial" w:cs="Arial"/>
        </w:rPr>
        <w:t>Увеличение рождаемости, которое наблюдается за последние годы в поселении, связано с активной современной демографической политикой, в результате которой рождаемость растет, прежде всего, в семьях, для которых пособия матерям являются существенными</w:t>
      </w:r>
      <w:r>
        <w:rPr>
          <w:rFonts w:ascii="Arial" w:hAnsi="Arial" w:cs="Arial"/>
        </w:rPr>
        <w:t xml:space="preserve"> источниками дохода</w:t>
      </w:r>
      <w:r w:rsidRPr="00200047">
        <w:rPr>
          <w:rFonts w:ascii="Arial" w:hAnsi="Arial" w:cs="Arial"/>
        </w:rPr>
        <w:t>.</w:t>
      </w:r>
      <w:proofErr w:type="gramEnd"/>
      <w:r w:rsidRPr="00200047">
        <w:rPr>
          <w:rFonts w:ascii="Arial" w:hAnsi="Arial" w:cs="Arial"/>
        </w:rPr>
        <w:t xml:space="preserve"> С 2007 г. были значительно увеличены размеры финансовой помощи семьям из федерального и регионального бюджета, а также введен комплекс новых мер, предусматривающих усиление социальной поддержки семей, имеющих детей.</w:t>
      </w:r>
    </w:p>
    <w:p w:rsidR="008C71C9" w:rsidRPr="00200047" w:rsidRDefault="008C71C9" w:rsidP="008C71C9">
      <w:pPr>
        <w:ind w:firstLine="709"/>
        <w:jc w:val="both"/>
        <w:rPr>
          <w:rFonts w:ascii="Arial" w:hAnsi="Arial" w:cs="Arial"/>
        </w:rPr>
      </w:pPr>
      <w:r w:rsidRPr="00200047">
        <w:rPr>
          <w:rFonts w:ascii="Arial" w:hAnsi="Arial" w:cs="Arial"/>
        </w:rPr>
        <w:t>На численность населения оказывает</w:t>
      </w:r>
      <w:r>
        <w:rPr>
          <w:rFonts w:ascii="Arial" w:hAnsi="Arial" w:cs="Arial"/>
        </w:rPr>
        <w:t xml:space="preserve"> влияние</w:t>
      </w:r>
      <w:r w:rsidRPr="00200047">
        <w:rPr>
          <w:rFonts w:ascii="Arial" w:hAnsi="Arial" w:cs="Arial"/>
        </w:rPr>
        <w:t xml:space="preserve"> внутренняя миграция: постоянная  (переезд на постоянное место жительства), сезонная (перемещение в зависимости от времени года), маятниковая (регулярные, обычно ежедневные, перемещения населения из одного населенного пункта в другой на работу или учебу и обратно), а также  вахтовая, в связи с отсутствием  предприятий, организаций на территории  поселения.</w:t>
      </w:r>
    </w:p>
    <w:p w:rsidR="008C71C9" w:rsidRPr="00200047" w:rsidRDefault="008C71C9" w:rsidP="008C71C9">
      <w:pPr>
        <w:autoSpaceDE w:val="0"/>
        <w:ind w:firstLine="709"/>
        <w:jc w:val="both"/>
        <w:rPr>
          <w:rFonts w:ascii="Arial" w:hAnsi="Arial" w:cs="Arial"/>
          <w:b/>
        </w:rPr>
      </w:pPr>
      <w:r w:rsidRPr="00200047">
        <w:rPr>
          <w:rFonts w:ascii="Arial" w:hAnsi="Arial" w:cs="Arial"/>
          <w:b/>
        </w:rPr>
        <w:t>Показатели занятости населения и рынка труда</w:t>
      </w:r>
    </w:p>
    <w:p w:rsidR="008C71C9" w:rsidRPr="00200047" w:rsidRDefault="008C71C9" w:rsidP="008C71C9">
      <w:pPr>
        <w:ind w:firstLine="709"/>
        <w:jc w:val="both"/>
        <w:rPr>
          <w:rFonts w:ascii="Arial" w:hAnsi="Arial" w:cs="Arial"/>
        </w:rPr>
      </w:pPr>
      <w:r w:rsidRPr="00200047">
        <w:rPr>
          <w:rFonts w:ascii="Arial" w:hAnsi="Arial" w:cs="Arial"/>
        </w:rPr>
        <w:t>Численность занятых в экономике посе</w:t>
      </w:r>
      <w:r>
        <w:rPr>
          <w:rFonts w:ascii="Arial" w:hAnsi="Arial" w:cs="Arial"/>
        </w:rPr>
        <w:t>ления по состоянию на 01.01.2017</w:t>
      </w:r>
      <w:r w:rsidRPr="00200047">
        <w:rPr>
          <w:rFonts w:ascii="Arial" w:hAnsi="Arial" w:cs="Arial"/>
        </w:rPr>
        <w:t xml:space="preserve"> года составила </w:t>
      </w:r>
      <w:r>
        <w:rPr>
          <w:rFonts w:ascii="Arial" w:hAnsi="Arial" w:cs="Arial"/>
        </w:rPr>
        <w:t>96 человек</w:t>
      </w:r>
      <w:r w:rsidRPr="00200047">
        <w:rPr>
          <w:rFonts w:ascii="Arial" w:hAnsi="Arial" w:cs="Arial"/>
        </w:rPr>
        <w:t xml:space="preserve">. Уровень регистрируемой безработицы – </w:t>
      </w:r>
      <w:r>
        <w:rPr>
          <w:rFonts w:ascii="Arial" w:hAnsi="Arial" w:cs="Arial"/>
        </w:rPr>
        <w:t>24</w:t>
      </w:r>
      <w:r w:rsidRPr="00200047">
        <w:rPr>
          <w:rFonts w:ascii="Arial" w:hAnsi="Arial" w:cs="Arial"/>
        </w:rPr>
        <w:t xml:space="preserve"> %.</w:t>
      </w:r>
    </w:p>
    <w:p w:rsidR="008C71C9" w:rsidRPr="00200047" w:rsidRDefault="008C71C9" w:rsidP="008C71C9">
      <w:pPr>
        <w:autoSpaceDE w:val="0"/>
        <w:ind w:firstLine="709"/>
        <w:jc w:val="both"/>
        <w:rPr>
          <w:rFonts w:ascii="Arial" w:hAnsi="Arial" w:cs="Arial"/>
        </w:rPr>
      </w:pPr>
      <w:r w:rsidRPr="00200047">
        <w:rPr>
          <w:rFonts w:ascii="Arial" w:hAnsi="Arial" w:cs="Arial"/>
        </w:rPr>
        <w:t>С развалом экономики в период перестройки, произошел развал социальной инфраструктуры на селе, обанкротил</w:t>
      </w:r>
      <w:r>
        <w:rPr>
          <w:rFonts w:ascii="Arial" w:hAnsi="Arial" w:cs="Arial"/>
        </w:rPr>
        <w:t>и</w:t>
      </w:r>
      <w:r w:rsidRPr="00200047">
        <w:rPr>
          <w:rFonts w:ascii="Arial" w:hAnsi="Arial" w:cs="Arial"/>
        </w:rPr>
        <w:t>сь  производственные  и сельскохозяйственные предприятия, появилась безработица, ре</w:t>
      </w:r>
      <w:r>
        <w:rPr>
          <w:rFonts w:ascii="Arial" w:hAnsi="Arial" w:cs="Arial"/>
        </w:rPr>
        <w:t>зко снизились доходы населения. О</w:t>
      </w:r>
      <w:r w:rsidRPr="00200047">
        <w:rPr>
          <w:rFonts w:ascii="Arial" w:hAnsi="Arial" w:cs="Arial"/>
        </w:rPr>
        <w:t xml:space="preserve">сновной вид деятельности в поселении представлен личным подсобным хозяйством и торговлей.  </w:t>
      </w:r>
    </w:p>
    <w:p w:rsidR="008C71C9" w:rsidRDefault="008C71C9" w:rsidP="008C71C9">
      <w:pPr>
        <w:ind w:firstLine="709"/>
        <w:jc w:val="both"/>
        <w:rPr>
          <w:rFonts w:ascii="Arial" w:hAnsi="Arial" w:cs="Arial"/>
          <w:b/>
        </w:rPr>
      </w:pPr>
      <w:r w:rsidRPr="00200047">
        <w:rPr>
          <w:rFonts w:ascii="Arial" w:hAnsi="Arial" w:cs="Arial"/>
          <w:b/>
        </w:rPr>
        <w:t>Объекты социального и культурно – бытового обслуживания</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w:t>
      </w:r>
      <w:r w:rsidRPr="00980C27">
        <w:rPr>
          <w:rFonts w:ascii="Arial" w:hAnsi="Arial" w:cs="Arial"/>
        </w:rPr>
        <w:lastRenderedPageBreak/>
        <w:t>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учреждения, предприятия обслуживания.</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Месторасположение и обеспеченность поселения учреждениями социальной сферы показана на карте современного использования территории с зонами особых условий использования территорий (опорный план), разработанной в составе обосновывающих материалов проекта.</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В настоящее время на территории муниципального образования «</w:t>
      </w:r>
      <w:proofErr w:type="spellStart"/>
      <w:r>
        <w:rPr>
          <w:rFonts w:ascii="Arial" w:hAnsi="Arial" w:cs="Arial"/>
        </w:rPr>
        <w:t>Капсальское</w:t>
      </w:r>
      <w:proofErr w:type="spellEnd"/>
      <w:r w:rsidRPr="00980C27">
        <w:rPr>
          <w:rFonts w:ascii="Arial" w:hAnsi="Arial" w:cs="Arial"/>
        </w:rPr>
        <w:t>» функционируют:</w:t>
      </w:r>
    </w:p>
    <w:p w:rsidR="008C71C9" w:rsidRPr="00980C27" w:rsidRDefault="008C71C9" w:rsidP="008C71C9">
      <w:pPr>
        <w:widowControl w:val="0"/>
        <w:numPr>
          <w:ilvl w:val="0"/>
          <w:numId w:val="29"/>
        </w:numPr>
        <w:suppressAutoHyphens w:val="0"/>
        <w:autoSpaceDE w:val="0"/>
        <w:autoSpaceDN w:val="0"/>
        <w:adjustRightInd w:val="0"/>
        <w:jc w:val="both"/>
        <w:textAlignment w:val="baseline"/>
        <w:rPr>
          <w:rFonts w:ascii="Arial" w:hAnsi="Arial" w:cs="Arial"/>
        </w:rPr>
      </w:pPr>
      <w:r w:rsidRPr="00980C27">
        <w:rPr>
          <w:rFonts w:ascii="Arial" w:hAnsi="Arial" w:cs="Arial"/>
        </w:rPr>
        <w:t xml:space="preserve">2 </w:t>
      </w:r>
      <w:proofErr w:type="gramStart"/>
      <w:r w:rsidRPr="00980C27">
        <w:rPr>
          <w:rFonts w:ascii="Arial" w:hAnsi="Arial" w:cs="Arial"/>
        </w:rPr>
        <w:t>дневных</w:t>
      </w:r>
      <w:proofErr w:type="gramEnd"/>
      <w:r w:rsidRPr="00980C27">
        <w:rPr>
          <w:rFonts w:ascii="Arial" w:hAnsi="Arial" w:cs="Arial"/>
        </w:rPr>
        <w:t xml:space="preserve"> общеобразовательных школы, в</w:t>
      </w:r>
      <w:r>
        <w:rPr>
          <w:rFonts w:ascii="Arial" w:hAnsi="Arial" w:cs="Arial"/>
        </w:rPr>
        <w:t xml:space="preserve"> том числе 1 средняя (с. </w:t>
      </w:r>
      <w:proofErr w:type="spellStart"/>
      <w:r>
        <w:rPr>
          <w:rFonts w:ascii="Arial" w:hAnsi="Arial" w:cs="Arial"/>
        </w:rPr>
        <w:t>Капсал</w:t>
      </w:r>
      <w:proofErr w:type="spellEnd"/>
      <w:r>
        <w:rPr>
          <w:rFonts w:ascii="Arial" w:hAnsi="Arial" w:cs="Arial"/>
        </w:rPr>
        <w:t>), 1 начальная (д. Зады</w:t>
      </w:r>
      <w:r w:rsidRPr="00980C27">
        <w:rPr>
          <w:rFonts w:ascii="Arial" w:hAnsi="Arial" w:cs="Arial"/>
        </w:rPr>
        <w:t xml:space="preserve">); </w:t>
      </w:r>
    </w:p>
    <w:p w:rsidR="008C71C9" w:rsidRDefault="008C71C9" w:rsidP="008C71C9">
      <w:pPr>
        <w:widowControl w:val="0"/>
        <w:numPr>
          <w:ilvl w:val="0"/>
          <w:numId w:val="29"/>
        </w:numPr>
        <w:suppressAutoHyphens w:val="0"/>
        <w:autoSpaceDE w:val="0"/>
        <w:autoSpaceDN w:val="0"/>
        <w:adjustRightInd w:val="0"/>
        <w:jc w:val="both"/>
        <w:textAlignment w:val="baseline"/>
        <w:rPr>
          <w:rFonts w:ascii="Arial" w:hAnsi="Arial" w:cs="Arial"/>
        </w:rPr>
      </w:pPr>
      <w:r w:rsidRPr="00980C27">
        <w:rPr>
          <w:rFonts w:ascii="Arial" w:hAnsi="Arial" w:cs="Arial"/>
        </w:rPr>
        <w:t xml:space="preserve">дошкольное образовательное учреждение </w:t>
      </w:r>
      <w:r>
        <w:rPr>
          <w:rFonts w:ascii="Arial" w:hAnsi="Arial" w:cs="Arial"/>
        </w:rPr>
        <w:t>«Детский сад</w:t>
      </w:r>
      <w:proofErr w:type="gramStart"/>
      <w:r>
        <w:rPr>
          <w:rFonts w:ascii="Arial" w:hAnsi="Arial" w:cs="Arial"/>
        </w:rPr>
        <w:t>»(</w:t>
      </w:r>
      <w:proofErr w:type="gramEnd"/>
      <w:r>
        <w:rPr>
          <w:rFonts w:ascii="Arial" w:hAnsi="Arial" w:cs="Arial"/>
        </w:rPr>
        <w:t xml:space="preserve">с. </w:t>
      </w:r>
      <w:proofErr w:type="spellStart"/>
      <w:r>
        <w:rPr>
          <w:rFonts w:ascii="Arial" w:hAnsi="Arial" w:cs="Arial"/>
        </w:rPr>
        <w:t>Капсал</w:t>
      </w:r>
      <w:proofErr w:type="spellEnd"/>
      <w:r w:rsidRPr="00980C27">
        <w:rPr>
          <w:rFonts w:ascii="Arial" w:hAnsi="Arial" w:cs="Arial"/>
        </w:rPr>
        <w:t>);</w:t>
      </w:r>
    </w:p>
    <w:p w:rsidR="008C71C9" w:rsidRDefault="008C71C9" w:rsidP="008C71C9">
      <w:pPr>
        <w:widowControl w:val="0"/>
        <w:numPr>
          <w:ilvl w:val="0"/>
          <w:numId w:val="29"/>
        </w:numPr>
        <w:suppressAutoHyphens w:val="0"/>
        <w:autoSpaceDE w:val="0"/>
        <w:autoSpaceDN w:val="0"/>
        <w:adjustRightInd w:val="0"/>
        <w:jc w:val="both"/>
        <w:textAlignment w:val="baseline"/>
        <w:rPr>
          <w:rFonts w:ascii="Arial" w:hAnsi="Arial" w:cs="Arial"/>
        </w:rPr>
      </w:pPr>
      <w:r w:rsidRPr="00980C27">
        <w:rPr>
          <w:rFonts w:ascii="Arial" w:hAnsi="Arial" w:cs="Arial"/>
        </w:rPr>
        <w:t>сельс</w:t>
      </w:r>
      <w:r>
        <w:rPr>
          <w:rFonts w:ascii="Arial" w:hAnsi="Arial" w:cs="Arial"/>
        </w:rPr>
        <w:t xml:space="preserve">кий дом культуры (с. </w:t>
      </w:r>
      <w:proofErr w:type="spellStart"/>
      <w:r>
        <w:rPr>
          <w:rFonts w:ascii="Arial" w:hAnsi="Arial" w:cs="Arial"/>
        </w:rPr>
        <w:t>Капсал</w:t>
      </w:r>
      <w:proofErr w:type="spellEnd"/>
      <w:r>
        <w:rPr>
          <w:rFonts w:ascii="Arial" w:hAnsi="Arial" w:cs="Arial"/>
        </w:rPr>
        <w:t xml:space="preserve">), 1 сельская библиотека (с. </w:t>
      </w:r>
      <w:proofErr w:type="spellStart"/>
      <w:r>
        <w:rPr>
          <w:rFonts w:ascii="Arial" w:hAnsi="Arial" w:cs="Arial"/>
        </w:rPr>
        <w:t>Капсал</w:t>
      </w:r>
      <w:proofErr w:type="spellEnd"/>
      <w:r>
        <w:rPr>
          <w:rFonts w:ascii="Arial" w:hAnsi="Arial" w:cs="Arial"/>
        </w:rPr>
        <w:t>)</w:t>
      </w:r>
    </w:p>
    <w:p w:rsidR="008C71C9" w:rsidRPr="00980C27" w:rsidRDefault="008C71C9" w:rsidP="008C71C9">
      <w:pPr>
        <w:widowControl w:val="0"/>
        <w:numPr>
          <w:ilvl w:val="0"/>
          <w:numId w:val="29"/>
        </w:numPr>
        <w:suppressAutoHyphens w:val="0"/>
        <w:autoSpaceDE w:val="0"/>
        <w:autoSpaceDN w:val="0"/>
        <w:adjustRightInd w:val="0"/>
        <w:jc w:val="both"/>
        <w:textAlignment w:val="baseline"/>
        <w:rPr>
          <w:rFonts w:ascii="Arial" w:hAnsi="Arial" w:cs="Arial"/>
        </w:rPr>
      </w:pPr>
      <w:r>
        <w:rPr>
          <w:rFonts w:ascii="Arial" w:hAnsi="Arial" w:cs="Arial"/>
        </w:rPr>
        <w:t>сельский клуб (д. Зады</w:t>
      </w:r>
      <w:r w:rsidRPr="00980C27">
        <w:rPr>
          <w:rFonts w:ascii="Arial" w:hAnsi="Arial" w:cs="Arial"/>
        </w:rPr>
        <w:t>);</w:t>
      </w:r>
    </w:p>
    <w:p w:rsidR="008C71C9" w:rsidRPr="00980C27" w:rsidRDefault="008C71C9" w:rsidP="008C71C9">
      <w:pPr>
        <w:widowControl w:val="0"/>
        <w:numPr>
          <w:ilvl w:val="0"/>
          <w:numId w:val="29"/>
        </w:numPr>
        <w:suppressAutoHyphens w:val="0"/>
        <w:autoSpaceDE w:val="0"/>
        <w:autoSpaceDN w:val="0"/>
        <w:adjustRightInd w:val="0"/>
        <w:jc w:val="both"/>
        <w:textAlignment w:val="baseline"/>
        <w:rPr>
          <w:rFonts w:ascii="Arial" w:hAnsi="Arial" w:cs="Arial"/>
        </w:rPr>
      </w:pPr>
      <w:r>
        <w:rPr>
          <w:rFonts w:ascii="Arial" w:hAnsi="Arial" w:cs="Arial"/>
        </w:rPr>
        <w:t>2</w:t>
      </w:r>
      <w:r w:rsidRPr="00980C27">
        <w:rPr>
          <w:rFonts w:ascii="Arial" w:hAnsi="Arial" w:cs="Arial"/>
        </w:rPr>
        <w:t xml:space="preserve"> </w:t>
      </w:r>
      <w:proofErr w:type="gramStart"/>
      <w:r w:rsidRPr="00980C27">
        <w:rPr>
          <w:rFonts w:ascii="Arial" w:hAnsi="Arial" w:cs="Arial"/>
        </w:rPr>
        <w:t>фельдшерско</w:t>
      </w:r>
      <w:r>
        <w:rPr>
          <w:rFonts w:ascii="Arial" w:hAnsi="Arial" w:cs="Arial"/>
        </w:rPr>
        <w:t>-</w:t>
      </w:r>
      <w:r w:rsidRPr="00980C27">
        <w:rPr>
          <w:rFonts w:ascii="Arial" w:hAnsi="Arial" w:cs="Arial"/>
        </w:rPr>
        <w:t>акушерски</w:t>
      </w:r>
      <w:r>
        <w:rPr>
          <w:rFonts w:ascii="Arial" w:hAnsi="Arial" w:cs="Arial"/>
        </w:rPr>
        <w:t>х</w:t>
      </w:r>
      <w:proofErr w:type="gramEnd"/>
      <w:r>
        <w:rPr>
          <w:rFonts w:ascii="Arial" w:hAnsi="Arial" w:cs="Arial"/>
        </w:rPr>
        <w:t xml:space="preserve"> пункта (д. Зады и с. </w:t>
      </w:r>
      <w:proofErr w:type="spellStart"/>
      <w:r>
        <w:rPr>
          <w:rFonts w:ascii="Arial" w:hAnsi="Arial" w:cs="Arial"/>
        </w:rPr>
        <w:t>Капсал</w:t>
      </w:r>
      <w:proofErr w:type="spellEnd"/>
      <w:r w:rsidRPr="00980C27">
        <w:rPr>
          <w:rFonts w:ascii="Arial" w:hAnsi="Arial" w:cs="Arial"/>
        </w:rPr>
        <w:t>).</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Культурно-бытовое обслуживание поселения представлено довольно развитой системой учреждений, однако их количество и вместимость не полностью обеспечивают потребности населения. В некоторых случаях учреждения размещены в приспособленных помещениях, не отвечающих их назначению, качественное состояние отдельных объектов обслуживания не высоко</w:t>
      </w:r>
      <w:r>
        <w:rPr>
          <w:rFonts w:ascii="Arial" w:hAnsi="Arial" w:cs="Arial"/>
        </w:rPr>
        <w:t>е</w:t>
      </w:r>
      <w:r w:rsidRPr="00980C27">
        <w:rPr>
          <w:rFonts w:ascii="Arial" w:hAnsi="Arial" w:cs="Arial"/>
        </w:rPr>
        <w:t>.</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 xml:space="preserve">Административный центр муниципального образования  с. </w:t>
      </w:r>
      <w:proofErr w:type="spellStart"/>
      <w:r>
        <w:rPr>
          <w:rFonts w:ascii="Arial" w:hAnsi="Arial" w:cs="Arial"/>
        </w:rPr>
        <w:t>Капсал</w:t>
      </w:r>
      <w:proofErr w:type="spellEnd"/>
      <w:r w:rsidRPr="00980C27">
        <w:rPr>
          <w:rFonts w:ascii="Arial" w:hAnsi="Arial" w:cs="Arial"/>
        </w:rPr>
        <w:t xml:space="preserve"> является центром обслуживания населения сельского поселения учреждениями повседневного и  периодического спроса, потребность жителей в учреждениях и эпизодического и уникального обслуживания удовлетворяется за счет объектов расположенных в</w:t>
      </w:r>
      <w:r>
        <w:rPr>
          <w:rFonts w:ascii="Arial" w:hAnsi="Arial" w:cs="Arial"/>
        </w:rPr>
        <w:t xml:space="preserve"> районном центре,</w:t>
      </w:r>
      <w:r w:rsidRPr="00980C27">
        <w:rPr>
          <w:rFonts w:ascii="Arial" w:hAnsi="Arial" w:cs="Arial"/>
        </w:rPr>
        <w:t xml:space="preserve"> п. Усть-Ордынский. </w:t>
      </w:r>
    </w:p>
    <w:p w:rsidR="008C71C9" w:rsidRPr="00980C27" w:rsidRDefault="008C71C9" w:rsidP="008C71C9">
      <w:pPr>
        <w:widowControl w:val="0"/>
        <w:autoSpaceDE w:val="0"/>
        <w:autoSpaceDN w:val="0"/>
        <w:adjustRightInd w:val="0"/>
        <w:spacing w:line="360" w:lineRule="auto"/>
        <w:ind w:firstLine="709"/>
        <w:jc w:val="both"/>
        <w:rPr>
          <w:rFonts w:ascii="Arial" w:hAnsi="Arial" w:cs="Arial"/>
          <w:b/>
        </w:rPr>
      </w:pPr>
      <w:r w:rsidRPr="00980C27">
        <w:rPr>
          <w:rFonts w:ascii="Arial" w:hAnsi="Arial" w:cs="Arial"/>
          <w:b/>
        </w:rPr>
        <w:t>Образование</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По состоянию на 201</w:t>
      </w:r>
      <w:r>
        <w:rPr>
          <w:rFonts w:ascii="Arial" w:hAnsi="Arial" w:cs="Arial"/>
        </w:rPr>
        <w:t>7</w:t>
      </w:r>
      <w:r w:rsidRPr="00980C27">
        <w:rPr>
          <w:rFonts w:ascii="Arial" w:hAnsi="Arial" w:cs="Arial"/>
        </w:rPr>
        <w:t xml:space="preserve"> учебный год в  поселении функционирует 2 </w:t>
      </w:r>
      <w:proofErr w:type="gramStart"/>
      <w:r w:rsidRPr="00980C27">
        <w:rPr>
          <w:rFonts w:ascii="Arial" w:hAnsi="Arial" w:cs="Arial"/>
        </w:rPr>
        <w:t>общеобразовательных</w:t>
      </w:r>
      <w:proofErr w:type="gramEnd"/>
      <w:r w:rsidRPr="00980C27">
        <w:rPr>
          <w:rFonts w:ascii="Arial" w:hAnsi="Arial" w:cs="Arial"/>
        </w:rPr>
        <w:t xml:space="preserve"> школы, в том числе одна начальная школа и </w:t>
      </w:r>
      <w:r>
        <w:rPr>
          <w:rFonts w:ascii="Arial" w:hAnsi="Arial" w:cs="Arial"/>
        </w:rPr>
        <w:t>одно дошкольное</w:t>
      </w:r>
      <w:r w:rsidRPr="00980C27">
        <w:rPr>
          <w:rFonts w:ascii="Arial" w:hAnsi="Arial" w:cs="Arial"/>
        </w:rPr>
        <w:t xml:space="preserve"> образовательн</w:t>
      </w:r>
      <w:r>
        <w:rPr>
          <w:rFonts w:ascii="Arial" w:hAnsi="Arial" w:cs="Arial"/>
        </w:rPr>
        <w:t>ое учреждение</w:t>
      </w:r>
      <w:r w:rsidRPr="00980C27">
        <w:rPr>
          <w:rFonts w:ascii="Arial" w:hAnsi="Arial" w:cs="Arial"/>
        </w:rPr>
        <w:t>.</w:t>
      </w:r>
      <w:r>
        <w:rPr>
          <w:rFonts w:ascii="Arial" w:hAnsi="Arial" w:cs="Arial"/>
        </w:rPr>
        <w:t xml:space="preserve">  В  2005 году </w:t>
      </w:r>
      <w:proofErr w:type="spellStart"/>
      <w:r>
        <w:rPr>
          <w:rFonts w:ascii="Arial" w:hAnsi="Arial" w:cs="Arial"/>
        </w:rPr>
        <w:t>Капсальская</w:t>
      </w:r>
      <w:proofErr w:type="spellEnd"/>
      <w:r>
        <w:rPr>
          <w:rFonts w:ascii="Arial" w:hAnsi="Arial" w:cs="Arial"/>
        </w:rPr>
        <w:t xml:space="preserve"> СОШ им. Д.А. </w:t>
      </w:r>
      <w:proofErr w:type="spellStart"/>
      <w:r>
        <w:rPr>
          <w:rFonts w:ascii="Arial" w:hAnsi="Arial" w:cs="Arial"/>
        </w:rPr>
        <w:t>Ходуева</w:t>
      </w:r>
      <w:proofErr w:type="spellEnd"/>
      <w:r>
        <w:rPr>
          <w:rFonts w:ascii="Arial" w:hAnsi="Arial" w:cs="Arial"/>
        </w:rPr>
        <w:t xml:space="preserve"> была признана ветхой, требуется строительство новой школы.</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В рамках программы «Школьный</w:t>
      </w:r>
      <w:r>
        <w:rPr>
          <w:rFonts w:ascii="Arial" w:hAnsi="Arial" w:cs="Arial"/>
        </w:rPr>
        <w:t xml:space="preserve"> автобус» ежедневно осуществлял</w:t>
      </w:r>
      <w:r w:rsidRPr="00980C27">
        <w:rPr>
          <w:rFonts w:ascii="Arial" w:hAnsi="Arial" w:cs="Arial"/>
        </w:rPr>
        <w:t xml:space="preserve">ся подвоз детей из </w:t>
      </w:r>
      <w:r>
        <w:rPr>
          <w:rFonts w:ascii="Arial" w:hAnsi="Arial" w:cs="Arial"/>
        </w:rPr>
        <w:t xml:space="preserve">д. </w:t>
      </w:r>
      <w:proofErr w:type="spellStart"/>
      <w:r>
        <w:rPr>
          <w:rFonts w:ascii="Arial" w:hAnsi="Arial" w:cs="Arial"/>
        </w:rPr>
        <w:t>Батхай</w:t>
      </w:r>
      <w:proofErr w:type="spellEnd"/>
      <w:r w:rsidRPr="00980C27">
        <w:rPr>
          <w:rFonts w:ascii="Arial" w:hAnsi="Arial" w:cs="Arial"/>
        </w:rPr>
        <w:t xml:space="preserve"> в </w:t>
      </w:r>
      <w:proofErr w:type="spellStart"/>
      <w:r>
        <w:rPr>
          <w:rFonts w:ascii="Arial" w:hAnsi="Arial" w:cs="Arial"/>
        </w:rPr>
        <w:t>Капсальскую</w:t>
      </w:r>
      <w:proofErr w:type="spellEnd"/>
      <w:r>
        <w:rPr>
          <w:rFonts w:ascii="Arial" w:hAnsi="Arial" w:cs="Arial"/>
        </w:rPr>
        <w:t xml:space="preserve"> С</w:t>
      </w:r>
      <w:r w:rsidRPr="00312F33">
        <w:rPr>
          <w:rFonts w:ascii="Arial" w:hAnsi="Arial" w:cs="Arial"/>
        </w:rPr>
        <w:t>ОШ</w:t>
      </w:r>
      <w:r w:rsidRPr="00980C27">
        <w:rPr>
          <w:rFonts w:ascii="Arial" w:hAnsi="Arial" w:cs="Arial"/>
        </w:rPr>
        <w:t xml:space="preserve">. </w:t>
      </w:r>
      <w:r>
        <w:rPr>
          <w:rFonts w:ascii="Arial" w:hAnsi="Arial" w:cs="Arial"/>
        </w:rPr>
        <w:t>В сентябре 2017г подвоз детей был запрещен органами прокуратуры, из-за отсутствия моста т.к. нужно было переезжать реку</w:t>
      </w:r>
      <w:proofErr w:type="gramStart"/>
      <w:r>
        <w:rPr>
          <w:rFonts w:ascii="Arial" w:hAnsi="Arial" w:cs="Arial"/>
        </w:rPr>
        <w:t xml:space="preserve">  К</w:t>
      </w:r>
      <w:proofErr w:type="gramEnd"/>
      <w:r>
        <w:rPr>
          <w:rFonts w:ascii="Arial" w:hAnsi="Arial" w:cs="Arial"/>
        </w:rPr>
        <w:t>уда.</w:t>
      </w:r>
      <w:r w:rsidRPr="00980C27">
        <w:rPr>
          <w:rFonts w:ascii="Arial" w:hAnsi="Arial" w:cs="Arial"/>
        </w:rPr>
        <w:t xml:space="preserve"> </w:t>
      </w:r>
    </w:p>
    <w:p w:rsidR="008C71C9" w:rsidRPr="00980C27" w:rsidRDefault="008C71C9" w:rsidP="008C71C9">
      <w:pPr>
        <w:widowControl w:val="0"/>
        <w:ind w:firstLine="709"/>
        <w:jc w:val="both"/>
        <w:textAlignment w:val="baseline"/>
        <w:rPr>
          <w:rFonts w:ascii="Arial" w:hAnsi="Arial" w:cs="Arial"/>
        </w:rPr>
      </w:pPr>
      <w:r w:rsidRPr="00312F33">
        <w:rPr>
          <w:rFonts w:ascii="Arial" w:hAnsi="Arial" w:cs="Arial"/>
        </w:rPr>
        <w:t>М</w:t>
      </w:r>
      <w:r>
        <w:rPr>
          <w:rFonts w:ascii="Arial" w:hAnsi="Arial" w:cs="Arial"/>
        </w:rPr>
        <w:t>атериально-техническая база</w:t>
      </w:r>
      <w:r w:rsidRPr="00980C27">
        <w:rPr>
          <w:rFonts w:ascii="Arial" w:hAnsi="Arial" w:cs="Arial"/>
        </w:rPr>
        <w:t xml:space="preserve"> учреждений образования требует модернизации в соответствии с нормативами и современными требованиям образовательного процесса.  </w:t>
      </w:r>
    </w:p>
    <w:p w:rsidR="008C71C9" w:rsidRPr="00980C27" w:rsidRDefault="008C71C9" w:rsidP="008C71C9">
      <w:pPr>
        <w:widowControl w:val="0"/>
        <w:autoSpaceDE w:val="0"/>
        <w:autoSpaceDN w:val="0"/>
        <w:adjustRightInd w:val="0"/>
        <w:spacing w:line="360" w:lineRule="auto"/>
        <w:ind w:firstLine="709"/>
        <w:jc w:val="both"/>
        <w:rPr>
          <w:rFonts w:ascii="Arial" w:hAnsi="Arial" w:cs="Arial"/>
          <w:b/>
        </w:rPr>
      </w:pPr>
      <w:r w:rsidRPr="00980C27">
        <w:rPr>
          <w:rFonts w:ascii="Arial" w:hAnsi="Arial" w:cs="Arial"/>
          <w:b/>
        </w:rPr>
        <w:t>Учреждения культуры</w:t>
      </w:r>
    </w:p>
    <w:p w:rsidR="008C71C9" w:rsidRDefault="008C71C9" w:rsidP="008C71C9">
      <w:pPr>
        <w:ind w:firstLine="709"/>
        <w:jc w:val="both"/>
        <w:rPr>
          <w:rFonts w:ascii="Arial" w:hAnsi="Arial" w:cs="Arial"/>
        </w:rPr>
      </w:pPr>
      <w:r w:rsidRPr="00200047">
        <w:rPr>
          <w:rFonts w:ascii="Arial" w:hAnsi="Arial" w:cs="Arial"/>
        </w:rPr>
        <w:t>Формирование соци</w:t>
      </w:r>
      <w:r>
        <w:rPr>
          <w:rFonts w:ascii="Arial" w:hAnsi="Arial" w:cs="Arial"/>
        </w:rPr>
        <w:t xml:space="preserve">альной </w:t>
      </w:r>
      <w:r w:rsidRPr="00200047">
        <w:rPr>
          <w:rFonts w:ascii="Arial" w:hAnsi="Arial" w:cs="Arial"/>
        </w:rPr>
        <w:t>культурной среды, доступности к культурным ценностям и информации, развитие единого культурного, творческого пространства в поселении осуществляют следующие учреждения:</w:t>
      </w:r>
    </w:p>
    <w:p w:rsidR="008C71C9" w:rsidRPr="00200047" w:rsidRDefault="008C71C9" w:rsidP="008C71C9">
      <w:pPr>
        <w:ind w:firstLine="709"/>
        <w:jc w:val="both"/>
        <w:rPr>
          <w:rFonts w:ascii="Arial" w:hAnsi="Arial" w:cs="Arial"/>
        </w:rPr>
      </w:pPr>
      <w:r w:rsidRPr="00200047">
        <w:rPr>
          <w:rFonts w:ascii="Arial" w:hAnsi="Arial" w:cs="Arial"/>
        </w:rPr>
        <w:t>- МКУК</w:t>
      </w:r>
      <w:r>
        <w:rPr>
          <w:rFonts w:ascii="Arial" w:hAnsi="Arial" w:cs="Arial"/>
        </w:rPr>
        <w:t xml:space="preserve"> КИЦ 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w:t>
      </w:r>
    </w:p>
    <w:p w:rsidR="008C71C9" w:rsidRDefault="008C71C9" w:rsidP="008C71C9">
      <w:pPr>
        <w:autoSpaceDE w:val="0"/>
        <w:ind w:firstLine="709"/>
        <w:jc w:val="both"/>
        <w:rPr>
          <w:rFonts w:ascii="Arial" w:hAnsi="Arial" w:cs="Arial"/>
        </w:rPr>
      </w:pPr>
      <w:r>
        <w:rPr>
          <w:rFonts w:ascii="Arial" w:hAnsi="Arial" w:cs="Arial"/>
        </w:rPr>
        <w:t xml:space="preserve">- структурное подразделение </w:t>
      </w:r>
      <w:r w:rsidRPr="00200047">
        <w:rPr>
          <w:rFonts w:ascii="Arial" w:hAnsi="Arial" w:cs="Arial"/>
        </w:rPr>
        <w:t>МКУК</w:t>
      </w:r>
      <w:r>
        <w:rPr>
          <w:rFonts w:ascii="Arial" w:hAnsi="Arial" w:cs="Arial"/>
        </w:rPr>
        <w:t xml:space="preserve"> КИЦ МО «</w:t>
      </w:r>
      <w:proofErr w:type="spellStart"/>
      <w:r>
        <w:rPr>
          <w:rFonts w:ascii="Arial" w:hAnsi="Arial" w:cs="Arial"/>
        </w:rPr>
        <w:t>Капсальское</w:t>
      </w:r>
      <w:proofErr w:type="spellEnd"/>
      <w:r>
        <w:rPr>
          <w:rFonts w:ascii="Arial" w:hAnsi="Arial" w:cs="Arial"/>
        </w:rPr>
        <w:t xml:space="preserve">», </w:t>
      </w:r>
      <w:proofErr w:type="spellStart"/>
      <w:r>
        <w:rPr>
          <w:rFonts w:ascii="Arial" w:hAnsi="Arial" w:cs="Arial"/>
        </w:rPr>
        <w:t>Капсальская</w:t>
      </w:r>
      <w:proofErr w:type="spellEnd"/>
    </w:p>
    <w:p w:rsidR="008C71C9" w:rsidRPr="00200047" w:rsidRDefault="008C71C9" w:rsidP="008C71C9">
      <w:pPr>
        <w:autoSpaceDE w:val="0"/>
        <w:ind w:firstLine="709"/>
        <w:jc w:val="both"/>
        <w:rPr>
          <w:rFonts w:ascii="Arial" w:hAnsi="Arial" w:cs="Arial"/>
        </w:rPr>
      </w:pPr>
      <w:r>
        <w:rPr>
          <w:rFonts w:ascii="Arial" w:hAnsi="Arial" w:cs="Arial"/>
        </w:rPr>
        <w:t xml:space="preserve"> сельская библиотека</w:t>
      </w:r>
      <w:proofErr w:type="gramStart"/>
      <w:r w:rsidRPr="00200047">
        <w:rPr>
          <w:rFonts w:ascii="Arial" w:hAnsi="Arial" w:cs="Arial"/>
        </w:rPr>
        <w:t>;.</w:t>
      </w:r>
      <w:proofErr w:type="gramEnd"/>
    </w:p>
    <w:p w:rsidR="008C71C9" w:rsidRDefault="008C71C9" w:rsidP="008C71C9">
      <w:pPr>
        <w:autoSpaceDE w:val="0"/>
        <w:ind w:firstLine="709"/>
        <w:jc w:val="both"/>
        <w:rPr>
          <w:rFonts w:ascii="Arial" w:hAnsi="Arial" w:cs="Arial"/>
        </w:rPr>
      </w:pPr>
      <w:r>
        <w:rPr>
          <w:rFonts w:ascii="Arial" w:hAnsi="Arial" w:cs="Arial"/>
        </w:rPr>
        <w:t xml:space="preserve">- структурное подразделение </w:t>
      </w:r>
      <w:r w:rsidRPr="00200047">
        <w:rPr>
          <w:rFonts w:ascii="Arial" w:hAnsi="Arial" w:cs="Arial"/>
        </w:rPr>
        <w:t>МКУК</w:t>
      </w:r>
      <w:r>
        <w:rPr>
          <w:rFonts w:ascii="Arial" w:hAnsi="Arial" w:cs="Arial"/>
        </w:rPr>
        <w:t xml:space="preserve"> КИЦ МО «</w:t>
      </w:r>
      <w:proofErr w:type="spellStart"/>
      <w:r>
        <w:rPr>
          <w:rFonts w:ascii="Arial" w:hAnsi="Arial" w:cs="Arial"/>
        </w:rPr>
        <w:t>Капсальское</w:t>
      </w:r>
      <w:proofErr w:type="spellEnd"/>
      <w:r>
        <w:rPr>
          <w:rFonts w:ascii="Arial" w:hAnsi="Arial" w:cs="Arial"/>
        </w:rPr>
        <w:t xml:space="preserve">», </w:t>
      </w:r>
      <w:proofErr w:type="spellStart"/>
      <w:r>
        <w:rPr>
          <w:rFonts w:ascii="Arial" w:hAnsi="Arial" w:cs="Arial"/>
        </w:rPr>
        <w:t>Задинский</w:t>
      </w:r>
      <w:proofErr w:type="spellEnd"/>
      <w:r>
        <w:rPr>
          <w:rFonts w:ascii="Arial" w:hAnsi="Arial" w:cs="Arial"/>
        </w:rPr>
        <w:t xml:space="preserve"> сельский клуб</w:t>
      </w:r>
    </w:p>
    <w:p w:rsidR="008C71C9" w:rsidRDefault="008C71C9" w:rsidP="008C71C9">
      <w:pPr>
        <w:autoSpaceDE w:val="0"/>
        <w:ind w:firstLine="709"/>
        <w:jc w:val="both"/>
        <w:rPr>
          <w:rFonts w:ascii="Arial" w:hAnsi="Arial" w:cs="Arial"/>
        </w:rPr>
      </w:pPr>
    </w:p>
    <w:p w:rsidR="008C71C9" w:rsidRPr="00200047" w:rsidRDefault="008C71C9" w:rsidP="008C71C9">
      <w:pPr>
        <w:autoSpaceDE w:val="0"/>
        <w:ind w:firstLine="709"/>
        <w:jc w:val="both"/>
        <w:rPr>
          <w:rFonts w:ascii="Arial" w:hAnsi="Arial" w:cs="Arial"/>
        </w:rPr>
      </w:pPr>
      <w:r w:rsidRPr="00200047">
        <w:rPr>
          <w:rFonts w:ascii="Arial" w:hAnsi="Arial" w:cs="Arial"/>
        </w:rPr>
        <w:t xml:space="preserve">Данные по культуре представлены в таблице </w:t>
      </w:r>
    </w:p>
    <w:p w:rsidR="008C71C9" w:rsidRPr="00200047" w:rsidRDefault="008C71C9" w:rsidP="008C71C9">
      <w:pPr>
        <w:autoSpaceDE w:val="0"/>
        <w:ind w:firstLine="540"/>
        <w:jc w:val="right"/>
        <w:rPr>
          <w:rFonts w:ascii="Arial" w:hAnsi="Arial" w:cs="Arial"/>
        </w:rPr>
      </w:pPr>
      <w:r w:rsidRPr="00200047">
        <w:rPr>
          <w:rFonts w:ascii="Arial" w:hAnsi="Arial" w:cs="Arial"/>
        </w:rPr>
        <w:t xml:space="preserve"> Таблица</w:t>
      </w:r>
    </w:p>
    <w:p w:rsidR="008C71C9" w:rsidRDefault="008C71C9" w:rsidP="008C71C9">
      <w:pPr>
        <w:autoSpaceDE w:val="0"/>
        <w:jc w:val="both"/>
        <w:rPr>
          <w:rFonts w:ascii="Arial" w:hAnsi="Arial" w:cs="Arial"/>
        </w:rPr>
      </w:pPr>
    </w:p>
    <w:tbl>
      <w:tblPr>
        <w:tblW w:w="9498" w:type="dxa"/>
        <w:tblInd w:w="108" w:type="dxa"/>
        <w:tblLayout w:type="fixed"/>
        <w:tblLook w:val="0000" w:firstRow="0" w:lastRow="0" w:firstColumn="0" w:lastColumn="0" w:noHBand="0" w:noVBand="0"/>
      </w:tblPr>
      <w:tblGrid>
        <w:gridCol w:w="426"/>
        <w:gridCol w:w="2835"/>
        <w:gridCol w:w="1842"/>
        <w:gridCol w:w="4395"/>
      </w:tblGrid>
      <w:tr w:rsidR="008C71C9" w:rsidRPr="007F7213" w:rsidTr="00DA664B">
        <w:trPr>
          <w:trHeight w:val="563"/>
        </w:trPr>
        <w:tc>
          <w:tcPr>
            <w:tcW w:w="426" w:type="dxa"/>
            <w:tcBorders>
              <w:top w:val="single" w:sz="4" w:space="0" w:color="auto"/>
              <w:left w:val="single" w:sz="4" w:space="0" w:color="auto"/>
              <w:bottom w:val="single" w:sz="4" w:space="0" w:color="auto"/>
              <w:right w:val="single" w:sz="4" w:space="0" w:color="auto"/>
            </w:tcBorders>
            <w:shd w:val="clear" w:color="auto" w:fill="auto"/>
          </w:tcPr>
          <w:p w:rsidR="008C71C9" w:rsidRPr="003072C1" w:rsidRDefault="008C71C9" w:rsidP="00DA664B">
            <w:pPr>
              <w:jc w:val="center"/>
            </w:pPr>
            <w:r w:rsidRPr="003072C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C71C9" w:rsidRPr="003072C1" w:rsidRDefault="008C71C9" w:rsidP="00DA664B">
            <w:pPr>
              <w:jc w:val="center"/>
            </w:pPr>
            <w:r w:rsidRPr="003072C1">
              <w:t>Наименование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jc w:val="center"/>
              <w:rPr>
                <w:rFonts w:ascii="Courier New" w:hAnsi="Courier New" w:cs="Courier New"/>
              </w:rPr>
            </w:pPr>
            <w:r w:rsidRPr="007F7213">
              <w:rPr>
                <w:rFonts w:ascii="Courier New" w:hAnsi="Courier New" w:cs="Courier New"/>
              </w:rPr>
              <w:t>Населенный пункт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jc w:val="center"/>
              <w:rPr>
                <w:rFonts w:ascii="Courier New" w:hAnsi="Courier New" w:cs="Courier New"/>
              </w:rPr>
            </w:pPr>
            <w:r w:rsidRPr="007F7213">
              <w:rPr>
                <w:rFonts w:ascii="Courier New" w:hAnsi="Courier New" w:cs="Courier New"/>
              </w:rPr>
              <w:t>Мощность</w:t>
            </w:r>
          </w:p>
        </w:tc>
      </w:tr>
      <w:tr w:rsidR="008C71C9" w:rsidRPr="007F7213" w:rsidTr="00DA664B">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tcPr>
          <w:p w:rsidR="008C71C9" w:rsidRPr="003072C1" w:rsidRDefault="008C71C9" w:rsidP="00DA664B">
            <w:pPr>
              <w:jc w:val="center"/>
            </w:pPr>
            <w:r w:rsidRPr="003072C1">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jc w:val="center"/>
              <w:rPr>
                <w:rFonts w:ascii="Courier New" w:hAnsi="Courier New" w:cs="Courier New"/>
              </w:rPr>
            </w:pPr>
            <w:r w:rsidRPr="007F7213">
              <w:rPr>
                <w:rFonts w:ascii="Courier New" w:hAnsi="Courier New" w:cs="Courier New"/>
              </w:rPr>
              <w:t>МКУК КИЦ МО «</w:t>
            </w:r>
            <w:proofErr w:type="spellStart"/>
            <w:r>
              <w:rPr>
                <w:rFonts w:ascii="Courier New" w:hAnsi="Courier New" w:cs="Courier New"/>
              </w:rPr>
              <w:t>Капсальское</w:t>
            </w:r>
            <w:proofErr w:type="spellEnd"/>
            <w:r w:rsidRPr="007F7213">
              <w:rPr>
                <w:rFonts w:ascii="Courier New" w:hAnsi="Courier New" w:cs="Courier New"/>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rPr>
                <w:rFonts w:ascii="Courier New" w:hAnsi="Courier New" w:cs="Courier New"/>
              </w:rPr>
            </w:pPr>
            <w:r w:rsidRPr="007F7213">
              <w:rPr>
                <w:rFonts w:ascii="Courier New" w:hAnsi="Courier New" w:cs="Courier New"/>
              </w:rPr>
              <w:t>с.</w:t>
            </w:r>
            <w:r>
              <w:rPr>
                <w:rFonts w:ascii="Courier New" w:hAnsi="Courier New" w:cs="Courier New"/>
              </w:rPr>
              <w:t xml:space="preserve"> </w:t>
            </w:r>
            <w:proofErr w:type="spellStart"/>
            <w:r>
              <w:rPr>
                <w:rFonts w:ascii="Courier New" w:hAnsi="Courier New" w:cs="Courier New"/>
              </w:rPr>
              <w:t>Капсал</w:t>
            </w:r>
            <w:proofErr w:type="spellEnd"/>
            <w:r w:rsidRPr="007F7213">
              <w:rPr>
                <w:rFonts w:ascii="Courier New" w:hAnsi="Courier New" w:cs="Courier New"/>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jc w:val="center"/>
              <w:rPr>
                <w:rFonts w:ascii="Courier New" w:hAnsi="Courier New" w:cs="Courier New"/>
              </w:rPr>
            </w:pPr>
            <w:r>
              <w:rPr>
                <w:rFonts w:ascii="Courier New" w:hAnsi="Courier New" w:cs="Courier New"/>
              </w:rPr>
              <w:t>200</w:t>
            </w:r>
          </w:p>
        </w:tc>
      </w:tr>
      <w:tr w:rsidR="008C71C9" w:rsidRPr="007F7213" w:rsidTr="00DA664B">
        <w:trPr>
          <w:trHeight w:val="1089"/>
        </w:trPr>
        <w:tc>
          <w:tcPr>
            <w:tcW w:w="426" w:type="dxa"/>
            <w:tcBorders>
              <w:top w:val="single" w:sz="4" w:space="0" w:color="auto"/>
              <w:left w:val="single" w:sz="4" w:space="0" w:color="auto"/>
              <w:bottom w:val="single" w:sz="4" w:space="0" w:color="auto"/>
              <w:right w:val="single" w:sz="4" w:space="0" w:color="auto"/>
            </w:tcBorders>
            <w:shd w:val="clear" w:color="auto" w:fill="auto"/>
          </w:tcPr>
          <w:p w:rsidR="008C71C9" w:rsidRPr="003072C1" w:rsidRDefault="008C71C9" w:rsidP="00DA664B">
            <w:pPr>
              <w:jc w:val="center"/>
            </w:pPr>
            <w: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jc w:val="center"/>
              <w:rPr>
                <w:rFonts w:ascii="Courier New" w:hAnsi="Courier New" w:cs="Courier New"/>
              </w:rPr>
            </w:pPr>
            <w:proofErr w:type="spellStart"/>
            <w:r>
              <w:rPr>
                <w:rFonts w:ascii="Courier New" w:hAnsi="Courier New" w:cs="Courier New"/>
              </w:rPr>
              <w:t>Капсальская</w:t>
            </w:r>
            <w:proofErr w:type="spellEnd"/>
            <w:r>
              <w:rPr>
                <w:rFonts w:ascii="Courier New" w:hAnsi="Courier New" w:cs="Courier New"/>
              </w:rPr>
              <w:t xml:space="preserve"> </w:t>
            </w:r>
            <w:r w:rsidRPr="007F7213">
              <w:rPr>
                <w:rFonts w:ascii="Courier New" w:hAnsi="Courier New" w:cs="Courier New"/>
              </w:rPr>
              <w:t>сельская библиотека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rPr>
                <w:rFonts w:ascii="Courier New" w:hAnsi="Courier New" w:cs="Courier New"/>
              </w:rPr>
            </w:pPr>
            <w:r>
              <w:rPr>
                <w:rFonts w:ascii="Courier New" w:hAnsi="Courier New" w:cs="Courier New"/>
              </w:rPr>
              <w:t xml:space="preserve">с. </w:t>
            </w:r>
            <w:proofErr w:type="spellStart"/>
            <w:r>
              <w:rPr>
                <w:rFonts w:ascii="Courier New" w:hAnsi="Courier New" w:cs="Courier New"/>
              </w:rPr>
              <w:t>Капсал</w:t>
            </w:r>
            <w:proofErr w:type="spell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rPr>
                <w:rFonts w:ascii="Courier New" w:hAnsi="Courier New" w:cs="Courier New"/>
              </w:rPr>
            </w:pPr>
            <w:r>
              <w:rPr>
                <w:rFonts w:ascii="Courier New" w:hAnsi="Courier New" w:cs="Courier New"/>
              </w:rPr>
              <w:t>Всего 11,7</w:t>
            </w:r>
            <w:r w:rsidRPr="007F7213">
              <w:rPr>
                <w:rFonts w:ascii="Courier New" w:hAnsi="Courier New" w:cs="Courier New"/>
              </w:rPr>
              <w:t xml:space="preserve"> тыс. </w:t>
            </w:r>
            <w:proofErr w:type="spellStart"/>
            <w:r w:rsidRPr="007F7213">
              <w:rPr>
                <w:rFonts w:ascii="Courier New" w:hAnsi="Courier New" w:cs="Courier New"/>
              </w:rPr>
              <w:t>экз</w:t>
            </w:r>
            <w:proofErr w:type="gramStart"/>
            <w:r w:rsidRPr="007F7213">
              <w:rPr>
                <w:rFonts w:ascii="Courier New" w:hAnsi="Courier New" w:cs="Courier New"/>
              </w:rPr>
              <w:t>.к</w:t>
            </w:r>
            <w:proofErr w:type="gramEnd"/>
            <w:r w:rsidRPr="007F7213">
              <w:rPr>
                <w:rFonts w:ascii="Courier New" w:hAnsi="Courier New" w:cs="Courier New"/>
              </w:rPr>
              <w:t>ниг</w:t>
            </w:r>
            <w:proofErr w:type="spellEnd"/>
            <w:r w:rsidRPr="007F7213">
              <w:rPr>
                <w:rFonts w:ascii="Courier New" w:hAnsi="Courier New" w:cs="Courier New"/>
              </w:rPr>
              <w:t xml:space="preserve"> из них  взрослая </w:t>
            </w:r>
            <w:r>
              <w:rPr>
                <w:rFonts w:ascii="Courier New" w:hAnsi="Courier New" w:cs="Courier New"/>
              </w:rPr>
              <w:t xml:space="preserve">– 7,3 тыс. </w:t>
            </w:r>
            <w:proofErr w:type="spellStart"/>
            <w:r>
              <w:rPr>
                <w:rFonts w:ascii="Courier New" w:hAnsi="Courier New" w:cs="Courier New"/>
              </w:rPr>
              <w:t>экз.книг</w:t>
            </w:r>
            <w:proofErr w:type="spellEnd"/>
            <w:r>
              <w:rPr>
                <w:rFonts w:ascii="Courier New" w:hAnsi="Courier New" w:cs="Courier New"/>
              </w:rPr>
              <w:t xml:space="preserve"> ,  и 4</w:t>
            </w:r>
            <w:r w:rsidRPr="007F7213">
              <w:rPr>
                <w:rFonts w:ascii="Courier New" w:hAnsi="Courier New" w:cs="Courier New"/>
              </w:rPr>
              <w:t>,</w:t>
            </w:r>
            <w:r>
              <w:rPr>
                <w:rFonts w:ascii="Courier New" w:hAnsi="Courier New" w:cs="Courier New"/>
              </w:rPr>
              <w:t>4</w:t>
            </w:r>
            <w:r w:rsidRPr="007F7213">
              <w:rPr>
                <w:rFonts w:ascii="Courier New" w:hAnsi="Courier New" w:cs="Courier New"/>
              </w:rPr>
              <w:t xml:space="preserve">  </w:t>
            </w:r>
            <w:proofErr w:type="spellStart"/>
            <w:r>
              <w:rPr>
                <w:rFonts w:ascii="Courier New" w:hAnsi="Courier New" w:cs="Courier New"/>
              </w:rPr>
              <w:t>тыс.экз</w:t>
            </w:r>
            <w:proofErr w:type="spellEnd"/>
            <w:r>
              <w:rPr>
                <w:rFonts w:ascii="Courier New" w:hAnsi="Courier New" w:cs="Courier New"/>
              </w:rPr>
              <w:t>. книг детская литература</w:t>
            </w:r>
            <w:r w:rsidRPr="007F7213">
              <w:rPr>
                <w:rFonts w:ascii="Courier New" w:hAnsi="Courier New" w:cs="Courier New"/>
              </w:rPr>
              <w:t xml:space="preserve"> </w:t>
            </w:r>
          </w:p>
        </w:tc>
      </w:tr>
      <w:tr w:rsidR="008C71C9" w:rsidRPr="007F7213" w:rsidTr="00DA664B">
        <w:trPr>
          <w:trHeight w:val="1089"/>
        </w:trPr>
        <w:tc>
          <w:tcPr>
            <w:tcW w:w="426" w:type="dxa"/>
            <w:tcBorders>
              <w:top w:val="single" w:sz="4" w:space="0" w:color="auto"/>
              <w:left w:val="single" w:sz="4" w:space="0" w:color="auto"/>
              <w:bottom w:val="single" w:sz="4" w:space="0" w:color="auto"/>
              <w:right w:val="single" w:sz="4" w:space="0" w:color="auto"/>
            </w:tcBorders>
            <w:shd w:val="clear" w:color="auto" w:fill="auto"/>
          </w:tcPr>
          <w:p w:rsidR="008C71C9" w:rsidRPr="003072C1" w:rsidRDefault="008C71C9" w:rsidP="00DA664B">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autoSpaceDE w:val="0"/>
              <w:ind w:firstLine="709"/>
              <w:jc w:val="center"/>
              <w:rPr>
                <w:rFonts w:ascii="Courier New" w:hAnsi="Courier New" w:cs="Courier New"/>
              </w:rPr>
            </w:pPr>
            <w:proofErr w:type="spellStart"/>
            <w:r>
              <w:rPr>
                <w:rFonts w:ascii="Courier New" w:hAnsi="Courier New" w:cs="Courier New"/>
              </w:rPr>
              <w:t>Задинский</w:t>
            </w:r>
            <w:proofErr w:type="spellEnd"/>
          </w:p>
          <w:p w:rsidR="008C71C9" w:rsidRPr="007F7213" w:rsidRDefault="008C71C9" w:rsidP="00DA664B">
            <w:pPr>
              <w:autoSpaceDE w:val="0"/>
              <w:ind w:firstLine="709"/>
              <w:jc w:val="center"/>
              <w:rPr>
                <w:rFonts w:ascii="Courier New" w:hAnsi="Courier New" w:cs="Courier New"/>
              </w:rPr>
            </w:pPr>
            <w:r>
              <w:rPr>
                <w:rFonts w:ascii="Courier New" w:hAnsi="Courier New" w:cs="Courier New"/>
              </w:rPr>
              <w:t>сельский клуб</w:t>
            </w:r>
          </w:p>
          <w:p w:rsidR="008C71C9" w:rsidRPr="007F7213" w:rsidRDefault="008C71C9" w:rsidP="00DA664B">
            <w:pPr>
              <w:jc w:val="center"/>
              <w:rPr>
                <w:rFonts w:ascii="Courier New" w:hAnsi="Courier New" w:cs="Courier Ne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rPr>
                <w:rFonts w:ascii="Courier New" w:hAnsi="Courier New" w:cs="Courier New"/>
              </w:rPr>
            </w:pPr>
            <w:r>
              <w:rPr>
                <w:rFonts w:ascii="Courier New" w:hAnsi="Courier New" w:cs="Courier New"/>
              </w:rPr>
              <w:t>д. Зады</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C71C9" w:rsidRPr="007F7213" w:rsidRDefault="008C71C9" w:rsidP="00DA664B">
            <w:pPr>
              <w:rPr>
                <w:rFonts w:ascii="Courier New" w:hAnsi="Courier New" w:cs="Courier New"/>
              </w:rPr>
            </w:pPr>
          </w:p>
        </w:tc>
      </w:tr>
    </w:tbl>
    <w:p w:rsidR="008C71C9" w:rsidRPr="00200047" w:rsidRDefault="008C71C9" w:rsidP="008C71C9">
      <w:pPr>
        <w:autoSpaceDE w:val="0"/>
        <w:jc w:val="both"/>
        <w:rPr>
          <w:rFonts w:ascii="Arial" w:hAnsi="Arial" w:cs="Arial"/>
        </w:rPr>
      </w:pPr>
    </w:p>
    <w:p w:rsidR="008C71C9" w:rsidRPr="00200047" w:rsidRDefault="008C71C9" w:rsidP="008C71C9">
      <w:pPr>
        <w:autoSpaceDE w:val="0"/>
        <w:ind w:firstLine="709"/>
        <w:jc w:val="both"/>
        <w:rPr>
          <w:rFonts w:ascii="Arial" w:hAnsi="Arial" w:cs="Arial"/>
        </w:rPr>
      </w:pPr>
      <w:r w:rsidRPr="00200047">
        <w:rPr>
          <w:rFonts w:ascii="Arial" w:hAnsi="Arial" w:cs="Arial"/>
        </w:rPr>
        <w:t>В сельском Доме культуры  созданы взрослые и детские коллективы, работают кружки для взрослых и детей различных направлений: театральные, танцевальные, музыкальные, спортивные (теннис</w:t>
      </w:r>
      <w:r>
        <w:rPr>
          <w:rFonts w:ascii="Arial" w:hAnsi="Arial" w:cs="Arial"/>
        </w:rPr>
        <w:t>, борьба, волейбол</w:t>
      </w:r>
      <w:r w:rsidRPr="00200047">
        <w:rPr>
          <w:rFonts w:ascii="Arial" w:hAnsi="Arial" w:cs="Arial"/>
        </w:rPr>
        <w:t xml:space="preserve">). </w:t>
      </w:r>
    </w:p>
    <w:p w:rsidR="008C71C9" w:rsidRPr="00200047" w:rsidRDefault="008C71C9" w:rsidP="008C71C9">
      <w:pPr>
        <w:autoSpaceDE w:val="0"/>
        <w:ind w:firstLine="709"/>
        <w:jc w:val="both"/>
        <w:rPr>
          <w:rFonts w:ascii="Arial" w:hAnsi="Arial" w:cs="Arial"/>
        </w:rPr>
      </w:pPr>
      <w:r w:rsidRPr="00200047">
        <w:rPr>
          <w:rFonts w:ascii="Arial" w:hAnsi="Arial" w:cs="Arial"/>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подготовка и проведение праздничных мероприятий с привлечением молодого поколения.</w:t>
      </w:r>
    </w:p>
    <w:p w:rsidR="008C71C9" w:rsidRPr="00200047" w:rsidRDefault="008C71C9" w:rsidP="008C71C9">
      <w:pPr>
        <w:pStyle w:val="a6"/>
        <w:spacing w:after="0"/>
        <w:ind w:firstLine="709"/>
        <w:jc w:val="both"/>
        <w:rPr>
          <w:rFonts w:ascii="Arial" w:hAnsi="Arial" w:cs="Arial"/>
        </w:rPr>
      </w:pPr>
      <w:r w:rsidRPr="00200047">
        <w:rPr>
          <w:rFonts w:ascii="Arial" w:hAnsi="Arial" w:cs="Arial"/>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8C71C9" w:rsidRPr="00200047" w:rsidRDefault="008C71C9" w:rsidP="008C71C9">
      <w:pPr>
        <w:pStyle w:val="a6"/>
        <w:spacing w:after="0"/>
        <w:ind w:firstLine="709"/>
        <w:jc w:val="both"/>
        <w:rPr>
          <w:rFonts w:ascii="Arial" w:hAnsi="Arial" w:cs="Arial"/>
          <w:b/>
        </w:rPr>
      </w:pPr>
      <w:r w:rsidRPr="00200047">
        <w:rPr>
          <w:rFonts w:ascii="Arial" w:hAnsi="Arial" w:cs="Arial"/>
        </w:rPr>
        <w:t>Проведение этих мероприятий позволит увеличить обеспеченность жителей  поселения  культурно-досуговыми  услугами.</w:t>
      </w:r>
    </w:p>
    <w:p w:rsidR="008C71C9" w:rsidRPr="00C91530" w:rsidRDefault="008C71C9" w:rsidP="008C71C9">
      <w:pPr>
        <w:widowControl w:val="0"/>
        <w:autoSpaceDE w:val="0"/>
        <w:autoSpaceDN w:val="0"/>
        <w:adjustRightInd w:val="0"/>
        <w:spacing w:line="360" w:lineRule="auto"/>
        <w:ind w:firstLine="709"/>
        <w:jc w:val="both"/>
        <w:rPr>
          <w:rFonts w:ascii="Arial" w:hAnsi="Arial" w:cs="Arial"/>
          <w:b/>
        </w:rPr>
      </w:pPr>
      <w:r w:rsidRPr="00980C27">
        <w:rPr>
          <w:rFonts w:ascii="Arial" w:hAnsi="Arial" w:cs="Arial"/>
          <w:b/>
        </w:rPr>
        <w:t>Здравоохранение</w:t>
      </w:r>
    </w:p>
    <w:p w:rsidR="008C71C9" w:rsidRPr="00200047" w:rsidRDefault="008C71C9" w:rsidP="008C71C9">
      <w:pPr>
        <w:ind w:firstLine="709"/>
        <w:jc w:val="both"/>
        <w:rPr>
          <w:rFonts w:ascii="Arial" w:hAnsi="Arial" w:cs="Arial"/>
        </w:rPr>
      </w:pPr>
      <w:r w:rsidRPr="00200047">
        <w:rPr>
          <w:rFonts w:ascii="Arial" w:hAnsi="Arial" w:cs="Arial"/>
        </w:rPr>
        <w:t xml:space="preserve">Базовой лечебно-профилактической </w:t>
      </w:r>
      <w:proofErr w:type="gramStart"/>
      <w:r w:rsidRPr="00200047">
        <w:rPr>
          <w:rFonts w:ascii="Arial" w:hAnsi="Arial" w:cs="Arial"/>
        </w:rPr>
        <w:t>медицинской организацией, оказывающей услуги медицинского обслуживания сельского населения является</w:t>
      </w:r>
      <w:proofErr w:type="gramEnd"/>
      <w:r w:rsidRPr="00200047">
        <w:rPr>
          <w:rFonts w:ascii="Arial" w:hAnsi="Arial" w:cs="Arial"/>
        </w:rPr>
        <w:t xml:space="preserve"> </w:t>
      </w:r>
      <w:r>
        <w:rPr>
          <w:rFonts w:ascii="Arial" w:hAnsi="Arial" w:cs="Arial"/>
        </w:rPr>
        <w:t>Областная больница № 2 в п. Усть-Ордынский, в</w:t>
      </w:r>
      <w:r w:rsidRPr="00200047">
        <w:rPr>
          <w:rFonts w:ascii="Arial" w:hAnsi="Arial" w:cs="Arial"/>
        </w:rPr>
        <w:t xml:space="preserve"> </w:t>
      </w:r>
      <w:r>
        <w:rPr>
          <w:rFonts w:ascii="Arial" w:hAnsi="Arial" w:cs="Arial"/>
        </w:rPr>
        <w:t xml:space="preserve">д. Зады из-за отсутствия постоянного  медработника, прием осуществляет выездной фельдшер 2 раза в неделю. </w:t>
      </w:r>
      <w:proofErr w:type="gramStart"/>
      <w:r>
        <w:rPr>
          <w:rFonts w:ascii="Arial" w:hAnsi="Arial" w:cs="Arial"/>
        </w:rPr>
        <w:t>В</w:t>
      </w:r>
      <w:proofErr w:type="gramEnd"/>
      <w:r>
        <w:rPr>
          <w:rFonts w:ascii="Arial" w:hAnsi="Arial" w:cs="Arial"/>
        </w:rPr>
        <w:t xml:space="preserve"> с. </w:t>
      </w:r>
      <w:proofErr w:type="spellStart"/>
      <w:r>
        <w:rPr>
          <w:rFonts w:ascii="Arial" w:hAnsi="Arial" w:cs="Arial"/>
        </w:rPr>
        <w:t>Капсал</w:t>
      </w:r>
      <w:proofErr w:type="spellEnd"/>
      <w:r>
        <w:rPr>
          <w:rFonts w:ascii="Arial" w:hAnsi="Arial" w:cs="Arial"/>
        </w:rPr>
        <w:t xml:space="preserve"> есть фельдшер. Имеющиеся </w:t>
      </w:r>
      <w:proofErr w:type="spellStart"/>
      <w:r w:rsidRPr="00200047">
        <w:rPr>
          <w:rFonts w:ascii="Arial" w:hAnsi="Arial" w:cs="Arial"/>
        </w:rPr>
        <w:t>фельдшерско</w:t>
      </w:r>
      <w:proofErr w:type="spellEnd"/>
      <w:r w:rsidRPr="00200047">
        <w:rPr>
          <w:rFonts w:ascii="Arial" w:hAnsi="Arial" w:cs="Arial"/>
        </w:rPr>
        <w:t xml:space="preserve"> – акушерски</w:t>
      </w:r>
      <w:r>
        <w:rPr>
          <w:rFonts w:ascii="Arial" w:hAnsi="Arial" w:cs="Arial"/>
        </w:rPr>
        <w:t>е пункты построены в 1980 годы, за все годы существования капитальный ремонт не проводился, помещения холодные и не отвечают современным требованиям.</w:t>
      </w:r>
      <w:r w:rsidRPr="00200047">
        <w:rPr>
          <w:rFonts w:ascii="Arial" w:hAnsi="Arial" w:cs="Arial"/>
        </w:rPr>
        <w:t xml:space="preserve"> Обеспеченность </w:t>
      </w:r>
      <w:proofErr w:type="spellStart"/>
      <w:r w:rsidRPr="00200047">
        <w:rPr>
          <w:rFonts w:ascii="Arial" w:hAnsi="Arial" w:cs="Arial"/>
        </w:rPr>
        <w:t>фельдшерско</w:t>
      </w:r>
      <w:proofErr w:type="spellEnd"/>
      <w:r w:rsidRPr="00200047">
        <w:rPr>
          <w:rFonts w:ascii="Arial" w:hAnsi="Arial" w:cs="Arial"/>
        </w:rPr>
        <w:t xml:space="preserve"> – акушерскими пунктами </w:t>
      </w:r>
      <w:r>
        <w:rPr>
          <w:rFonts w:ascii="Arial" w:hAnsi="Arial" w:cs="Arial"/>
        </w:rPr>
        <w:t>100%</w:t>
      </w:r>
      <w:r w:rsidRPr="00200047">
        <w:rPr>
          <w:rFonts w:ascii="Arial" w:hAnsi="Arial" w:cs="Arial"/>
        </w:rPr>
        <w:t xml:space="preserve"> Обеспеченность медицинскими кадрами 5</w:t>
      </w:r>
      <w:r>
        <w:rPr>
          <w:rFonts w:ascii="Arial" w:hAnsi="Arial" w:cs="Arial"/>
        </w:rPr>
        <w:t>0</w:t>
      </w:r>
      <w:r w:rsidRPr="00200047">
        <w:rPr>
          <w:rFonts w:ascii="Arial" w:hAnsi="Arial" w:cs="Arial"/>
        </w:rPr>
        <w:t>%. Информация о ФАП представлена в таблице</w:t>
      </w:r>
    </w:p>
    <w:p w:rsidR="008C71C9" w:rsidRDefault="008C71C9" w:rsidP="008C71C9">
      <w:pPr>
        <w:jc w:val="right"/>
        <w:rPr>
          <w:rFonts w:ascii="Arial" w:hAnsi="Arial" w:cs="Arial"/>
        </w:rPr>
      </w:pPr>
    </w:p>
    <w:p w:rsidR="008C71C9" w:rsidRPr="00200047" w:rsidRDefault="008C71C9" w:rsidP="008C71C9">
      <w:pPr>
        <w:jc w:val="right"/>
        <w:rPr>
          <w:rFonts w:ascii="Arial" w:hAnsi="Arial" w:cs="Arial"/>
        </w:rPr>
      </w:pPr>
      <w:r>
        <w:rPr>
          <w:rFonts w:ascii="Arial" w:hAnsi="Arial" w:cs="Arial"/>
        </w:rPr>
        <w:t>Таблица</w:t>
      </w:r>
    </w:p>
    <w:tbl>
      <w:tblPr>
        <w:tblW w:w="9639" w:type="dxa"/>
        <w:tblInd w:w="108" w:type="dxa"/>
        <w:tblLayout w:type="fixed"/>
        <w:tblLook w:val="0000" w:firstRow="0" w:lastRow="0" w:firstColumn="0" w:lastColumn="0" w:noHBand="0" w:noVBand="0"/>
      </w:tblPr>
      <w:tblGrid>
        <w:gridCol w:w="567"/>
        <w:gridCol w:w="1985"/>
        <w:gridCol w:w="1701"/>
        <w:gridCol w:w="850"/>
        <w:gridCol w:w="1560"/>
        <w:gridCol w:w="2976"/>
      </w:tblGrid>
      <w:tr w:rsidR="008C71C9" w:rsidRPr="00200047" w:rsidTr="00DA664B">
        <w:tc>
          <w:tcPr>
            <w:tcW w:w="567"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w:t>
            </w:r>
          </w:p>
          <w:p w:rsidR="008C71C9" w:rsidRPr="00B316AE" w:rsidRDefault="008C71C9" w:rsidP="00DA664B">
            <w:pPr>
              <w:jc w:val="both"/>
              <w:rPr>
                <w:rFonts w:ascii="Courier New" w:hAnsi="Courier New" w:cs="Courier New"/>
              </w:rPr>
            </w:pPr>
            <w:proofErr w:type="gramStart"/>
            <w:r w:rsidRPr="00B316AE">
              <w:rPr>
                <w:rFonts w:ascii="Courier New" w:hAnsi="Courier New" w:cs="Courier New"/>
              </w:rPr>
              <w:t>п</w:t>
            </w:r>
            <w:proofErr w:type="gramEnd"/>
            <w:r w:rsidRPr="00B316AE">
              <w:rPr>
                <w:rFonts w:ascii="Courier New" w:hAnsi="Courier New" w:cs="Courier New"/>
              </w:rPr>
              <w:t>/п</w:t>
            </w:r>
          </w:p>
        </w:tc>
        <w:tc>
          <w:tcPr>
            <w:tcW w:w="198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Наименование</w:t>
            </w:r>
          </w:p>
        </w:tc>
        <w:tc>
          <w:tcPr>
            <w:tcW w:w="1701"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Улица</w:t>
            </w:r>
          </w:p>
        </w:tc>
        <w:tc>
          <w:tcPr>
            <w:tcW w:w="85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w:t>
            </w:r>
          </w:p>
          <w:p w:rsidR="008C71C9" w:rsidRPr="00B316AE" w:rsidRDefault="008C71C9" w:rsidP="00DA664B">
            <w:pPr>
              <w:jc w:val="both"/>
              <w:rPr>
                <w:rFonts w:ascii="Courier New" w:hAnsi="Courier New" w:cs="Courier New"/>
              </w:rPr>
            </w:pPr>
            <w:r w:rsidRPr="00B316AE">
              <w:rPr>
                <w:rFonts w:ascii="Courier New" w:hAnsi="Courier New" w:cs="Courier New"/>
              </w:rPr>
              <w:t>дома</w:t>
            </w:r>
          </w:p>
        </w:tc>
        <w:tc>
          <w:tcPr>
            <w:tcW w:w="15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Этажность</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Состояние</w:t>
            </w:r>
          </w:p>
          <w:p w:rsidR="008C71C9" w:rsidRPr="00B316AE" w:rsidRDefault="008C71C9" w:rsidP="00DA664B">
            <w:pPr>
              <w:jc w:val="both"/>
              <w:rPr>
                <w:rFonts w:ascii="Courier New" w:hAnsi="Courier New" w:cs="Courier New"/>
              </w:rPr>
            </w:pPr>
          </w:p>
        </w:tc>
      </w:tr>
      <w:tr w:rsidR="008C71C9" w:rsidRPr="00200047" w:rsidTr="00DA664B">
        <w:tc>
          <w:tcPr>
            <w:tcW w:w="567"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1</w:t>
            </w:r>
          </w:p>
        </w:tc>
        <w:tc>
          <w:tcPr>
            <w:tcW w:w="198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pStyle w:val="aff"/>
              <w:jc w:val="both"/>
              <w:rPr>
                <w:rFonts w:ascii="Courier New" w:hAnsi="Courier New" w:cs="Courier New"/>
                <w:sz w:val="22"/>
                <w:szCs w:val="22"/>
              </w:rPr>
            </w:pPr>
            <w:r w:rsidRPr="00B316AE">
              <w:rPr>
                <w:rFonts w:ascii="Courier New" w:hAnsi="Courier New" w:cs="Courier New"/>
                <w:sz w:val="22"/>
                <w:szCs w:val="22"/>
              </w:rPr>
              <w:t xml:space="preserve">ФАП с. </w:t>
            </w:r>
            <w:proofErr w:type="spellStart"/>
            <w:r>
              <w:rPr>
                <w:rFonts w:ascii="Courier New" w:hAnsi="Courier New" w:cs="Courier New"/>
                <w:sz w:val="22"/>
                <w:szCs w:val="22"/>
              </w:rPr>
              <w:t>Капсал</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8C71C9" w:rsidRPr="00B316AE" w:rsidRDefault="008C71C9" w:rsidP="00DA664B">
            <w:pPr>
              <w:jc w:val="both"/>
              <w:rPr>
                <w:rFonts w:ascii="Courier New" w:hAnsi="Courier New" w:cs="Courier New"/>
              </w:rPr>
            </w:pPr>
            <w:r w:rsidRPr="00B316AE">
              <w:rPr>
                <w:rFonts w:ascii="Courier New" w:hAnsi="Courier New" w:cs="Courier New"/>
              </w:rPr>
              <w:t xml:space="preserve"> Центральная </w:t>
            </w:r>
          </w:p>
        </w:tc>
        <w:tc>
          <w:tcPr>
            <w:tcW w:w="850" w:type="dxa"/>
            <w:tcBorders>
              <w:top w:val="single" w:sz="4" w:space="0" w:color="000000"/>
              <w:left w:val="single" w:sz="4" w:space="0" w:color="000000"/>
              <w:bottom w:val="single" w:sz="4" w:space="0" w:color="000000"/>
            </w:tcBorders>
            <w:shd w:val="clear" w:color="auto" w:fill="auto"/>
            <w:vAlign w:val="center"/>
          </w:tcPr>
          <w:p w:rsidR="008C71C9" w:rsidRPr="00B316AE" w:rsidRDefault="008C71C9" w:rsidP="00DA664B">
            <w:pPr>
              <w:jc w:val="both"/>
              <w:rPr>
                <w:rFonts w:ascii="Courier New" w:hAnsi="Courier New" w:cs="Courier New"/>
              </w:rPr>
            </w:pPr>
            <w:r>
              <w:rPr>
                <w:rFonts w:ascii="Courier New" w:hAnsi="Courier New" w:cs="Courier New"/>
              </w:rPr>
              <w:t>9/2</w:t>
            </w:r>
          </w:p>
        </w:tc>
        <w:tc>
          <w:tcPr>
            <w:tcW w:w="15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неудовлетворительное</w:t>
            </w:r>
          </w:p>
        </w:tc>
      </w:tr>
      <w:tr w:rsidR="008C71C9" w:rsidRPr="00200047" w:rsidTr="00DA664B">
        <w:tc>
          <w:tcPr>
            <w:tcW w:w="567"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2</w:t>
            </w:r>
          </w:p>
        </w:tc>
        <w:tc>
          <w:tcPr>
            <w:tcW w:w="198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pStyle w:val="aff"/>
              <w:jc w:val="both"/>
              <w:rPr>
                <w:rFonts w:ascii="Courier New" w:hAnsi="Courier New" w:cs="Courier New"/>
                <w:sz w:val="22"/>
                <w:szCs w:val="22"/>
              </w:rPr>
            </w:pPr>
            <w:r>
              <w:rPr>
                <w:rFonts w:ascii="Courier New" w:hAnsi="Courier New" w:cs="Courier New"/>
                <w:sz w:val="22"/>
                <w:szCs w:val="22"/>
              </w:rPr>
              <w:t>ФАП д. Зады</w:t>
            </w:r>
          </w:p>
        </w:tc>
        <w:tc>
          <w:tcPr>
            <w:tcW w:w="1701" w:type="dxa"/>
            <w:tcBorders>
              <w:top w:val="single" w:sz="4" w:space="0" w:color="000000"/>
              <w:left w:val="single" w:sz="4" w:space="0" w:color="000000"/>
              <w:bottom w:val="single" w:sz="4" w:space="0" w:color="000000"/>
            </w:tcBorders>
            <w:shd w:val="clear" w:color="auto" w:fill="auto"/>
            <w:vAlign w:val="center"/>
          </w:tcPr>
          <w:p w:rsidR="008C71C9" w:rsidRPr="00B316AE" w:rsidRDefault="008C71C9" w:rsidP="00DA664B">
            <w:pPr>
              <w:jc w:val="both"/>
              <w:rPr>
                <w:rFonts w:ascii="Courier New" w:hAnsi="Courier New" w:cs="Courier New"/>
              </w:rPr>
            </w:pPr>
            <w:r>
              <w:rPr>
                <w:rFonts w:ascii="Courier New" w:hAnsi="Courier New" w:cs="Courier New"/>
              </w:rPr>
              <w:t>Депутатск</w:t>
            </w:r>
            <w:r w:rsidRPr="00B316AE">
              <w:rPr>
                <w:rFonts w:ascii="Courier New" w:hAnsi="Courier New" w:cs="Courier New"/>
              </w:rPr>
              <w:t>ая</w:t>
            </w:r>
          </w:p>
        </w:tc>
        <w:tc>
          <w:tcPr>
            <w:tcW w:w="850" w:type="dxa"/>
            <w:tcBorders>
              <w:top w:val="single" w:sz="4" w:space="0" w:color="000000"/>
              <w:left w:val="single" w:sz="4" w:space="0" w:color="000000"/>
              <w:bottom w:val="single" w:sz="4" w:space="0" w:color="000000"/>
            </w:tcBorders>
            <w:shd w:val="clear" w:color="auto" w:fill="auto"/>
            <w:vAlign w:val="center"/>
          </w:tcPr>
          <w:p w:rsidR="008C71C9" w:rsidRPr="00B316AE" w:rsidRDefault="008C71C9" w:rsidP="00DA664B">
            <w:pPr>
              <w:jc w:val="both"/>
              <w:rPr>
                <w:rFonts w:ascii="Courier New" w:hAnsi="Courier New" w:cs="Courier New"/>
              </w:rPr>
            </w:pPr>
            <w:r>
              <w:rPr>
                <w:rFonts w:ascii="Courier New" w:hAnsi="Courier New" w:cs="Courier New"/>
              </w:rPr>
              <w:t>4/2</w:t>
            </w:r>
          </w:p>
        </w:tc>
        <w:tc>
          <w:tcPr>
            <w:tcW w:w="15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both"/>
              <w:rPr>
                <w:rFonts w:ascii="Courier New" w:hAnsi="Courier New" w:cs="Courier New"/>
              </w:rPr>
            </w:pPr>
            <w:r>
              <w:rPr>
                <w:rFonts w:ascii="Courier New" w:hAnsi="Courier New" w:cs="Courier New"/>
              </w:rPr>
              <w:t>не</w:t>
            </w:r>
            <w:r w:rsidRPr="00B316AE">
              <w:rPr>
                <w:rFonts w:ascii="Courier New" w:hAnsi="Courier New" w:cs="Courier New"/>
              </w:rPr>
              <w:t>удовлетворительное</w:t>
            </w:r>
          </w:p>
        </w:tc>
      </w:tr>
    </w:tbl>
    <w:p w:rsidR="008C71C9" w:rsidRDefault="008C71C9" w:rsidP="008C71C9">
      <w:pPr>
        <w:jc w:val="both"/>
        <w:rPr>
          <w:rFonts w:ascii="Arial" w:hAnsi="Arial" w:cs="Arial"/>
        </w:rPr>
      </w:pPr>
    </w:p>
    <w:p w:rsidR="008C71C9" w:rsidRPr="00200047" w:rsidRDefault="008C71C9" w:rsidP="008C71C9">
      <w:pPr>
        <w:ind w:firstLine="709"/>
        <w:jc w:val="both"/>
        <w:rPr>
          <w:rFonts w:ascii="Arial" w:hAnsi="Arial" w:cs="Arial"/>
        </w:rPr>
      </w:pPr>
      <w:r w:rsidRPr="00200047">
        <w:rPr>
          <w:rFonts w:ascii="Arial" w:hAnsi="Arial" w:cs="Arial"/>
        </w:rPr>
        <w:lastRenderedPageBreak/>
        <w:t>Специфика потери здоровья сельскими жителями определяется, прежде всего, условиями жизни и труда, которые практически лишены элементарных  коммунальных удобств, труд чаще</w:t>
      </w:r>
      <w:r>
        <w:rPr>
          <w:rFonts w:ascii="Arial" w:hAnsi="Arial" w:cs="Arial"/>
        </w:rPr>
        <w:t xml:space="preserve"> всего</w:t>
      </w:r>
      <w:r w:rsidRPr="00200047">
        <w:rPr>
          <w:rFonts w:ascii="Arial" w:hAnsi="Arial" w:cs="Arial"/>
        </w:rPr>
        <w:t xml:space="preserve"> носит физический характер. </w:t>
      </w:r>
    </w:p>
    <w:p w:rsidR="008C71C9" w:rsidRPr="00200047" w:rsidRDefault="008C71C9" w:rsidP="008C71C9">
      <w:pPr>
        <w:ind w:firstLine="709"/>
        <w:jc w:val="both"/>
        <w:rPr>
          <w:rFonts w:ascii="Arial" w:hAnsi="Arial" w:cs="Arial"/>
        </w:rPr>
      </w:pPr>
      <w:r w:rsidRPr="00200047">
        <w:rPr>
          <w:rFonts w:ascii="Arial" w:hAnsi="Arial" w:cs="Arial"/>
        </w:rPr>
        <w:t>Причина высокой заболеваемости населения кроется в т.</w:t>
      </w:r>
      <w:r>
        <w:rPr>
          <w:rFonts w:ascii="Arial" w:hAnsi="Arial" w:cs="Arial"/>
        </w:rPr>
        <w:t xml:space="preserve"> </w:t>
      </w:r>
      <w:r w:rsidRPr="00200047">
        <w:rPr>
          <w:rFonts w:ascii="Arial" w:hAnsi="Arial" w:cs="Arial"/>
        </w:rPr>
        <w:t>ч. и в особенностях проживания:</w:t>
      </w:r>
    </w:p>
    <w:p w:rsidR="008C71C9" w:rsidRPr="00200047" w:rsidRDefault="008C71C9" w:rsidP="008C71C9">
      <w:pPr>
        <w:ind w:firstLine="709"/>
        <w:jc w:val="both"/>
        <w:rPr>
          <w:rFonts w:ascii="Arial" w:hAnsi="Arial" w:cs="Arial"/>
        </w:rPr>
      </w:pPr>
      <w:r w:rsidRPr="00200047">
        <w:rPr>
          <w:rFonts w:ascii="Arial" w:hAnsi="Arial" w:cs="Arial"/>
        </w:rPr>
        <w:t xml:space="preserve">- низкий жизненный уровень, </w:t>
      </w:r>
    </w:p>
    <w:p w:rsidR="008C71C9" w:rsidRPr="00200047" w:rsidRDefault="008C71C9" w:rsidP="008C71C9">
      <w:pPr>
        <w:ind w:firstLine="709"/>
        <w:jc w:val="both"/>
        <w:rPr>
          <w:rFonts w:ascii="Arial" w:hAnsi="Arial" w:cs="Arial"/>
        </w:rPr>
      </w:pPr>
      <w:r w:rsidRPr="00200047">
        <w:rPr>
          <w:rFonts w:ascii="Arial" w:hAnsi="Arial" w:cs="Arial"/>
        </w:rPr>
        <w:t>- отсутствие средств на приобретение лекарств,</w:t>
      </w:r>
    </w:p>
    <w:p w:rsidR="008C71C9" w:rsidRPr="00200047" w:rsidRDefault="008C71C9" w:rsidP="008C71C9">
      <w:pPr>
        <w:ind w:firstLine="709"/>
        <w:jc w:val="both"/>
        <w:rPr>
          <w:rFonts w:ascii="Arial" w:hAnsi="Arial" w:cs="Arial"/>
        </w:rPr>
      </w:pPr>
      <w:r w:rsidRPr="00200047">
        <w:rPr>
          <w:rFonts w:ascii="Arial" w:hAnsi="Arial" w:cs="Arial"/>
        </w:rPr>
        <w:t>- низкая социальная культура,</w:t>
      </w:r>
    </w:p>
    <w:p w:rsidR="008C71C9" w:rsidRDefault="008C71C9" w:rsidP="008C71C9">
      <w:pPr>
        <w:ind w:firstLine="709"/>
        <w:jc w:val="both"/>
        <w:rPr>
          <w:rFonts w:ascii="Arial" w:hAnsi="Arial" w:cs="Arial"/>
        </w:rPr>
      </w:pPr>
      <w:r w:rsidRPr="00200047">
        <w:rPr>
          <w:rFonts w:ascii="Arial" w:hAnsi="Arial" w:cs="Arial"/>
        </w:rPr>
        <w:t>- алкоголизм.</w:t>
      </w:r>
    </w:p>
    <w:p w:rsidR="008C71C9" w:rsidRPr="00200047" w:rsidRDefault="008C71C9" w:rsidP="008C71C9">
      <w:pPr>
        <w:ind w:firstLine="709"/>
        <w:jc w:val="both"/>
        <w:rPr>
          <w:rFonts w:ascii="Arial" w:hAnsi="Arial" w:cs="Arial"/>
        </w:rPr>
      </w:pPr>
      <w:r>
        <w:rPr>
          <w:rFonts w:ascii="Arial" w:hAnsi="Arial" w:cs="Arial"/>
        </w:rPr>
        <w:t xml:space="preserve">- </w:t>
      </w:r>
      <w:proofErr w:type="spellStart"/>
      <w:r>
        <w:rPr>
          <w:rFonts w:ascii="Arial" w:hAnsi="Arial" w:cs="Arial"/>
        </w:rPr>
        <w:t>табакокурение</w:t>
      </w:r>
      <w:proofErr w:type="spellEnd"/>
    </w:p>
    <w:p w:rsidR="008C71C9" w:rsidRPr="00200047" w:rsidRDefault="008C71C9" w:rsidP="008C71C9">
      <w:pPr>
        <w:ind w:firstLine="709"/>
        <w:jc w:val="both"/>
        <w:rPr>
          <w:rFonts w:ascii="Arial" w:hAnsi="Arial" w:cs="Arial"/>
        </w:rPr>
      </w:pPr>
      <w:r w:rsidRPr="00200047">
        <w:rPr>
          <w:rFonts w:ascii="Arial" w:hAnsi="Arial" w:cs="Arial"/>
        </w:rPr>
        <w:t>Многие больные обращаются за медицинской помощью лишь в случаях крайней необходимости, при значительной за</w:t>
      </w:r>
      <w:r>
        <w:rPr>
          <w:rFonts w:ascii="Arial" w:hAnsi="Arial" w:cs="Arial"/>
        </w:rPr>
        <w:t>пущенности заболевания и ухудше</w:t>
      </w:r>
      <w:r w:rsidRPr="00200047">
        <w:rPr>
          <w:rFonts w:ascii="Arial" w:hAnsi="Arial" w:cs="Arial"/>
        </w:rPr>
        <w:t>нии самочувствия.</w:t>
      </w:r>
    </w:p>
    <w:p w:rsidR="008C71C9" w:rsidRPr="00980C27" w:rsidRDefault="008C71C9" w:rsidP="008C71C9">
      <w:pPr>
        <w:widowControl w:val="0"/>
        <w:ind w:firstLine="709"/>
        <w:jc w:val="both"/>
        <w:textAlignment w:val="baseline"/>
        <w:rPr>
          <w:sz w:val="26"/>
          <w:szCs w:val="26"/>
        </w:rPr>
      </w:pPr>
      <w:r w:rsidRPr="00980C27">
        <w:rPr>
          <w:rFonts w:ascii="Arial" w:hAnsi="Arial" w:cs="Arial"/>
        </w:rPr>
        <w:t>Учреждения расположены во встроенных приспособленных помещениях, ряд которых требует капитального ремонта и модернизации</w:t>
      </w:r>
      <w:r w:rsidRPr="00980C27">
        <w:rPr>
          <w:sz w:val="26"/>
          <w:szCs w:val="26"/>
        </w:rPr>
        <w:t xml:space="preserve">. </w:t>
      </w:r>
    </w:p>
    <w:p w:rsidR="008C71C9" w:rsidRPr="00980C27" w:rsidRDefault="008C71C9" w:rsidP="008C71C9">
      <w:pPr>
        <w:widowControl w:val="0"/>
        <w:autoSpaceDE w:val="0"/>
        <w:autoSpaceDN w:val="0"/>
        <w:adjustRightInd w:val="0"/>
        <w:spacing w:line="360" w:lineRule="auto"/>
        <w:ind w:firstLine="709"/>
        <w:jc w:val="both"/>
        <w:rPr>
          <w:rFonts w:ascii="Arial" w:hAnsi="Arial" w:cs="Arial"/>
          <w:b/>
        </w:rPr>
      </w:pPr>
      <w:r w:rsidRPr="00980C27">
        <w:rPr>
          <w:rFonts w:ascii="Arial" w:hAnsi="Arial" w:cs="Arial"/>
          <w:b/>
        </w:rPr>
        <w:t>Физическая культура и спорт</w:t>
      </w:r>
    </w:p>
    <w:p w:rsidR="008C71C9" w:rsidRPr="00200047" w:rsidRDefault="008C71C9" w:rsidP="008C71C9">
      <w:pPr>
        <w:ind w:firstLine="709"/>
        <w:jc w:val="both"/>
        <w:rPr>
          <w:rFonts w:ascii="Arial" w:hAnsi="Arial" w:cs="Arial"/>
        </w:rPr>
      </w:pPr>
      <w:r w:rsidRPr="00200047">
        <w:rPr>
          <w:rFonts w:ascii="Arial" w:hAnsi="Arial" w:cs="Arial"/>
        </w:rPr>
        <w:t xml:space="preserve">Услуги по развитию физкультурно-оздоровительной работы в организациях и учреждениях с детьми дошкольного и школьного возраста, молодежью, пенсионерами, лицами с ограниченными возможностями представлена 2 спортивными площадками, таблица </w:t>
      </w:r>
    </w:p>
    <w:p w:rsidR="008C71C9" w:rsidRPr="00200047" w:rsidRDefault="008C71C9" w:rsidP="008C71C9">
      <w:pPr>
        <w:jc w:val="right"/>
        <w:rPr>
          <w:rFonts w:ascii="Arial" w:hAnsi="Arial" w:cs="Arial"/>
        </w:rPr>
      </w:pPr>
      <w:r w:rsidRPr="00200047">
        <w:rPr>
          <w:rFonts w:ascii="Arial" w:hAnsi="Arial" w:cs="Arial"/>
        </w:rPr>
        <w:t xml:space="preserve">Таблица </w:t>
      </w:r>
    </w:p>
    <w:tbl>
      <w:tblPr>
        <w:tblW w:w="9639" w:type="dxa"/>
        <w:tblInd w:w="108" w:type="dxa"/>
        <w:tblLayout w:type="fixed"/>
        <w:tblLook w:val="0000" w:firstRow="0" w:lastRow="0" w:firstColumn="0" w:lastColumn="0" w:noHBand="0" w:noVBand="0"/>
      </w:tblPr>
      <w:tblGrid>
        <w:gridCol w:w="426"/>
        <w:gridCol w:w="2835"/>
        <w:gridCol w:w="3260"/>
        <w:gridCol w:w="3118"/>
      </w:tblGrid>
      <w:tr w:rsidR="008C71C9" w:rsidRPr="00200047" w:rsidTr="00DA664B">
        <w:tc>
          <w:tcPr>
            <w:tcW w:w="426"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w:t>
            </w:r>
          </w:p>
        </w:tc>
        <w:tc>
          <w:tcPr>
            <w:tcW w:w="283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Наименование</w:t>
            </w:r>
          </w:p>
        </w:tc>
        <w:tc>
          <w:tcPr>
            <w:tcW w:w="32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Местоположение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Состояние</w:t>
            </w:r>
          </w:p>
        </w:tc>
      </w:tr>
      <w:tr w:rsidR="008C71C9" w:rsidRPr="00200047" w:rsidTr="00DA664B">
        <w:trPr>
          <w:trHeight w:val="189"/>
        </w:trPr>
        <w:tc>
          <w:tcPr>
            <w:tcW w:w="426"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center"/>
              <w:rPr>
                <w:rFonts w:ascii="Courier New" w:hAnsi="Courier New" w:cs="Courier New"/>
              </w:rPr>
            </w:pPr>
            <w:r w:rsidRPr="00B316AE">
              <w:rPr>
                <w:rFonts w:ascii="Courier New" w:hAnsi="Courier New" w:cs="Courier New"/>
              </w:rPr>
              <w:t>1</w:t>
            </w:r>
          </w:p>
        </w:tc>
        <w:tc>
          <w:tcPr>
            <w:tcW w:w="283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center"/>
              <w:rPr>
                <w:rFonts w:ascii="Courier New" w:hAnsi="Courier New" w:cs="Courier New"/>
              </w:rPr>
            </w:pPr>
            <w:r w:rsidRPr="00B316AE">
              <w:rPr>
                <w:rFonts w:ascii="Courier New" w:hAnsi="Courier New" w:cs="Courier New"/>
              </w:rPr>
              <w:t>2</w:t>
            </w:r>
          </w:p>
        </w:tc>
        <w:tc>
          <w:tcPr>
            <w:tcW w:w="32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center"/>
              <w:rPr>
                <w:rFonts w:ascii="Courier New" w:hAnsi="Courier New" w:cs="Courier New"/>
              </w:rPr>
            </w:pPr>
            <w:r w:rsidRPr="00B316AE">
              <w:rPr>
                <w:rFonts w:ascii="Courier New" w:hAnsi="Courier New" w:cs="Courier New"/>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center"/>
              <w:rPr>
                <w:rFonts w:ascii="Courier New" w:hAnsi="Courier New" w:cs="Courier New"/>
              </w:rPr>
            </w:pPr>
            <w:r w:rsidRPr="00B316AE">
              <w:rPr>
                <w:rFonts w:ascii="Courier New" w:hAnsi="Courier New" w:cs="Courier New"/>
              </w:rPr>
              <w:t>4</w:t>
            </w:r>
          </w:p>
        </w:tc>
      </w:tr>
      <w:tr w:rsidR="008C71C9" w:rsidRPr="00200047" w:rsidTr="00DA664B">
        <w:trPr>
          <w:trHeight w:val="189"/>
        </w:trPr>
        <w:tc>
          <w:tcPr>
            <w:tcW w:w="426"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snapToGrid w:val="0"/>
              <w:jc w:val="both"/>
              <w:rPr>
                <w:rFonts w:ascii="Courier New" w:hAnsi="Courier New" w:cs="Courier New"/>
              </w:rPr>
            </w:pPr>
            <w:r w:rsidRPr="00B316AE">
              <w:rPr>
                <w:rFonts w:ascii="Courier New" w:hAnsi="Courier New" w:cs="Courier New"/>
              </w:rPr>
              <w:t>1</w:t>
            </w:r>
          </w:p>
        </w:tc>
        <w:tc>
          <w:tcPr>
            <w:tcW w:w="283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shd w:val="clear" w:color="auto" w:fill="FFFFFF"/>
              </w:rPr>
            </w:pPr>
            <w:r w:rsidRPr="00B316AE">
              <w:rPr>
                <w:rFonts w:ascii="Courier New" w:hAnsi="Courier New" w:cs="Courier New"/>
                <w:shd w:val="clear" w:color="auto" w:fill="FFFFFF"/>
              </w:rPr>
              <w:t xml:space="preserve">Стадион  </w:t>
            </w:r>
          </w:p>
        </w:tc>
        <w:tc>
          <w:tcPr>
            <w:tcW w:w="32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 xml:space="preserve">С. </w:t>
            </w:r>
            <w:proofErr w:type="spellStart"/>
            <w:r>
              <w:rPr>
                <w:rFonts w:ascii="Courier New" w:hAnsi="Courier New" w:cs="Courier New"/>
              </w:rPr>
              <w:t>Капсал</w:t>
            </w:r>
            <w:proofErr w:type="spellEnd"/>
            <w:r w:rsidRPr="00B316AE">
              <w:rPr>
                <w:rFonts w:ascii="Courier New" w:hAnsi="Courier New" w:cs="Courier New"/>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неудовлетворительное</w:t>
            </w:r>
          </w:p>
        </w:tc>
      </w:tr>
      <w:tr w:rsidR="008C71C9" w:rsidRPr="00200047" w:rsidTr="00DA664B">
        <w:trPr>
          <w:trHeight w:val="189"/>
        </w:trPr>
        <w:tc>
          <w:tcPr>
            <w:tcW w:w="426"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snapToGrid w:val="0"/>
              <w:jc w:val="both"/>
              <w:rPr>
                <w:rFonts w:ascii="Courier New" w:hAnsi="Courier New" w:cs="Courier New"/>
              </w:rPr>
            </w:pPr>
            <w:r w:rsidRPr="00B316AE">
              <w:rPr>
                <w:rFonts w:ascii="Courier New" w:hAnsi="Courier New" w:cs="Courier New"/>
              </w:rPr>
              <w:t>2</w:t>
            </w:r>
          </w:p>
        </w:tc>
        <w:tc>
          <w:tcPr>
            <w:tcW w:w="283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shd w:val="clear" w:color="auto" w:fill="FFFFFF"/>
              </w:rPr>
            </w:pPr>
            <w:r>
              <w:rPr>
                <w:rFonts w:ascii="Courier New" w:hAnsi="Courier New" w:cs="Courier New"/>
                <w:shd w:val="clear" w:color="auto" w:fill="FFFFFF"/>
              </w:rPr>
              <w:t>Хоккейный корт</w:t>
            </w:r>
          </w:p>
        </w:tc>
        <w:tc>
          <w:tcPr>
            <w:tcW w:w="32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с.</w:t>
            </w:r>
            <w:r>
              <w:rPr>
                <w:rFonts w:ascii="Courier New" w:hAnsi="Courier New" w:cs="Courier New"/>
              </w:rPr>
              <w:t xml:space="preserve"> </w:t>
            </w:r>
            <w:proofErr w:type="spellStart"/>
            <w:r>
              <w:rPr>
                <w:rFonts w:ascii="Courier New" w:hAnsi="Courier New" w:cs="Courier New"/>
              </w:rPr>
              <w:t>Капсал</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удовлетворительное</w:t>
            </w:r>
          </w:p>
        </w:tc>
      </w:tr>
      <w:tr w:rsidR="008C71C9" w:rsidRPr="00200047" w:rsidTr="00DA664B">
        <w:trPr>
          <w:trHeight w:val="189"/>
        </w:trPr>
        <w:tc>
          <w:tcPr>
            <w:tcW w:w="426"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snapToGrid w:val="0"/>
              <w:jc w:val="both"/>
              <w:rPr>
                <w:rFonts w:ascii="Courier New" w:hAnsi="Courier New" w:cs="Courier New"/>
              </w:rPr>
            </w:pPr>
            <w:r w:rsidRPr="00B316AE">
              <w:rPr>
                <w:rFonts w:ascii="Courier New" w:hAnsi="Courier New" w:cs="Courier New"/>
              </w:rPr>
              <w:t>3</w:t>
            </w:r>
          </w:p>
        </w:tc>
        <w:tc>
          <w:tcPr>
            <w:tcW w:w="283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shd w:val="clear" w:color="auto" w:fill="FFFFFF"/>
              </w:rPr>
            </w:pPr>
            <w:r>
              <w:rPr>
                <w:rFonts w:ascii="Courier New" w:hAnsi="Courier New" w:cs="Courier New"/>
                <w:shd w:val="clear" w:color="auto" w:fill="FFFFFF"/>
              </w:rPr>
              <w:t xml:space="preserve">Спортивная </w:t>
            </w:r>
            <w:r w:rsidRPr="00B316AE">
              <w:rPr>
                <w:rFonts w:ascii="Courier New" w:hAnsi="Courier New" w:cs="Courier New"/>
                <w:shd w:val="clear" w:color="auto" w:fill="FFFFFF"/>
              </w:rPr>
              <w:t xml:space="preserve"> площадка</w:t>
            </w:r>
          </w:p>
        </w:tc>
        <w:tc>
          <w:tcPr>
            <w:tcW w:w="32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Pr>
                <w:rFonts w:ascii="Courier New" w:hAnsi="Courier New" w:cs="Courier New"/>
              </w:rPr>
              <w:t xml:space="preserve">С. </w:t>
            </w:r>
            <w:proofErr w:type="spellStart"/>
            <w:r>
              <w:rPr>
                <w:rFonts w:ascii="Courier New" w:hAnsi="Courier New" w:cs="Courier New"/>
              </w:rPr>
              <w:t>Капсал</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both"/>
              <w:rPr>
                <w:rFonts w:ascii="Courier New" w:hAnsi="Courier New" w:cs="Courier New"/>
              </w:rPr>
            </w:pPr>
            <w:r>
              <w:rPr>
                <w:rFonts w:ascii="Courier New" w:hAnsi="Courier New" w:cs="Courier New"/>
              </w:rPr>
              <w:t>не</w:t>
            </w:r>
            <w:r w:rsidRPr="00B316AE">
              <w:rPr>
                <w:rFonts w:ascii="Courier New" w:hAnsi="Courier New" w:cs="Courier New"/>
              </w:rPr>
              <w:t>удовлетворительное</w:t>
            </w:r>
          </w:p>
        </w:tc>
      </w:tr>
      <w:tr w:rsidR="008C71C9" w:rsidRPr="00200047" w:rsidTr="00DA664B">
        <w:trPr>
          <w:trHeight w:val="395"/>
        </w:trPr>
        <w:tc>
          <w:tcPr>
            <w:tcW w:w="426"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snapToGrid w:val="0"/>
              <w:jc w:val="both"/>
              <w:rPr>
                <w:rFonts w:ascii="Courier New" w:hAnsi="Courier New" w:cs="Courier New"/>
              </w:rPr>
            </w:pPr>
            <w:r w:rsidRPr="00B316AE">
              <w:rPr>
                <w:rFonts w:ascii="Courier New" w:hAnsi="Courier New" w:cs="Courier New"/>
              </w:rPr>
              <w:t>4</w:t>
            </w:r>
          </w:p>
        </w:tc>
        <w:tc>
          <w:tcPr>
            <w:tcW w:w="283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shd w:val="clear" w:color="auto" w:fill="FFFFFF"/>
              </w:rPr>
              <w:t xml:space="preserve">Спортивная площадка </w:t>
            </w:r>
          </w:p>
        </w:tc>
        <w:tc>
          <w:tcPr>
            <w:tcW w:w="32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Pr>
                <w:rFonts w:ascii="Courier New" w:hAnsi="Courier New" w:cs="Courier New"/>
              </w:rPr>
              <w:t xml:space="preserve"> д. Зады</w:t>
            </w:r>
            <w:r w:rsidRPr="00B316AE">
              <w:rPr>
                <w:rFonts w:ascii="Courier New" w:hAnsi="Courier New" w:cs="Courier New"/>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удовлетворительное</w:t>
            </w:r>
          </w:p>
        </w:tc>
      </w:tr>
      <w:tr w:rsidR="008C71C9" w:rsidRPr="00200047" w:rsidTr="00DA664B">
        <w:trPr>
          <w:trHeight w:val="395"/>
        </w:trPr>
        <w:tc>
          <w:tcPr>
            <w:tcW w:w="426"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snapToGrid w:val="0"/>
              <w:jc w:val="both"/>
              <w:rPr>
                <w:rFonts w:ascii="Courier New" w:hAnsi="Courier New" w:cs="Courier New"/>
              </w:rPr>
            </w:pPr>
            <w:r w:rsidRPr="00B316AE">
              <w:rPr>
                <w:rFonts w:ascii="Courier New" w:hAnsi="Courier New" w:cs="Courier New"/>
              </w:rPr>
              <w:t>5</w:t>
            </w:r>
          </w:p>
        </w:tc>
        <w:tc>
          <w:tcPr>
            <w:tcW w:w="2835"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shd w:val="clear" w:color="auto" w:fill="FFFFFF"/>
              </w:rPr>
            </w:pPr>
            <w:r w:rsidRPr="00B316AE">
              <w:rPr>
                <w:rFonts w:ascii="Courier New" w:hAnsi="Courier New" w:cs="Courier New"/>
                <w:shd w:val="clear" w:color="auto" w:fill="FFFFFF"/>
              </w:rPr>
              <w:t>Спортивная детская площадка</w:t>
            </w:r>
          </w:p>
        </w:tc>
        <w:tc>
          <w:tcPr>
            <w:tcW w:w="3260" w:type="dxa"/>
            <w:tcBorders>
              <w:top w:val="single" w:sz="4" w:space="0" w:color="000000"/>
              <w:left w:val="single" w:sz="4" w:space="0" w:color="000000"/>
              <w:bottom w:val="single" w:sz="4" w:space="0" w:color="000000"/>
            </w:tcBorders>
            <w:shd w:val="clear" w:color="auto" w:fill="auto"/>
          </w:tcPr>
          <w:p w:rsidR="008C71C9" w:rsidRPr="00B316AE" w:rsidRDefault="008C71C9" w:rsidP="00DA664B">
            <w:pPr>
              <w:jc w:val="both"/>
              <w:rPr>
                <w:rFonts w:ascii="Courier New" w:hAnsi="Courier New" w:cs="Courier New"/>
              </w:rPr>
            </w:pPr>
            <w:r>
              <w:rPr>
                <w:rFonts w:ascii="Courier New" w:hAnsi="Courier New" w:cs="Courier New"/>
              </w:rPr>
              <w:t>Д. Зады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C71C9" w:rsidRPr="00B316AE" w:rsidRDefault="008C71C9" w:rsidP="00DA664B">
            <w:pPr>
              <w:jc w:val="both"/>
              <w:rPr>
                <w:rFonts w:ascii="Courier New" w:hAnsi="Courier New" w:cs="Courier New"/>
              </w:rPr>
            </w:pPr>
            <w:r w:rsidRPr="00B316AE">
              <w:rPr>
                <w:rFonts w:ascii="Courier New" w:hAnsi="Courier New" w:cs="Courier New"/>
              </w:rPr>
              <w:t>удовлетворительное</w:t>
            </w:r>
          </w:p>
        </w:tc>
      </w:tr>
    </w:tbl>
    <w:p w:rsidR="008C71C9" w:rsidRDefault="008C71C9" w:rsidP="008C71C9">
      <w:pPr>
        <w:autoSpaceDE w:val="0"/>
        <w:jc w:val="both"/>
        <w:rPr>
          <w:rFonts w:ascii="Arial" w:hAnsi="Arial" w:cs="Arial"/>
        </w:rPr>
      </w:pPr>
    </w:p>
    <w:p w:rsidR="008C71C9" w:rsidRPr="00200047" w:rsidRDefault="008C71C9" w:rsidP="008C71C9">
      <w:pPr>
        <w:autoSpaceDE w:val="0"/>
        <w:ind w:firstLine="709"/>
        <w:jc w:val="both"/>
        <w:rPr>
          <w:rFonts w:ascii="Arial" w:hAnsi="Arial" w:cs="Arial"/>
        </w:rPr>
      </w:pPr>
      <w:r w:rsidRPr="00200047">
        <w:rPr>
          <w:rFonts w:ascii="Arial" w:hAnsi="Arial" w:cs="Arial"/>
        </w:rPr>
        <w:t xml:space="preserve">В поселении  ведется спортивная работа при сельском доме культуры в </w:t>
      </w:r>
      <w:r>
        <w:rPr>
          <w:rFonts w:ascii="Arial" w:hAnsi="Arial" w:cs="Arial"/>
        </w:rPr>
        <w:t>с</w:t>
      </w:r>
      <w:r w:rsidRPr="00200047">
        <w:rPr>
          <w:rFonts w:ascii="Arial" w:hAnsi="Arial" w:cs="Arial"/>
        </w:rPr>
        <w:t xml:space="preserve">. </w:t>
      </w:r>
      <w:proofErr w:type="spellStart"/>
      <w:r>
        <w:rPr>
          <w:rFonts w:ascii="Arial" w:hAnsi="Arial" w:cs="Arial"/>
        </w:rPr>
        <w:t>Капсал</w:t>
      </w:r>
      <w:proofErr w:type="spellEnd"/>
      <w:r w:rsidRPr="00200047">
        <w:rPr>
          <w:rFonts w:ascii="Arial" w:hAnsi="Arial" w:cs="Arial"/>
        </w:rPr>
        <w:t>, функционирует кружок по настольному теннису,</w:t>
      </w:r>
      <w:r>
        <w:rPr>
          <w:rFonts w:ascii="Arial" w:hAnsi="Arial" w:cs="Arial"/>
        </w:rPr>
        <w:t xml:space="preserve"> секция по национальной борьбе, по волейболу команды</w:t>
      </w:r>
      <w:r w:rsidRPr="00200047">
        <w:rPr>
          <w:rFonts w:ascii="Arial" w:hAnsi="Arial" w:cs="Arial"/>
        </w:rPr>
        <w:t xml:space="preserve">  участвуют  не только в соревнованиях на территории поселе</w:t>
      </w:r>
      <w:r>
        <w:rPr>
          <w:rFonts w:ascii="Arial" w:hAnsi="Arial" w:cs="Arial"/>
        </w:rPr>
        <w:t>ния, но и за пределами</w:t>
      </w:r>
      <w:r w:rsidRPr="00200047">
        <w:rPr>
          <w:rFonts w:ascii="Arial" w:hAnsi="Arial" w:cs="Arial"/>
        </w:rPr>
        <w:t xml:space="preserve">, </w:t>
      </w:r>
      <w:r>
        <w:rPr>
          <w:rFonts w:ascii="Arial" w:hAnsi="Arial" w:cs="Arial"/>
        </w:rPr>
        <w:t xml:space="preserve">где </w:t>
      </w:r>
      <w:r w:rsidRPr="00200047">
        <w:rPr>
          <w:rFonts w:ascii="Arial" w:hAnsi="Arial" w:cs="Arial"/>
        </w:rPr>
        <w:t xml:space="preserve">занимают призовые места. </w:t>
      </w:r>
    </w:p>
    <w:p w:rsidR="008C71C9" w:rsidRDefault="008C71C9" w:rsidP="008C71C9">
      <w:pPr>
        <w:autoSpaceDE w:val="0"/>
        <w:ind w:firstLine="709"/>
        <w:jc w:val="both"/>
        <w:rPr>
          <w:rFonts w:ascii="Arial" w:hAnsi="Arial" w:cs="Arial"/>
        </w:rPr>
      </w:pPr>
      <w:r w:rsidRPr="00200047">
        <w:rPr>
          <w:rFonts w:ascii="Arial" w:hAnsi="Arial" w:cs="Arial"/>
        </w:rPr>
        <w:t xml:space="preserve">В населенных пунктах   имеются </w:t>
      </w:r>
      <w:r>
        <w:rPr>
          <w:rFonts w:ascii="Arial" w:hAnsi="Arial" w:cs="Arial"/>
        </w:rPr>
        <w:t>3</w:t>
      </w:r>
      <w:r w:rsidRPr="00200047">
        <w:rPr>
          <w:rFonts w:ascii="Arial" w:hAnsi="Arial" w:cs="Arial"/>
        </w:rPr>
        <w:t xml:space="preserve"> спортив</w:t>
      </w:r>
      <w:r>
        <w:rPr>
          <w:rFonts w:ascii="Arial" w:hAnsi="Arial" w:cs="Arial"/>
        </w:rPr>
        <w:t>но - игровые детские площадки</w:t>
      </w:r>
      <w:r w:rsidRPr="00200047">
        <w:rPr>
          <w:rFonts w:ascii="Arial" w:hAnsi="Arial" w:cs="Arial"/>
        </w:rPr>
        <w:t>.</w:t>
      </w:r>
    </w:p>
    <w:p w:rsidR="008C71C9" w:rsidRPr="00200047" w:rsidRDefault="008C71C9" w:rsidP="008C71C9">
      <w:pPr>
        <w:autoSpaceDE w:val="0"/>
        <w:ind w:firstLine="709"/>
        <w:jc w:val="both"/>
        <w:rPr>
          <w:rFonts w:ascii="Arial" w:hAnsi="Arial" w:cs="Arial"/>
        </w:rPr>
      </w:pPr>
      <w:r w:rsidRPr="00200047">
        <w:rPr>
          <w:rFonts w:ascii="Arial" w:hAnsi="Arial" w:cs="Arial"/>
        </w:rPr>
        <w:t>Проблемы в области развития физкультуры и спорта:</w:t>
      </w:r>
      <w:r w:rsidRPr="00200047">
        <w:rPr>
          <w:rFonts w:ascii="Arial" w:hAnsi="Arial" w:cs="Arial"/>
          <w:shd w:val="clear" w:color="auto" w:fill="FFFFFF"/>
        </w:rPr>
        <w:t xml:space="preserve"> отсутствие   спортзалов, а также спортивных тренажёров.</w:t>
      </w:r>
      <w:r w:rsidRPr="00200047">
        <w:rPr>
          <w:rFonts w:ascii="Arial" w:hAnsi="Arial" w:cs="Arial"/>
        </w:rPr>
        <w:t xml:space="preserve"> </w:t>
      </w:r>
    </w:p>
    <w:p w:rsidR="008C71C9" w:rsidRPr="00980C27" w:rsidRDefault="008C71C9" w:rsidP="008C71C9">
      <w:pPr>
        <w:widowControl w:val="0"/>
        <w:autoSpaceDE w:val="0"/>
        <w:autoSpaceDN w:val="0"/>
        <w:adjustRightInd w:val="0"/>
        <w:ind w:firstLine="709"/>
        <w:jc w:val="both"/>
        <w:rPr>
          <w:rFonts w:ascii="Arial" w:hAnsi="Arial" w:cs="Arial"/>
          <w:b/>
        </w:rPr>
      </w:pPr>
      <w:r w:rsidRPr="00980C27">
        <w:rPr>
          <w:rFonts w:ascii="Arial" w:hAnsi="Arial" w:cs="Arial"/>
          <w:b/>
        </w:rPr>
        <w:t>Учреждения коммунально-бытового обслуживания, торговли и общественного питания</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В сельском поселении не достаточно развита сеть учреждений торговли, платных услуг, включая бытовое обслуживание. Основная доля товарооборота приходится на субъекты малого предпринимательства.</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Торговая сеть сельского поселения представлена магазинами продтоваров и товаров повседневного спро</w:t>
      </w:r>
      <w:r>
        <w:rPr>
          <w:rFonts w:ascii="Arial" w:hAnsi="Arial" w:cs="Arial"/>
        </w:rPr>
        <w:t xml:space="preserve">са, общей торговой площадью 50 </w:t>
      </w:r>
      <w:proofErr w:type="spellStart"/>
      <w:r>
        <w:rPr>
          <w:rFonts w:ascii="Arial" w:hAnsi="Arial" w:cs="Arial"/>
        </w:rPr>
        <w:t>кв</w:t>
      </w:r>
      <w:proofErr w:type="gramStart"/>
      <w:r>
        <w:rPr>
          <w:rFonts w:ascii="Arial" w:hAnsi="Arial" w:cs="Arial"/>
        </w:rPr>
        <w:t>.м</w:t>
      </w:r>
      <w:proofErr w:type="spellEnd"/>
      <w:proofErr w:type="gramEnd"/>
      <w:r w:rsidRPr="00980C27">
        <w:rPr>
          <w:rFonts w:ascii="Arial" w:hAnsi="Arial" w:cs="Arial"/>
        </w:rPr>
        <w:t xml:space="preserve">, наиболее крупные из них расположены в административном центре поселения. </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 xml:space="preserve">В настоящее время на территории поселения отсутствуют  предприятия общественного питания и учреждения коммунальной сферы. </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 xml:space="preserve">На территории сельского поселения расположены родовые кладбища и  кладбища традиционного захоронения.  </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lastRenderedPageBreak/>
        <w:t>Территория муниципального образования обслуживается добровольными пожарными командами (2 ед. техники МТ3-80</w:t>
      </w:r>
      <w:r>
        <w:rPr>
          <w:rFonts w:ascii="Arial" w:hAnsi="Arial" w:cs="Arial"/>
        </w:rPr>
        <w:t xml:space="preserve"> с емкостями под воду</w:t>
      </w:r>
      <w:r w:rsidRPr="00980C27">
        <w:rPr>
          <w:rFonts w:ascii="Arial" w:hAnsi="Arial" w:cs="Arial"/>
        </w:rPr>
        <w:t>) и попадает в двадцатиминутный радиус выезда пожарной части – 43 (п. Усть-Ордынский), согласно ст. 76 Федерального закона №123-ФЗ «Технический регламент о требованиях пожарной безопасности» от 22.07.2008.</w:t>
      </w:r>
    </w:p>
    <w:p w:rsidR="008C71C9" w:rsidRPr="00980C27" w:rsidRDefault="008C71C9" w:rsidP="008C71C9">
      <w:pPr>
        <w:widowControl w:val="0"/>
        <w:spacing w:after="120"/>
        <w:ind w:firstLine="709"/>
        <w:contextualSpacing/>
        <w:jc w:val="both"/>
        <w:rPr>
          <w:bCs/>
          <w:sz w:val="26"/>
          <w:szCs w:val="26"/>
          <w:lang w:val="x-none"/>
        </w:rPr>
      </w:pPr>
    </w:p>
    <w:p w:rsidR="008C71C9" w:rsidRPr="00980C27" w:rsidRDefault="008C71C9" w:rsidP="008C71C9">
      <w:pPr>
        <w:widowControl w:val="0"/>
        <w:ind w:firstLine="709"/>
        <w:jc w:val="both"/>
        <w:textAlignment w:val="baseline"/>
        <w:rPr>
          <w:rFonts w:ascii="Arial" w:hAnsi="Arial" w:cs="Arial"/>
        </w:rPr>
      </w:pPr>
      <w:r w:rsidRPr="00C91530">
        <w:rPr>
          <w:rFonts w:ascii="Arial" w:hAnsi="Arial" w:cs="Arial"/>
        </w:rPr>
        <w:t>С</w:t>
      </w:r>
      <w:r w:rsidRPr="00980C27">
        <w:rPr>
          <w:rFonts w:ascii="Arial" w:hAnsi="Arial" w:cs="Arial"/>
        </w:rPr>
        <w:t>пектр предоставляемых услуг не соответствует потребностям населения. В сельском поселении отсутствуют спортивные залы и плоскостные спортивные сооружения. Не в достаточном количестве на территории поселения представлены учреждения торговли и общественного питания, объекты бытового обслуживания населения.</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 xml:space="preserve">Отдельные объекты сферы обслуживания (торговли и общественного питания, коммунально-бытового обслуживания) являются областью интересов частного бизнеса и относятся </w:t>
      </w:r>
      <w:proofErr w:type="gramStart"/>
      <w:r w:rsidRPr="00980C27">
        <w:rPr>
          <w:rFonts w:ascii="Arial" w:hAnsi="Arial" w:cs="Arial"/>
        </w:rPr>
        <w:t>к</w:t>
      </w:r>
      <w:proofErr w:type="gramEnd"/>
      <w:r w:rsidRPr="00980C27">
        <w:rPr>
          <w:rFonts w:ascii="Arial" w:hAnsi="Arial" w:cs="Arial"/>
        </w:rPr>
        <w:t xml:space="preserve"> ненормируемым. Ёмкость их формируется на основе сбалансированного спроса и предложения на данные виды услуг. </w:t>
      </w:r>
    </w:p>
    <w:p w:rsidR="008C71C9" w:rsidRPr="00980C27" w:rsidRDefault="008C71C9" w:rsidP="008C71C9">
      <w:pPr>
        <w:widowControl w:val="0"/>
        <w:ind w:firstLine="709"/>
        <w:jc w:val="both"/>
        <w:textAlignment w:val="baseline"/>
        <w:rPr>
          <w:rFonts w:ascii="Arial" w:hAnsi="Arial" w:cs="Arial"/>
        </w:rPr>
      </w:pPr>
      <w:r w:rsidRPr="00980C27">
        <w:rPr>
          <w:rFonts w:ascii="Arial" w:hAnsi="Arial" w:cs="Arial"/>
        </w:rPr>
        <w:t>Основная задача в перспективе состоит в улучшении технического состояния учреждений и их материальной базы, качества обслуживания населения, упорядочении сети учреждений в соответствии с санитарными нормами и правилами, также развитии инфраструктуры</w:t>
      </w:r>
      <w:r>
        <w:rPr>
          <w:rFonts w:ascii="Arial" w:hAnsi="Arial" w:cs="Arial"/>
        </w:rPr>
        <w:t xml:space="preserve"> в сфере</w:t>
      </w:r>
      <w:r w:rsidRPr="00980C27">
        <w:rPr>
          <w:rFonts w:ascii="Arial" w:hAnsi="Arial" w:cs="Arial"/>
        </w:rPr>
        <w:t xml:space="preserve"> отдыха и досуга.</w:t>
      </w:r>
    </w:p>
    <w:p w:rsidR="008C71C9" w:rsidRPr="00C91530" w:rsidRDefault="008C71C9" w:rsidP="008C71C9">
      <w:pPr>
        <w:ind w:firstLine="709"/>
        <w:jc w:val="both"/>
        <w:rPr>
          <w:rFonts w:ascii="Arial" w:hAnsi="Arial" w:cs="Arial"/>
          <w:b/>
          <w:i/>
        </w:rPr>
      </w:pPr>
    </w:p>
    <w:p w:rsidR="008C71C9" w:rsidRPr="00200047" w:rsidRDefault="008C71C9" w:rsidP="008C71C9">
      <w:pPr>
        <w:ind w:firstLine="709"/>
        <w:jc w:val="both"/>
        <w:rPr>
          <w:rFonts w:ascii="Arial" w:hAnsi="Arial" w:cs="Arial"/>
          <w:b/>
          <w:i/>
        </w:rPr>
      </w:pPr>
      <w:bookmarkStart w:id="7" w:name="_Toc447102806"/>
      <w:r w:rsidRPr="00200047">
        <w:rPr>
          <w:rFonts w:ascii="Arial" w:hAnsi="Arial" w:cs="Arial"/>
          <w:b/>
          <w:i/>
        </w:rPr>
        <w:t>Сведения о градостроительной деятельности</w:t>
      </w:r>
      <w:bookmarkEnd w:id="7"/>
      <w:r w:rsidRPr="00200047">
        <w:rPr>
          <w:rFonts w:ascii="Arial" w:hAnsi="Arial" w:cs="Arial"/>
          <w:b/>
          <w:i/>
        </w:rPr>
        <w:t xml:space="preserve"> </w:t>
      </w:r>
    </w:p>
    <w:p w:rsidR="008C71C9" w:rsidRDefault="008C71C9" w:rsidP="008C71C9">
      <w:pPr>
        <w:ind w:firstLine="709"/>
        <w:jc w:val="both"/>
        <w:rPr>
          <w:rFonts w:ascii="Arial" w:hAnsi="Arial" w:cs="Arial"/>
        </w:rPr>
      </w:pPr>
      <w:r w:rsidRPr="00200047">
        <w:rPr>
          <w:rFonts w:ascii="Arial" w:hAnsi="Arial" w:cs="Arial"/>
        </w:rPr>
        <w:t>К полномочиям органов местного самоуправления поселения в области градостроительной деятельности, согласно ч. 1 ст. 8 Градостроительного кодекса Российской Федерации, относятся:</w:t>
      </w:r>
    </w:p>
    <w:p w:rsidR="008C71C9" w:rsidRDefault="008C71C9" w:rsidP="008C71C9">
      <w:pPr>
        <w:ind w:firstLine="709"/>
        <w:jc w:val="both"/>
        <w:rPr>
          <w:rFonts w:ascii="Arial" w:hAnsi="Arial" w:cs="Arial"/>
        </w:rPr>
      </w:pPr>
      <w:r w:rsidRPr="00200047">
        <w:rPr>
          <w:rFonts w:ascii="Arial" w:hAnsi="Arial" w:cs="Arial"/>
        </w:rPr>
        <w:t>1) п</w:t>
      </w:r>
      <w:r w:rsidRPr="00200047">
        <w:rPr>
          <w:rStyle w:val="blk"/>
          <w:rFonts w:ascii="Arial" w:hAnsi="Arial" w:cs="Arial"/>
        </w:rPr>
        <w:t>одготовка и утверждение документов территориального планирования поселения;</w:t>
      </w:r>
      <w:bookmarkStart w:id="8" w:name="dst100071"/>
      <w:bookmarkEnd w:id="8"/>
    </w:p>
    <w:p w:rsidR="008C71C9" w:rsidRDefault="008C71C9" w:rsidP="008C71C9">
      <w:pPr>
        <w:ind w:firstLine="709"/>
        <w:jc w:val="both"/>
        <w:rPr>
          <w:rFonts w:ascii="Arial" w:hAnsi="Arial" w:cs="Arial"/>
        </w:rPr>
      </w:pPr>
      <w:r w:rsidRPr="00200047">
        <w:rPr>
          <w:rStyle w:val="blk"/>
          <w:rFonts w:ascii="Arial" w:hAnsi="Arial" w:cs="Arial"/>
        </w:rPr>
        <w:t>2) утверждение местных нормативов градостроительного проектирования поселения;</w:t>
      </w:r>
      <w:bookmarkStart w:id="9" w:name="dst100072"/>
      <w:bookmarkEnd w:id="9"/>
    </w:p>
    <w:p w:rsidR="008C71C9" w:rsidRDefault="008C71C9" w:rsidP="008C71C9">
      <w:pPr>
        <w:ind w:firstLine="709"/>
        <w:jc w:val="both"/>
        <w:rPr>
          <w:rFonts w:ascii="Arial" w:hAnsi="Arial" w:cs="Arial"/>
        </w:rPr>
      </w:pPr>
      <w:r w:rsidRPr="00200047">
        <w:rPr>
          <w:rStyle w:val="blk"/>
          <w:rFonts w:ascii="Arial" w:hAnsi="Arial" w:cs="Arial"/>
        </w:rPr>
        <w:t>3) утверждение правил землепользования и застройки поселения;</w:t>
      </w:r>
      <w:bookmarkStart w:id="10" w:name="dst100073"/>
      <w:bookmarkEnd w:id="10"/>
    </w:p>
    <w:p w:rsidR="008C71C9" w:rsidRPr="00200047" w:rsidRDefault="008C71C9" w:rsidP="008C71C9">
      <w:pPr>
        <w:ind w:firstLine="709"/>
        <w:jc w:val="both"/>
        <w:rPr>
          <w:rFonts w:ascii="Arial" w:hAnsi="Arial" w:cs="Arial"/>
        </w:rPr>
      </w:pPr>
      <w:r w:rsidRPr="00200047">
        <w:rPr>
          <w:rStyle w:val="blk"/>
          <w:rFonts w:ascii="Arial" w:hAnsi="Arial" w:cs="Arial"/>
        </w:rPr>
        <w:t>4) утверждение подготовленной на основании документов территориального планирования поселений документации по планировке территории;</w:t>
      </w:r>
    </w:p>
    <w:p w:rsidR="008C71C9" w:rsidRPr="00200047" w:rsidRDefault="008C71C9" w:rsidP="008C71C9">
      <w:pPr>
        <w:ind w:firstLine="709"/>
        <w:jc w:val="both"/>
        <w:rPr>
          <w:rFonts w:ascii="Arial" w:hAnsi="Arial" w:cs="Arial"/>
        </w:rPr>
      </w:pPr>
      <w:bookmarkStart w:id="11" w:name="dst100074"/>
      <w:bookmarkEnd w:id="11"/>
      <w:r w:rsidRPr="00200047">
        <w:rPr>
          <w:rStyle w:val="blk"/>
          <w:rFonts w:ascii="Arial" w:hAnsi="Arial" w:cs="Arial"/>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8C71C9" w:rsidRPr="00200047" w:rsidRDefault="008C71C9" w:rsidP="008C71C9">
      <w:pPr>
        <w:ind w:firstLine="709"/>
        <w:jc w:val="both"/>
        <w:rPr>
          <w:rFonts w:ascii="Arial" w:hAnsi="Arial" w:cs="Arial"/>
        </w:rPr>
      </w:pPr>
      <w:bookmarkStart w:id="12" w:name="dst14"/>
      <w:bookmarkStart w:id="13" w:name="dst583"/>
      <w:bookmarkStart w:id="14" w:name="dst1210"/>
      <w:bookmarkEnd w:id="12"/>
      <w:bookmarkEnd w:id="13"/>
      <w:bookmarkEnd w:id="14"/>
      <w:r w:rsidRPr="00200047">
        <w:rPr>
          <w:rFonts w:ascii="Arial" w:hAnsi="Arial" w:cs="Arial"/>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поселения подготовили и утвердили муниципальные правовые акты в области градостроительных отношений.</w:t>
      </w:r>
    </w:p>
    <w:p w:rsidR="008C71C9" w:rsidRPr="00200047" w:rsidRDefault="008C71C9" w:rsidP="008C71C9">
      <w:pPr>
        <w:ind w:firstLine="709"/>
        <w:jc w:val="both"/>
        <w:rPr>
          <w:rFonts w:ascii="Arial" w:hAnsi="Arial" w:cs="Arial"/>
        </w:rPr>
      </w:pPr>
      <w:r w:rsidRPr="00200047">
        <w:rPr>
          <w:rFonts w:ascii="Arial" w:hAnsi="Arial" w:cs="Arial"/>
        </w:rPr>
        <w:t>На территории сельского поселения утверждены градостроительные документы:</w:t>
      </w:r>
    </w:p>
    <w:p w:rsidR="008C71C9" w:rsidRPr="00200047" w:rsidRDefault="008C71C9" w:rsidP="008C71C9">
      <w:pPr>
        <w:ind w:firstLine="709"/>
        <w:jc w:val="both"/>
        <w:rPr>
          <w:rFonts w:ascii="Arial" w:hAnsi="Arial" w:cs="Arial"/>
        </w:rPr>
      </w:pPr>
      <w:r w:rsidRPr="00200047">
        <w:rPr>
          <w:rFonts w:ascii="Arial" w:hAnsi="Arial" w:cs="Arial"/>
        </w:rPr>
        <w:t xml:space="preserve">- Генеральный план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 xml:space="preserve">, утвержден решением Думы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 xml:space="preserve">  №</w:t>
      </w:r>
      <w:r>
        <w:rPr>
          <w:rFonts w:ascii="Arial" w:hAnsi="Arial" w:cs="Arial"/>
        </w:rPr>
        <w:t xml:space="preserve"> 28</w:t>
      </w:r>
      <w:r w:rsidRPr="00200047">
        <w:rPr>
          <w:rFonts w:ascii="Arial" w:hAnsi="Arial" w:cs="Arial"/>
        </w:rPr>
        <w:t xml:space="preserve">  от </w:t>
      </w:r>
      <w:r>
        <w:rPr>
          <w:rFonts w:ascii="Arial" w:hAnsi="Arial" w:cs="Arial"/>
        </w:rPr>
        <w:t>20.11.</w:t>
      </w:r>
      <w:r w:rsidRPr="00200047">
        <w:rPr>
          <w:rFonts w:ascii="Arial" w:hAnsi="Arial" w:cs="Arial"/>
        </w:rPr>
        <w:t xml:space="preserve">2013 г.; </w:t>
      </w:r>
    </w:p>
    <w:p w:rsidR="008C71C9" w:rsidRDefault="008C71C9" w:rsidP="008C71C9">
      <w:pPr>
        <w:ind w:firstLine="709"/>
        <w:jc w:val="both"/>
        <w:rPr>
          <w:rFonts w:ascii="Arial" w:hAnsi="Arial" w:cs="Arial"/>
        </w:rPr>
      </w:pPr>
      <w:r w:rsidRPr="00200047">
        <w:rPr>
          <w:rFonts w:ascii="Arial" w:hAnsi="Arial" w:cs="Arial"/>
        </w:rPr>
        <w:t xml:space="preserve">- Правила землепользования и застройки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 утвержден</w:t>
      </w:r>
      <w:r>
        <w:rPr>
          <w:rFonts w:ascii="Arial" w:hAnsi="Arial" w:cs="Arial"/>
        </w:rPr>
        <w:t>ы</w:t>
      </w:r>
      <w:r w:rsidRPr="00200047">
        <w:rPr>
          <w:rFonts w:ascii="Arial" w:hAnsi="Arial" w:cs="Arial"/>
        </w:rPr>
        <w:t xml:space="preserve"> решением Думы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 xml:space="preserve">  №</w:t>
      </w:r>
      <w:r>
        <w:rPr>
          <w:rFonts w:ascii="Arial" w:hAnsi="Arial" w:cs="Arial"/>
        </w:rPr>
        <w:t xml:space="preserve"> 33</w:t>
      </w:r>
      <w:r w:rsidRPr="00200047">
        <w:rPr>
          <w:rFonts w:ascii="Arial" w:hAnsi="Arial" w:cs="Arial"/>
        </w:rPr>
        <w:t xml:space="preserve">  от </w:t>
      </w:r>
      <w:r>
        <w:rPr>
          <w:rFonts w:ascii="Arial" w:hAnsi="Arial" w:cs="Arial"/>
        </w:rPr>
        <w:t>24.12.</w:t>
      </w:r>
      <w:r w:rsidRPr="00200047">
        <w:rPr>
          <w:rFonts w:ascii="Arial" w:hAnsi="Arial" w:cs="Arial"/>
        </w:rPr>
        <w:t>2013 г;</w:t>
      </w:r>
    </w:p>
    <w:p w:rsidR="008C71C9" w:rsidRPr="00200047" w:rsidRDefault="008C71C9" w:rsidP="008C71C9">
      <w:pPr>
        <w:ind w:firstLine="709"/>
        <w:jc w:val="both"/>
        <w:rPr>
          <w:rFonts w:ascii="Arial" w:hAnsi="Arial" w:cs="Arial"/>
        </w:rPr>
      </w:pPr>
      <w:r w:rsidRPr="00200047">
        <w:rPr>
          <w:rFonts w:ascii="Arial" w:hAnsi="Arial" w:cs="Arial"/>
        </w:rPr>
        <w:t xml:space="preserve"> - </w:t>
      </w:r>
      <w:r>
        <w:rPr>
          <w:rFonts w:ascii="Arial" w:hAnsi="Arial" w:cs="Arial"/>
        </w:rPr>
        <w:t>м</w:t>
      </w:r>
      <w:r w:rsidRPr="00200047">
        <w:rPr>
          <w:rFonts w:ascii="Arial" w:hAnsi="Arial" w:cs="Arial"/>
        </w:rPr>
        <w:t xml:space="preserve">естные нормативы градостроительного проектирования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 утвержден</w:t>
      </w:r>
      <w:r>
        <w:rPr>
          <w:rFonts w:ascii="Arial" w:hAnsi="Arial" w:cs="Arial"/>
        </w:rPr>
        <w:t>ы</w:t>
      </w:r>
      <w:r w:rsidRPr="00200047">
        <w:rPr>
          <w:rFonts w:ascii="Arial" w:hAnsi="Arial" w:cs="Arial"/>
        </w:rPr>
        <w:t xml:space="preserve"> решением Думы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 xml:space="preserve"> №</w:t>
      </w:r>
      <w:r>
        <w:rPr>
          <w:rFonts w:ascii="Arial" w:hAnsi="Arial" w:cs="Arial"/>
        </w:rPr>
        <w:t xml:space="preserve"> 5</w:t>
      </w:r>
      <w:r w:rsidRPr="00200047">
        <w:rPr>
          <w:rFonts w:ascii="Arial" w:hAnsi="Arial" w:cs="Arial"/>
        </w:rPr>
        <w:t xml:space="preserve"> от </w:t>
      </w:r>
      <w:r>
        <w:rPr>
          <w:rFonts w:ascii="Arial" w:hAnsi="Arial" w:cs="Arial"/>
        </w:rPr>
        <w:t>06.04.2016</w:t>
      </w:r>
      <w:r w:rsidRPr="00200047">
        <w:rPr>
          <w:rFonts w:ascii="Arial" w:hAnsi="Arial" w:cs="Arial"/>
        </w:rPr>
        <w:t xml:space="preserve"> г. </w:t>
      </w:r>
    </w:p>
    <w:p w:rsidR="008C71C9" w:rsidRPr="00200047" w:rsidRDefault="008C71C9" w:rsidP="008C71C9">
      <w:pPr>
        <w:ind w:firstLine="709"/>
        <w:jc w:val="both"/>
        <w:rPr>
          <w:rFonts w:ascii="Arial" w:hAnsi="Arial" w:cs="Arial"/>
        </w:rPr>
      </w:pPr>
      <w:bookmarkStart w:id="15" w:name="_Toc447102807"/>
      <w:r w:rsidRPr="00200047">
        <w:rPr>
          <w:rFonts w:ascii="Arial" w:hAnsi="Arial" w:cs="Arial"/>
        </w:rPr>
        <w:t>Прогнозируемый спрос на услуги объектов социальной инфраструктуры</w:t>
      </w:r>
      <w:bookmarkEnd w:id="15"/>
    </w:p>
    <w:p w:rsidR="008C71C9" w:rsidRPr="00200047" w:rsidRDefault="008C71C9" w:rsidP="008C71C9">
      <w:pPr>
        <w:jc w:val="both"/>
        <w:rPr>
          <w:rFonts w:ascii="Arial" w:hAnsi="Arial" w:cs="Arial"/>
        </w:rPr>
      </w:pPr>
      <w:r w:rsidRPr="00200047">
        <w:rPr>
          <w:rFonts w:ascii="Arial" w:hAnsi="Arial" w:cs="Arial"/>
        </w:rPr>
        <w:lastRenderedPageBreak/>
        <w:t xml:space="preserve">является инновационный, согласно которому в поселении ожидается постепенный рост численности населения к 2032 году до </w:t>
      </w:r>
      <w:r>
        <w:rPr>
          <w:rFonts w:ascii="Arial" w:hAnsi="Arial" w:cs="Arial"/>
        </w:rPr>
        <w:t>1050</w:t>
      </w:r>
      <w:r w:rsidRPr="00200047">
        <w:rPr>
          <w:rFonts w:ascii="Arial" w:hAnsi="Arial" w:cs="Arial"/>
        </w:rPr>
        <w:t xml:space="preserve"> человек. </w:t>
      </w:r>
    </w:p>
    <w:p w:rsidR="008C71C9" w:rsidRDefault="008C71C9" w:rsidP="008C71C9">
      <w:pPr>
        <w:ind w:firstLine="709"/>
        <w:jc w:val="both"/>
        <w:rPr>
          <w:rFonts w:ascii="Arial" w:hAnsi="Arial" w:cs="Arial"/>
        </w:rPr>
      </w:pPr>
      <w:r w:rsidRPr="00200047">
        <w:rPr>
          <w:rFonts w:ascii="Arial" w:hAnsi="Arial" w:cs="Arial"/>
        </w:rPr>
        <w:t>Согласно генеральному плану поселения к 2032 году предусматривается расширение территории жилых зон, представленных участками индивидуальной усадебной и м</w:t>
      </w:r>
      <w:r>
        <w:rPr>
          <w:rFonts w:ascii="Arial" w:hAnsi="Arial" w:cs="Arial"/>
        </w:rPr>
        <w:t>алоэтажной секционной застройки</w:t>
      </w:r>
      <w:r w:rsidRPr="00200047">
        <w:rPr>
          <w:rFonts w:ascii="Arial" w:hAnsi="Arial" w:cs="Arial"/>
        </w:rPr>
        <w:t>, а также огородничествами, за счет частичного перевода территорий огородничеств под жилищное строительство и размещения жилых зон на свободной территории. Таким образом, территории жилых зон по проекту расширятся на 82,9 га, до 201,5 га (48,2% застройки). Развитие жилой застройки поселения планируется за счет освоения новых земельных участков предоставленных для индивидуальных жилых домов. 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8C71C9" w:rsidRDefault="008C71C9" w:rsidP="008C71C9">
      <w:pPr>
        <w:ind w:firstLine="709"/>
        <w:jc w:val="both"/>
        <w:rPr>
          <w:rFonts w:ascii="Arial" w:hAnsi="Arial" w:cs="Arial"/>
        </w:rPr>
      </w:pPr>
      <w:r w:rsidRPr="00200047">
        <w:rPr>
          <w:rFonts w:ascii="Arial" w:hAnsi="Arial" w:cs="Arial"/>
        </w:rPr>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w:t>
      </w:r>
      <w:r>
        <w:rPr>
          <w:rFonts w:ascii="Arial" w:hAnsi="Arial" w:cs="Arial"/>
        </w:rPr>
        <w:t xml:space="preserve">а именно  в первой очереди </w:t>
      </w:r>
      <w:proofErr w:type="spellStart"/>
      <w:r>
        <w:rPr>
          <w:rFonts w:ascii="Arial" w:hAnsi="Arial" w:cs="Arial"/>
        </w:rPr>
        <w:t>Капсальская</w:t>
      </w:r>
      <w:proofErr w:type="spellEnd"/>
      <w:r>
        <w:rPr>
          <w:rFonts w:ascii="Arial" w:hAnsi="Arial" w:cs="Arial"/>
        </w:rPr>
        <w:t xml:space="preserve"> СОШ им. Д.А. </w:t>
      </w:r>
      <w:proofErr w:type="spellStart"/>
      <w:r>
        <w:rPr>
          <w:rFonts w:ascii="Arial" w:hAnsi="Arial" w:cs="Arial"/>
        </w:rPr>
        <w:t>Ходуева</w:t>
      </w:r>
      <w:proofErr w:type="spellEnd"/>
      <w:r>
        <w:rPr>
          <w:rFonts w:ascii="Arial" w:hAnsi="Arial" w:cs="Arial"/>
        </w:rPr>
        <w:t xml:space="preserve">, </w:t>
      </w:r>
      <w:proofErr w:type="spellStart"/>
      <w:r>
        <w:rPr>
          <w:rFonts w:ascii="Arial" w:hAnsi="Arial" w:cs="Arial"/>
        </w:rPr>
        <w:t>фельдшерско</w:t>
      </w:r>
      <w:proofErr w:type="spellEnd"/>
      <w:r>
        <w:rPr>
          <w:rFonts w:ascii="Arial" w:hAnsi="Arial" w:cs="Arial"/>
        </w:rPr>
        <w:t xml:space="preserve"> – акушерские</w:t>
      </w:r>
      <w:r w:rsidRPr="00200047">
        <w:rPr>
          <w:rFonts w:ascii="Arial" w:hAnsi="Arial" w:cs="Arial"/>
        </w:rPr>
        <w:t xml:space="preserve"> пункт</w:t>
      </w:r>
      <w:r>
        <w:rPr>
          <w:rFonts w:ascii="Arial" w:hAnsi="Arial" w:cs="Arial"/>
        </w:rPr>
        <w:t>ы</w:t>
      </w:r>
      <w:r w:rsidRPr="00200047">
        <w:rPr>
          <w:rFonts w:ascii="Arial" w:hAnsi="Arial" w:cs="Arial"/>
        </w:rPr>
        <w:t xml:space="preserve"> в с. </w:t>
      </w:r>
      <w:proofErr w:type="spellStart"/>
      <w:r>
        <w:rPr>
          <w:rFonts w:ascii="Arial" w:hAnsi="Arial" w:cs="Arial"/>
        </w:rPr>
        <w:t>Капсал</w:t>
      </w:r>
      <w:proofErr w:type="spellEnd"/>
      <w:r>
        <w:rPr>
          <w:rFonts w:ascii="Arial" w:hAnsi="Arial" w:cs="Arial"/>
        </w:rPr>
        <w:t>, д. Зады и строительство новых</w:t>
      </w:r>
      <w:r w:rsidRPr="00200047">
        <w:rPr>
          <w:rFonts w:ascii="Arial" w:hAnsi="Arial" w:cs="Arial"/>
        </w:rPr>
        <w:t xml:space="preserve"> здани</w:t>
      </w:r>
      <w:r>
        <w:rPr>
          <w:rFonts w:ascii="Arial" w:hAnsi="Arial" w:cs="Arial"/>
        </w:rPr>
        <w:t xml:space="preserve">й ФАП </w:t>
      </w:r>
      <w:r w:rsidRPr="00200047">
        <w:rPr>
          <w:rFonts w:ascii="Arial" w:hAnsi="Arial" w:cs="Arial"/>
        </w:rPr>
        <w:t xml:space="preserve"> к 202</w:t>
      </w:r>
      <w:r>
        <w:rPr>
          <w:rFonts w:ascii="Arial" w:hAnsi="Arial" w:cs="Arial"/>
        </w:rPr>
        <w:t xml:space="preserve">0 году. </w:t>
      </w:r>
      <w:r w:rsidRPr="00200047">
        <w:rPr>
          <w:rFonts w:ascii="Arial" w:hAnsi="Arial" w:cs="Arial"/>
        </w:rPr>
        <w:t xml:space="preserve"> </w:t>
      </w:r>
      <w:bookmarkStart w:id="16" w:name="_Toc447102808"/>
    </w:p>
    <w:p w:rsidR="008C71C9" w:rsidRPr="00DF7E57" w:rsidRDefault="008C71C9" w:rsidP="008C71C9">
      <w:pPr>
        <w:ind w:firstLine="709"/>
        <w:jc w:val="both"/>
        <w:rPr>
          <w:rFonts w:ascii="Arial" w:hAnsi="Arial" w:cs="Arial"/>
        </w:rPr>
      </w:pPr>
      <w:r w:rsidRPr="00200047">
        <w:rPr>
          <w:rFonts w:ascii="Arial" w:hAnsi="Arial" w:cs="Arial"/>
          <w:b/>
        </w:rPr>
        <w:t>Оценка нормативно-правовой базы, необходимой для функционирования и развития социальной инфраструктуры</w:t>
      </w:r>
      <w:bookmarkEnd w:id="16"/>
    </w:p>
    <w:p w:rsidR="008C71C9" w:rsidRPr="00200047" w:rsidRDefault="008C71C9" w:rsidP="008C71C9">
      <w:pPr>
        <w:pStyle w:val="1"/>
        <w:numPr>
          <w:ilvl w:val="0"/>
          <w:numId w:val="0"/>
        </w:numPr>
        <w:ind w:firstLine="709"/>
        <w:jc w:val="both"/>
        <w:rPr>
          <w:rFonts w:ascii="Arial" w:eastAsia="Calibri" w:hAnsi="Arial" w:cs="Arial"/>
          <w:sz w:val="24"/>
          <w:lang w:eastAsia="en-US"/>
        </w:rPr>
      </w:pPr>
      <w:r w:rsidRPr="00200047">
        <w:rPr>
          <w:rFonts w:ascii="Arial" w:hAnsi="Arial" w:cs="Arial"/>
          <w:sz w:val="24"/>
        </w:rPr>
        <w:t>О</w:t>
      </w:r>
      <w:r w:rsidRPr="00200047">
        <w:rPr>
          <w:rFonts w:ascii="Arial" w:eastAsia="Calibri" w:hAnsi="Arial" w:cs="Arial"/>
          <w:sz w:val="24"/>
          <w:lang w:eastAsia="en-US"/>
        </w:rPr>
        <w:t>сновными документами, определяющими порядок функционирования и развития социальной инфраструктуры, являются:</w:t>
      </w:r>
    </w:p>
    <w:p w:rsidR="008C71C9" w:rsidRPr="00200047" w:rsidRDefault="008C71C9" w:rsidP="008C71C9">
      <w:pPr>
        <w:pStyle w:val="a3"/>
        <w:spacing w:after="0" w:line="240" w:lineRule="auto"/>
        <w:ind w:left="0" w:firstLine="709"/>
        <w:jc w:val="both"/>
        <w:rPr>
          <w:rFonts w:ascii="Arial" w:eastAsia="Calibri" w:hAnsi="Arial" w:cs="Arial"/>
          <w:sz w:val="24"/>
          <w:szCs w:val="24"/>
          <w:lang w:eastAsia="en-US"/>
        </w:rPr>
      </w:pPr>
      <w:r w:rsidRPr="00200047">
        <w:rPr>
          <w:rFonts w:ascii="Arial" w:eastAsia="Calibri" w:hAnsi="Arial" w:cs="Arial"/>
          <w:sz w:val="24"/>
          <w:szCs w:val="24"/>
          <w:lang w:eastAsia="en-US"/>
        </w:rPr>
        <w:t xml:space="preserve">1. Конституция Российской Федерации </w:t>
      </w:r>
    </w:p>
    <w:p w:rsidR="008C71C9" w:rsidRDefault="008C71C9" w:rsidP="008C71C9">
      <w:pPr>
        <w:ind w:firstLine="709"/>
        <w:jc w:val="both"/>
        <w:rPr>
          <w:rFonts w:ascii="Arial" w:hAnsi="Arial" w:cs="Arial"/>
        </w:rPr>
      </w:pPr>
      <w:r w:rsidRPr="00200047">
        <w:rPr>
          <w:rFonts w:ascii="Arial" w:hAnsi="Arial" w:cs="Arial"/>
        </w:rPr>
        <w:t>2. Федеральный закон от 04.12.2007 № 329-ФЗ «О физической культуре и спорте в Российской Федерации»;</w:t>
      </w:r>
    </w:p>
    <w:p w:rsidR="008C71C9" w:rsidRPr="00200047" w:rsidRDefault="008C71C9" w:rsidP="008C71C9">
      <w:pPr>
        <w:ind w:firstLine="709"/>
        <w:jc w:val="both"/>
        <w:rPr>
          <w:rFonts w:ascii="Arial" w:hAnsi="Arial" w:cs="Arial"/>
        </w:rPr>
      </w:pPr>
      <w:r w:rsidRPr="00200047">
        <w:rPr>
          <w:rFonts w:ascii="Arial" w:hAnsi="Arial" w:cs="Arial"/>
        </w:rPr>
        <w:t>3. Федеральный закон от 21.11.2011 № 323-ФЗ «Об основах охраны здоровья граждан в Российской Федерации»;</w:t>
      </w:r>
    </w:p>
    <w:p w:rsidR="008C71C9" w:rsidRPr="00200047" w:rsidRDefault="008C71C9" w:rsidP="008C71C9">
      <w:pPr>
        <w:ind w:firstLine="709"/>
        <w:jc w:val="both"/>
        <w:rPr>
          <w:rFonts w:ascii="Arial" w:hAnsi="Arial" w:cs="Arial"/>
        </w:rPr>
      </w:pPr>
      <w:r w:rsidRPr="00200047">
        <w:rPr>
          <w:rFonts w:ascii="Arial" w:hAnsi="Arial" w:cs="Arial"/>
        </w:rPr>
        <w:t>4. Федеральный закон от 29.12.2012 № 273-ФЗ «Об образовании в Российской Федерации»;</w:t>
      </w:r>
    </w:p>
    <w:p w:rsidR="008C71C9" w:rsidRPr="00200047" w:rsidRDefault="008C71C9" w:rsidP="008C71C9">
      <w:pPr>
        <w:ind w:firstLine="709"/>
        <w:jc w:val="both"/>
        <w:rPr>
          <w:rFonts w:ascii="Arial" w:hAnsi="Arial" w:cs="Arial"/>
        </w:rPr>
      </w:pPr>
      <w:r w:rsidRPr="00200047">
        <w:rPr>
          <w:rFonts w:ascii="Arial" w:hAnsi="Arial" w:cs="Arial"/>
        </w:rPr>
        <w:t>5. Федеральный закон от 17.07.1999 № 178-ФЗ «О государственной социальной помощи»;</w:t>
      </w:r>
    </w:p>
    <w:p w:rsidR="008C71C9" w:rsidRPr="00200047" w:rsidRDefault="008C71C9" w:rsidP="008C71C9">
      <w:pPr>
        <w:ind w:firstLine="709"/>
        <w:jc w:val="both"/>
        <w:rPr>
          <w:rFonts w:ascii="Arial" w:hAnsi="Arial" w:cs="Arial"/>
        </w:rPr>
      </w:pPr>
      <w:r w:rsidRPr="00200047">
        <w:rPr>
          <w:rFonts w:ascii="Arial" w:hAnsi="Arial" w:cs="Arial"/>
        </w:rPr>
        <w:t>6. Закон Российской Федерации от 09.10.1992 № 3612-1 «Основы законодательства Российской Федерации о культуре».</w:t>
      </w:r>
    </w:p>
    <w:p w:rsidR="008C71C9" w:rsidRPr="00200047" w:rsidRDefault="008C71C9" w:rsidP="008C71C9">
      <w:pPr>
        <w:ind w:firstLine="709"/>
        <w:jc w:val="both"/>
        <w:rPr>
          <w:rFonts w:ascii="Arial" w:hAnsi="Arial" w:cs="Arial"/>
        </w:rPr>
      </w:pPr>
      <w:r w:rsidRPr="00200047">
        <w:rPr>
          <w:rFonts w:ascii="Arial" w:hAnsi="Arial" w:cs="Arial"/>
        </w:rPr>
        <w:t>Значительное число вопросов по обеспечению населения объектами социальной инфраструктуры в соответствии с нормами Федерального закона № 131-ФЗ от 06.10.2003 г. «Об общих принципах организации местного самоуправления в Российской Федерации» отнесено к вопросам местного значения поселений.  В частности, к вопросам местного значения поселения в социальной сфере относятся:</w:t>
      </w:r>
    </w:p>
    <w:p w:rsidR="008C71C9" w:rsidRPr="00200047" w:rsidRDefault="008C71C9" w:rsidP="008C71C9">
      <w:pPr>
        <w:ind w:firstLine="709"/>
        <w:jc w:val="both"/>
        <w:rPr>
          <w:rFonts w:ascii="Arial" w:hAnsi="Arial" w:cs="Arial"/>
        </w:rPr>
      </w:pPr>
      <w:r w:rsidRPr="00200047">
        <w:rPr>
          <w:rFonts w:ascii="Arial" w:hAnsi="Arial" w:cs="Arial"/>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71C9" w:rsidRPr="00200047" w:rsidRDefault="008C71C9" w:rsidP="008C71C9">
      <w:pPr>
        <w:ind w:firstLine="709"/>
        <w:jc w:val="both"/>
        <w:rPr>
          <w:rFonts w:ascii="Arial" w:hAnsi="Arial" w:cs="Arial"/>
        </w:rPr>
      </w:pPr>
      <w:r w:rsidRPr="00200047">
        <w:rPr>
          <w:rFonts w:ascii="Arial" w:hAnsi="Arial" w:cs="Arial"/>
        </w:rPr>
        <w:t>- создание условий для обеспечения жителей поселения услугами связи, общественного питания, торговли и бытового обслуживания;</w:t>
      </w:r>
    </w:p>
    <w:p w:rsidR="008C71C9" w:rsidRPr="00200047" w:rsidRDefault="008C71C9" w:rsidP="008C71C9">
      <w:pPr>
        <w:ind w:firstLine="709"/>
        <w:jc w:val="both"/>
        <w:rPr>
          <w:rFonts w:ascii="Arial" w:hAnsi="Arial" w:cs="Arial"/>
        </w:rPr>
      </w:pPr>
      <w:r w:rsidRPr="00200047">
        <w:rPr>
          <w:rFonts w:ascii="Arial" w:hAnsi="Arial" w:cs="Arial"/>
        </w:rPr>
        <w:t>- организация библиотечного обслуживания населения, комплектование библиотечных фондов библиотек поселения и обеспечение их сохранности;</w:t>
      </w:r>
    </w:p>
    <w:p w:rsidR="008C71C9" w:rsidRDefault="008C71C9" w:rsidP="008C71C9">
      <w:pPr>
        <w:ind w:firstLine="709"/>
        <w:jc w:val="both"/>
        <w:rPr>
          <w:rFonts w:ascii="Arial" w:hAnsi="Arial" w:cs="Arial"/>
        </w:rPr>
      </w:pPr>
      <w:r w:rsidRPr="00200047">
        <w:rPr>
          <w:rFonts w:ascii="Arial" w:hAnsi="Arial" w:cs="Arial"/>
        </w:rPr>
        <w:t>- создание условий для организации досуга и обеспечения жителей сельского поселения услугами организаций культуры;</w:t>
      </w:r>
    </w:p>
    <w:p w:rsidR="008C71C9" w:rsidRDefault="008C71C9" w:rsidP="008C71C9">
      <w:pPr>
        <w:ind w:firstLine="709"/>
        <w:jc w:val="both"/>
        <w:rPr>
          <w:rFonts w:ascii="Arial" w:hAnsi="Arial" w:cs="Arial"/>
        </w:rPr>
      </w:pPr>
      <w:r w:rsidRPr="00200047">
        <w:rPr>
          <w:rFonts w:ascii="Arial" w:hAnsi="Arial" w:cs="Arial"/>
          <w:color w:val="000000"/>
          <w:shd w:val="clear" w:color="auto" w:fill="FFFFFF"/>
        </w:rPr>
        <w:lastRenderedPageBreak/>
        <w:t xml:space="preserve"> -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00047">
        <w:rPr>
          <w:rFonts w:ascii="Arial" w:hAnsi="Arial" w:cs="Arial"/>
        </w:rPr>
        <w:t>.</w:t>
      </w:r>
    </w:p>
    <w:p w:rsidR="008C71C9" w:rsidRPr="00200047" w:rsidRDefault="008C71C9" w:rsidP="008C71C9">
      <w:pPr>
        <w:ind w:firstLine="709"/>
        <w:jc w:val="both"/>
        <w:rPr>
          <w:rFonts w:ascii="Arial" w:hAnsi="Arial" w:cs="Arial"/>
        </w:rPr>
      </w:pPr>
      <w:proofErr w:type="gramStart"/>
      <w:r w:rsidRPr="00200047">
        <w:rPr>
          <w:rFonts w:ascii="Arial" w:hAnsi="Arial" w:cs="Arial"/>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Федеральным законом № 131-ФЗ к вопросам местного значения муниципального района, так же как и создание условий для оказания медицинской помощи населению.</w:t>
      </w:r>
      <w:proofErr w:type="gramEnd"/>
    </w:p>
    <w:p w:rsidR="008C71C9" w:rsidRPr="00200047" w:rsidRDefault="008C71C9" w:rsidP="008C71C9">
      <w:pPr>
        <w:ind w:firstLine="709"/>
        <w:jc w:val="both"/>
        <w:rPr>
          <w:rFonts w:ascii="Arial" w:hAnsi="Arial" w:cs="Arial"/>
        </w:rPr>
      </w:pPr>
      <w:r w:rsidRPr="00200047">
        <w:rPr>
          <w:rFonts w:ascii="Arial" w:hAnsi="Arial" w:cs="Arial"/>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8C71C9" w:rsidRPr="00200047" w:rsidRDefault="008C71C9" w:rsidP="008C71C9">
      <w:pPr>
        <w:ind w:firstLine="709"/>
        <w:jc w:val="both"/>
        <w:rPr>
          <w:rFonts w:ascii="Arial" w:hAnsi="Arial" w:cs="Arial"/>
        </w:rPr>
      </w:pPr>
      <w:r w:rsidRPr="00200047">
        <w:rPr>
          <w:rFonts w:ascii="Arial" w:hAnsi="Arial" w:cs="Arial"/>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8C71C9" w:rsidRPr="00200047" w:rsidRDefault="008C71C9" w:rsidP="008C71C9">
      <w:pPr>
        <w:ind w:firstLine="709"/>
        <w:jc w:val="both"/>
        <w:rPr>
          <w:rFonts w:ascii="Arial" w:hAnsi="Arial" w:cs="Arial"/>
        </w:rPr>
      </w:pPr>
      <w:r w:rsidRPr="00200047">
        <w:rPr>
          <w:rFonts w:ascii="Arial" w:hAnsi="Arial" w:cs="Arial"/>
        </w:rPr>
        <w:t xml:space="preserve">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уровне.  </w:t>
      </w:r>
    </w:p>
    <w:p w:rsidR="008C71C9" w:rsidRPr="00200047" w:rsidRDefault="008C71C9" w:rsidP="008C71C9">
      <w:pPr>
        <w:jc w:val="center"/>
        <w:rPr>
          <w:rFonts w:ascii="Arial" w:hAnsi="Arial" w:cs="Arial"/>
          <w:b/>
        </w:rPr>
      </w:pPr>
      <w:bookmarkStart w:id="17" w:name="_Toc447102809"/>
      <w:r w:rsidRPr="00200047">
        <w:rPr>
          <w:rFonts w:ascii="Arial" w:hAnsi="Arial" w:cs="Arial"/>
          <w:b/>
        </w:rPr>
        <w:t>3. Мероприятия по развитию сети объектов социальной инфраструктуры</w:t>
      </w:r>
      <w:bookmarkEnd w:id="17"/>
    </w:p>
    <w:p w:rsidR="008C71C9" w:rsidRPr="00200047" w:rsidRDefault="008C71C9" w:rsidP="008C71C9">
      <w:pPr>
        <w:ind w:firstLine="709"/>
        <w:jc w:val="both"/>
        <w:rPr>
          <w:rFonts w:ascii="Arial" w:hAnsi="Arial" w:cs="Arial"/>
        </w:rPr>
      </w:pPr>
      <w:r>
        <w:rPr>
          <w:rFonts w:ascii="Arial" w:hAnsi="Arial" w:cs="Arial"/>
        </w:rPr>
        <w:t xml:space="preserve"> </w:t>
      </w:r>
      <w:r w:rsidRPr="00200047">
        <w:rPr>
          <w:rFonts w:ascii="Arial" w:hAnsi="Arial" w:cs="Arial"/>
        </w:rPr>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w:t>
      </w:r>
      <w:r>
        <w:rPr>
          <w:rFonts w:ascii="Arial" w:hAnsi="Arial" w:cs="Arial"/>
        </w:rPr>
        <w:t>,</w:t>
      </w:r>
      <w:r w:rsidRPr="00200047">
        <w:rPr>
          <w:rFonts w:ascii="Arial" w:hAnsi="Arial" w:cs="Arial"/>
        </w:rPr>
        <w:t xml:space="preserve"> планируемых к строительству объектов местного значения поселения.</w:t>
      </w:r>
    </w:p>
    <w:p w:rsidR="008C71C9" w:rsidRDefault="008C71C9" w:rsidP="008C71C9">
      <w:pPr>
        <w:ind w:firstLine="709"/>
        <w:jc w:val="both"/>
        <w:rPr>
          <w:rFonts w:ascii="Arial" w:hAnsi="Arial" w:cs="Arial"/>
        </w:rPr>
      </w:pPr>
      <w:r w:rsidRPr="00200047">
        <w:rPr>
          <w:rFonts w:ascii="Arial" w:hAnsi="Arial" w:cs="Arial"/>
        </w:rPr>
        <w:t>Анализ градостроительной документации, используемой для разработки программы комплексного развития социальной инфраструктуры поселения, позволил сделать следующие выводы:</w:t>
      </w:r>
    </w:p>
    <w:p w:rsidR="008C71C9" w:rsidRPr="00200047" w:rsidRDefault="008C71C9" w:rsidP="008C71C9">
      <w:pPr>
        <w:ind w:firstLine="709"/>
        <w:jc w:val="both"/>
        <w:rPr>
          <w:rFonts w:ascii="Arial" w:hAnsi="Arial" w:cs="Arial"/>
        </w:rPr>
      </w:pPr>
      <w:r w:rsidRPr="00200047">
        <w:rPr>
          <w:rFonts w:ascii="Arial" w:hAnsi="Arial" w:cs="Arial"/>
        </w:rPr>
        <w:t xml:space="preserve">утверждаемая часть Схемы территориального планирования </w:t>
      </w:r>
      <w:proofErr w:type="spellStart"/>
      <w:r>
        <w:rPr>
          <w:rFonts w:ascii="Arial" w:hAnsi="Arial" w:cs="Arial"/>
        </w:rPr>
        <w:t>Эхирит-Булагатского</w:t>
      </w:r>
      <w:proofErr w:type="spellEnd"/>
      <w:r w:rsidRPr="00200047">
        <w:rPr>
          <w:rFonts w:ascii="Arial" w:hAnsi="Arial" w:cs="Arial"/>
        </w:rPr>
        <w:t xml:space="preserve"> района (положение о территориальном планировании, карта планируемого размещения объектов местного значения муниципального района) содержит перечень мероприятий по строительству (реконструкции) объектов социальной инфраструктуры различных значений, в том числе районного значения, местного значения; </w:t>
      </w:r>
    </w:p>
    <w:p w:rsidR="008C71C9" w:rsidRPr="00200047" w:rsidRDefault="008C71C9" w:rsidP="008C71C9">
      <w:pPr>
        <w:ind w:firstLine="709"/>
        <w:jc w:val="both"/>
        <w:rPr>
          <w:rFonts w:ascii="Arial" w:hAnsi="Arial" w:cs="Arial"/>
        </w:rPr>
      </w:pPr>
      <w:r w:rsidRPr="00200047">
        <w:rPr>
          <w:rFonts w:ascii="Arial" w:hAnsi="Arial" w:cs="Arial"/>
        </w:rPr>
        <w:t xml:space="preserve">утверждаемая часть генерального плана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 xml:space="preserve"> (положение о территориальном планировании, Карта планируемого размещения объектов местного значения поселения) содержит перечень мероприятий по строительству (реконструкции) объектов различных значений, в том числе районного  и  местного значения.</w:t>
      </w:r>
    </w:p>
    <w:p w:rsidR="008C71C9" w:rsidRPr="00200047" w:rsidRDefault="008C71C9" w:rsidP="008C71C9">
      <w:pPr>
        <w:ind w:firstLine="709"/>
        <w:jc w:val="both"/>
        <w:rPr>
          <w:rFonts w:ascii="Arial" w:hAnsi="Arial" w:cs="Arial"/>
        </w:rPr>
        <w:sectPr w:rsidR="008C71C9" w:rsidRPr="00200047" w:rsidSect="008C71C9">
          <w:footerReference w:type="default" r:id="rId10"/>
          <w:footerReference w:type="first" r:id="rId11"/>
          <w:pgSz w:w="11906" w:h="16838" w:code="9"/>
          <w:pgMar w:top="1134" w:right="850" w:bottom="1134" w:left="1701" w:header="720" w:footer="720" w:gutter="0"/>
          <w:cols w:space="708"/>
          <w:titlePg/>
          <w:docGrid w:linePitch="299"/>
        </w:sectPr>
      </w:pPr>
      <w:r>
        <w:rPr>
          <w:rFonts w:ascii="Arial" w:hAnsi="Arial" w:cs="Arial"/>
        </w:rPr>
        <w:t xml:space="preserve"> </w:t>
      </w:r>
      <w:r w:rsidRPr="00200047">
        <w:rPr>
          <w:rFonts w:ascii="Arial" w:hAnsi="Arial" w:cs="Arial"/>
        </w:rPr>
        <w:t>Учитывая выше</w:t>
      </w:r>
      <w:r>
        <w:rPr>
          <w:rFonts w:ascii="Arial" w:hAnsi="Arial" w:cs="Arial"/>
        </w:rPr>
        <w:t xml:space="preserve"> </w:t>
      </w:r>
      <w:proofErr w:type="gramStart"/>
      <w:r w:rsidRPr="00200047">
        <w:rPr>
          <w:rFonts w:ascii="Arial" w:hAnsi="Arial" w:cs="Arial"/>
        </w:rPr>
        <w:t>перечисленное</w:t>
      </w:r>
      <w:proofErr w:type="gramEnd"/>
      <w:r w:rsidRPr="00200047">
        <w:rPr>
          <w:rFonts w:ascii="Arial" w:hAnsi="Arial" w:cs="Arial"/>
        </w:rPr>
        <w:t xml:space="preserve">,  в целях сбалансированного развития социальной инфраструктуры  поселения, в Программе сформирован перечень мероприятий по развитию сети объектов социальной инфраструктуры как </w:t>
      </w:r>
      <w:r w:rsidRPr="00200047">
        <w:rPr>
          <w:rFonts w:ascii="Arial" w:hAnsi="Arial" w:cs="Arial"/>
        </w:rPr>
        <w:lastRenderedPageBreak/>
        <w:t xml:space="preserve">районного, так и местного значения.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Перечень мероприятий по строительству, реконструкции объектов социальной инфраструктуры поселения представлен ниже   </w:t>
      </w:r>
      <w:bookmarkStart w:id="18" w:name="_GoBack"/>
      <w:bookmarkEnd w:id="18"/>
    </w:p>
    <w:p w:rsidR="008C71C9" w:rsidRPr="000F666B" w:rsidRDefault="008C71C9" w:rsidP="008C71C9">
      <w:pPr>
        <w:widowControl w:val="0"/>
        <w:jc w:val="both"/>
        <w:textAlignment w:val="baseline"/>
        <w:rPr>
          <w:rFonts w:ascii="Arial" w:hAnsi="Arial" w:cs="Arial"/>
        </w:rPr>
      </w:pPr>
      <w:r w:rsidRPr="000F666B">
        <w:rPr>
          <w:rFonts w:ascii="Arial" w:hAnsi="Arial" w:cs="Arial"/>
        </w:rPr>
        <w:lastRenderedPageBreak/>
        <w:t xml:space="preserve">Таблица. Ориентировочный расчёт потребности сельского поселения в основных учреждениях обслуживания </w:t>
      </w:r>
    </w:p>
    <w:tbl>
      <w:tblPr>
        <w:tblW w:w="943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14"/>
        <w:gridCol w:w="14"/>
        <w:gridCol w:w="14"/>
        <w:gridCol w:w="2615"/>
        <w:gridCol w:w="17"/>
        <w:gridCol w:w="1400"/>
        <w:gridCol w:w="14"/>
        <w:gridCol w:w="1262"/>
        <w:gridCol w:w="1831"/>
        <w:gridCol w:w="12"/>
        <w:gridCol w:w="1766"/>
      </w:tblGrid>
      <w:tr w:rsidR="008C71C9" w:rsidRPr="000F666B" w:rsidTr="00DA664B">
        <w:trPr>
          <w:trHeight w:val="20"/>
          <w:tblHeader/>
        </w:trPr>
        <w:tc>
          <w:tcPr>
            <w:tcW w:w="476" w:type="dxa"/>
            <w:vMerge w:val="restart"/>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p>
        </w:tc>
        <w:tc>
          <w:tcPr>
            <w:tcW w:w="2657" w:type="dxa"/>
            <w:gridSpan w:val="4"/>
            <w:vMerge w:val="restart"/>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Наименование учреждений</w:t>
            </w:r>
          </w:p>
        </w:tc>
        <w:tc>
          <w:tcPr>
            <w:tcW w:w="1417" w:type="dxa"/>
            <w:gridSpan w:val="2"/>
            <w:vMerge w:val="restart"/>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Единица измерения</w:t>
            </w:r>
          </w:p>
        </w:tc>
        <w:tc>
          <w:tcPr>
            <w:tcW w:w="1276" w:type="dxa"/>
            <w:gridSpan w:val="2"/>
            <w:vMerge w:val="restart"/>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Норма на 1000 жит.</w:t>
            </w:r>
          </w:p>
        </w:tc>
        <w:tc>
          <w:tcPr>
            <w:tcW w:w="3609" w:type="dxa"/>
            <w:gridSpan w:val="3"/>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Общая потребность</w:t>
            </w:r>
          </w:p>
        </w:tc>
      </w:tr>
      <w:tr w:rsidR="008C71C9" w:rsidRPr="000F666B" w:rsidTr="00DA664B">
        <w:trPr>
          <w:trHeight w:val="20"/>
          <w:tblHeader/>
        </w:trPr>
        <w:tc>
          <w:tcPr>
            <w:tcW w:w="476" w:type="dxa"/>
            <w:vMerge/>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p>
        </w:tc>
        <w:tc>
          <w:tcPr>
            <w:tcW w:w="2657" w:type="dxa"/>
            <w:gridSpan w:val="4"/>
            <w:vMerge/>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p>
        </w:tc>
        <w:tc>
          <w:tcPr>
            <w:tcW w:w="1417" w:type="dxa"/>
            <w:gridSpan w:val="2"/>
            <w:vMerge/>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p>
        </w:tc>
        <w:tc>
          <w:tcPr>
            <w:tcW w:w="1276" w:type="dxa"/>
            <w:gridSpan w:val="2"/>
            <w:vMerge/>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p>
        </w:tc>
        <w:tc>
          <w:tcPr>
            <w:tcW w:w="1843" w:type="dxa"/>
            <w:gridSpan w:val="2"/>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 очередь строительства,</w:t>
            </w:r>
          </w:p>
          <w:p w:rsidR="008C71C9" w:rsidRPr="000F666B"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2023</w:t>
            </w:r>
            <w:r w:rsidRPr="000F666B">
              <w:rPr>
                <w:rFonts w:ascii="Courier New" w:hAnsi="Courier New" w:cs="Courier New"/>
              </w:rPr>
              <w:t xml:space="preserve"> г.</w:t>
            </w:r>
          </w:p>
        </w:tc>
        <w:tc>
          <w:tcPr>
            <w:tcW w:w="1766" w:type="dxa"/>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Расчетный срок, 2032 г.</w:t>
            </w:r>
          </w:p>
        </w:tc>
      </w:tr>
      <w:tr w:rsidR="008C71C9" w:rsidRPr="000F666B" w:rsidTr="00DA664B">
        <w:trPr>
          <w:trHeight w:val="20"/>
          <w:tblHeader/>
        </w:trPr>
        <w:tc>
          <w:tcPr>
            <w:tcW w:w="476" w:type="dxa"/>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w:t>
            </w:r>
          </w:p>
        </w:tc>
        <w:tc>
          <w:tcPr>
            <w:tcW w:w="2657" w:type="dxa"/>
            <w:gridSpan w:val="4"/>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2</w:t>
            </w:r>
          </w:p>
        </w:tc>
        <w:tc>
          <w:tcPr>
            <w:tcW w:w="1417" w:type="dxa"/>
            <w:gridSpan w:val="2"/>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3</w:t>
            </w:r>
          </w:p>
        </w:tc>
        <w:tc>
          <w:tcPr>
            <w:tcW w:w="1276" w:type="dxa"/>
            <w:gridSpan w:val="2"/>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4</w:t>
            </w:r>
          </w:p>
        </w:tc>
        <w:tc>
          <w:tcPr>
            <w:tcW w:w="1843" w:type="dxa"/>
            <w:gridSpan w:val="2"/>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5</w:t>
            </w:r>
          </w:p>
        </w:tc>
        <w:tc>
          <w:tcPr>
            <w:tcW w:w="1766" w:type="dxa"/>
            <w:shd w:val="clear" w:color="auto" w:fill="D9D9D9"/>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6</w:t>
            </w:r>
          </w:p>
        </w:tc>
      </w:tr>
      <w:tr w:rsidR="008C71C9" w:rsidRPr="000F666B" w:rsidTr="00DA664B">
        <w:tc>
          <w:tcPr>
            <w:tcW w:w="9435" w:type="dxa"/>
            <w:gridSpan w:val="1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Учреждения образования</w:t>
            </w:r>
          </w:p>
        </w:tc>
      </w:tr>
      <w:tr w:rsidR="008C71C9" w:rsidRPr="000F666B" w:rsidTr="00DA664B">
        <w:tc>
          <w:tcPr>
            <w:tcW w:w="476"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w:t>
            </w:r>
          </w:p>
        </w:tc>
        <w:tc>
          <w:tcPr>
            <w:tcW w:w="2657" w:type="dxa"/>
            <w:gridSpan w:val="4"/>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Школы</w:t>
            </w:r>
          </w:p>
        </w:tc>
        <w:tc>
          <w:tcPr>
            <w:tcW w:w="1417"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мест</w:t>
            </w:r>
          </w:p>
        </w:tc>
        <w:tc>
          <w:tcPr>
            <w:tcW w:w="1276"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p>
        </w:tc>
        <w:tc>
          <w:tcPr>
            <w:tcW w:w="1843"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100</w:t>
            </w:r>
          </w:p>
        </w:tc>
        <w:tc>
          <w:tcPr>
            <w:tcW w:w="1766"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100</w:t>
            </w:r>
          </w:p>
        </w:tc>
      </w:tr>
      <w:tr w:rsidR="008C71C9" w:rsidRPr="000F666B" w:rsidTr="00DA664B">
        <w:tc>
          <w:tcPr>
            <w:tcW w:w="476"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2.</w:t>
            </w:r>
          </w:p>
        </w:tc>
        <w:tc>
          <w:tcPr>
            <w:tcW w:w="2657" w:type="dxa"/>
            <w:gridSpan w:val="4"/>
            <w:vAlign w:val="center"/>
          </w:tcPr>
          <w:p w:rsidR="008C71C9" w:rsidRPr="000F666B" w:rsidRDefault="008C71C9" w:rsidP="00DA664B">
            <w:pPr>
              <w:widowControl w:val="0"/>
              <w:autoSpaceDE w:val="0"/>
              <w:autoSpaceDN w:val="0"/>
              <w:adjustRightInd w:val="0"/>
              <w:rPr>
                <w:rFonts w:ascii="Courier New" w:hAnsi="Courier New" w:cs="Courier New"/>
              </w:rPr>
            </w:pPr>
            <w:r>
              <w:rPr>
                <w:rFonts w:ascii="Courier New" w:hAnsi="Courier New" w:cs="Courier New"/>
              </w:rPr>
              <w:t>Детские</w:t>
            </w:r>
            <w:r w:rsidRPr="000F666B">
              <w:rPr>
                <w:rFonts w:ascii="Courier New" w:hAnsi="Courier New" w:cs="Courier New"/>
              </w:rPr>
              <w:t xml:space="preserve"> сады</w:t>
            </w:r>
          </w:p>
        </w:tc>
        <w:tc>
          <w:tcPr>
            <w:tcW w:w="1417"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мест</w:t>
            </w:r>
          </w:p>
        </w:tc>
        <w:tc>
          <w:tcPr>
            <w:tcW w:w="1276"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25</w:t>
            </w:r>
          </w:p>
        </w:tc>
        <w:tc>
          <w:tcPr>
            <w:tcW w:w="1843"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25</w:t>
            </w:r>
          </w:p>
        </w:tc>
        <w:tc>
          <w:tcPr>
            <w:tcW w:w="1766"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27,5</w:t>
            </w:r>
          </w:p>
        </w:tc>
      </w:tr>
      <w:tr w:rsidR="008C71C9" w:rsidRPr="000F666B" w:rsidTr="00DA664B">
        <w:tc>
          <w:tcPr>
            <w:tcW w:w="9435" w:type="dxa"/>
            <w:gridSpan w:val="1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Учреждения культуры и искусства</w:t>
            </w:r>
          </w:p>
        </w:tc>
      </w:tr>
      <w:tr w:rsidR="008C71C9" w:rsidRPr="000F666B" w:rsidTr="00DA664B">
        <w:tc>
          <w:tcPr>
            <w:tcW w:w="490"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3.</w:t>
            </w:r>
          </w:p>
        </w:tc>
        <w:tc>
          <w:tcPr>
            <w:tcW w:w="2643" w:type="dxa"/>
            <w:gridSpan w:val="3"/>
            <w:vAlign w:val="center"/>
          </w:tcPr>
          <w:p w:rsidR="008C71C9" w:rsidRPr="000F666B" w:rsidRDefault="008C71C9" w:rsidP="00DA664B">
            <w:pPr>
              <w:widowControl w:val="0"/>
              <w:autoSpaceDE w:val="0"/>
              <w:autoSpaceDN w:val="0"/>
              <w:adjustRightInd w:val="0"/>
              <w:rPr>
                <w:rFonts w:ascii="Courier New" w:hAnsi="Courier New" w:cs="Courier New"/>
                <w:vertAlign w:val="superscript"/>
              </w:rPr>
            </w:pPr>
            <w:r w:rsidRPr="000F666B">
              <w:rPr>
                <w:rFonts w:ascii="Courier New" w:hAnsi="Courier New" w:cs="Courier New"/>
              </w:rPr>
              <w:t>Клубы, дома культуры</w:t>
            </w:r>
          </w:p>
        </w:tc>
        <w:tc>
          <w:tcPr>
            <w:tcW w:w="1417"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мест</w:t>
            </w:r>
          </w:p>
        </w:tc>
        <w:tc>
          <w:tcPr>
            <w:tcW w:w="1276"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100</w:t>
            </w:r>
          </w:p>
        </w:tc>
        <w:tc>
          <w:tcPr>
            <w:tcW w:w="1843" w:type="dxa"/>
            <w:gridSpan w:val="2"/>
            <w:vAlign w:val="bottom"/>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100,0</w:t>
            </w:r>
          </w:p>
        </w:tc>
        <w:tc>
          <w:tcPr>
            <w:tcW w:w="1766" w:type="dxa"/>
            <w:vAlign w:val="bottom"/>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110,0</w:t>
            </w:r>
          </w:p>
        </w:tc>
      </w:tr>
      <w:tr w:rsidR="008C71C9" w:rsidRPr="000F666B" w:rsidTr="00DA664B">
        <w:tc>
          <w:tcPr>
            <w:tcW w:w="490"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4.</w:t>
            </w:r>
          </w:p>
        </w:tc>
        <w:tc>
          <w:tcPr>
            <w:tcW w:w="2643" w:type="dxa"/>
            <w:gridSpan w:val="3"/>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Библиотеки</w:t>
            </w:r>
          </w:p>
        </w:tc>
        <w:tc>
          <w:tcPr>
            <w:tcW w:w="1417"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объект</w:t>
            </w:r>
          </w:p>
        </w:tc>
        <w:tc>
          <w:tcPr>
            <w:tcW w:w="1276"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0,2-0,3</w:t>
            </w:r>
          </w:p>
        </w:tc>
        <w:tc>
          <w:tcPr>
            <w:tcW w:w="1843" w:type="dxa"/>
            <w:gridSpan w:val="2"/>
            <w:vAlign w:val="bottom"/>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0,2</w:t>
            </w:r>
          </w:p>
        </w:tc>
        <w:tc>
          <w:tcPr>
            <w:tcW w:w="1766" w:type="dxa"/>
            <w:vAlign w:val="bottom"/>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0,2</w:t>
            </w:r>
          </w:p>
        </w:tc>
      </w:tr>
      <w:tr w:rsidR="008C71C9" w:rsidRPr="000F666B" w:rsidTr="00DA664B">
        <w:tc>
          <w:tcPr>
            <w:tcW w:w="9435" w:type="dxa"/>
            <w:gridSpan w:val="1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Учреждения здравоохранения и социального обеспечения</w:t>
            </w:r>
          </w:p>
        </w:tc>
      </w:tr>
      <w:tr w:rsidR="008C71C9" w:rsidRPr="000F666B" w:rsidTr="00DA664B">
        <w:trPr>
          <w:trHeight w:val="759"/>
        </w:trPr>
        <w:tc>
          <w:tcPr>
            <w:tcW w:w="504" w:type="dxa"/>
            <w:gridSpan w:val="3"/>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5.</w:t>
            </w:r>
          </w:p>
        </w:tc>
        <w:tc>
          <w:tcPr>
            <w:tcW w:w="2629" w:type="dxa"/>
            <w:gridSpan w:val="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Амбулаторно-поликлинические учреждения</w:t>
            </w:r>
          </w:p>
        </w:tc>
        <w:tc>
          <w:tcPr>
            <w:tcW w:w="1417"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proofErr w:type="spellStart"/>
            <w:proofErr w:type="gramStart"/>
            <w:r w:rsidRPr="000F666B">
              <w:rPr>
                <w:rFonts w:ascii="Courier New" w:hAnsi="Courier New" w:cs="Courier New"/>
              </w:rPr>
              <w:t>пос</w:t>
            </w:r>
            <w:proofErr w:type="spellEnd"/>
            <w:proofErr w:type="gramEnd"/>
            <w:r w:rsidRPr="000F666B">
              <w:rPr>
                <w:rFonts w:ascii="Courier New" w:hAnsi="Courier New" w:cs="Courier New"/>
              </w:rPr>
              <w:t>/смену</w:t>
            </w:r>
          </w:p>
        </w:tc>
        <w:tc>
          <w:tcPr>
            <w:tcW w:w="1276"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18,5</w:t>
            </w:r>
          </w:p>
        </w:tc>
        <w:tc>
          <w:tcPr>
            <w:tcW w:w="1843"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18,5</w:t>
            </w:r>
          </w:p>
        </w:tc>
        <w:tc>
          <w:tcPr>
            <w:tcW w:w="1766"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20,4</w:t>
            </w:r>
          </w:p>
        </w:tc>
      </w:tr>
      <w:tr w:rsidR="008C71C9" w:rsidRPr="000F666B" w:rsidTr="00DA664B">
        <w:tc>
          <w:tcPr>
            <w:tcW w:w="504" w:type="dxa"/>
            <w:gridSpan w:val="3"/>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6.</w:t>
            </w:r>
          </w:p>
        </w:tc>
        <w:tc>
          <w:tcPr>
            <w:tcW w:w="2629" w:type="dxa"/>
            <w:gridSpan w:val="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Аптеки</w:t>
            </w:r>
          </w:p>
        </w:tc>
        <w:tc>
          <w:tcPr>
            <w:tcW w:w="1417"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объект</w:t>
            </w:r>
          </w:p>
        </w:tc>
        <w:tc>
          <w:tcPr>
            <w:tcW w:w="1276"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0,16</w:t>
            </w:r>
          </w:p>
        </w:tc>
        <w:tc>
          <w:tcPr>
            <w:tcW w:w="1843"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0,2</w:t>
            </w:r>
          </w:p>
        </w:tc>
        <w:tc>
          <w:tcPr>
            <w:tcW w:w="1766"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0,2</w:t>
            </w:r>
          </w:p>
        </w:tc>
      </w:tr>
      <w:tr w:rsidR="008C71C9" w:rsidRPr="000F666B" w:rsidTr="00DA664B">
        <w:tc>
          <w:tcPr>
            <w:tcW w:w="9435" w:type="dxa"/>
            <w:gridSpan w:val="1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Физкультурно-спортивные сооружения</w:t>
            </w:r>
          </w:p>
        </w:tc>
      </w:tr>
      <w:tr w:rsidR="008C71C9" w:rsidRPr="000F666B" w:rsidTr="00DA664B">
        <w:tc>
          <w:tcPr>
            <w:tcW w:w="518" w:type="dxa"/>
            <w:gridSpan w:val="4"/>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7.</w:t>
            </w:r>
          </w:p>
        </w:tc>
        <w:tc>
          <w:tcPr>
            <w:tcW w:w="2632" w:type="dxa"/>
            <w:gridSpan w:val="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Плоскостные спортивные сооружения</w:t>
            </w:r>
          </w:p>
        </w:tc>
        <w:tc>
          <w:tcPr>
            <w:tcW w:w="1414"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га</w:t>
            </w:r>
          </w:p>
        </w:tc>
        <w:tc>
          <w:tcPr>
            <w:tcW w:w="1262"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0,9</w:t>
            </w:r>
          </w:p>
        </w:tc>
        <w:tc>
          <w:tcPr>
            <w:tcW w:w="1831"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0,9</w:t>
            </w:r>
          </w:p>
        </w:tc>
        <w:tc>
          <w:tcPr>
            <w:tcW w:w="1778"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1,0</w:t>
            </w:r>
          </w:p>
        </w:tc>
      </w:tr>
      <w:tr w:rsidR="008C71C9" w:rsidRPr="000F666B" w:rsidTr="00DA664B">
        <w:tc>
          <w:tcPr>
            <w:tcW w:w="518" w:type="dxa"/>
            <w:gridSpan w:val="4"/>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8.</w:t>
            </w:r>
          </w:p>
        </w:tc>
        <w:tc>
          <w:tcPr>
            <w:tcW w:w="2632" w:type="dxa"/>
            <w:gridSpan w:val="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Спортивные залы</w:t>
            </w:r>
          </w:p>
        </w:tc>
        <w:tc>
          <w:tcPr>
            <w:tcW w:w="1414"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vertAlign w:val="superscript"/>
              </w:rPr>
            </w:pPr>
            <w:r w:rsidRPr="000F666B">
              <w:rPr>
                <w:rFonts w:ascii="Courier New" w:hAnsi="Courier New" w:cs="Courier New"/>
              </w:rPr>
              <w:t xml:space="preserve"> м</w:t>
            </w:r>
            <w:proofErr w:type="gramStart"/>
            <w:r w:rsidRPr="000F666B">
              <w:rPr>
                <w:rFonts w:ascii="Courier New" w:hAnsi="Courier New" w:cs="Courier New"/>
                <w:vertAlign w:val="superscript"/>
              </w:rPr>
              <w:t>2</w:t>
            </w:r>
            <w:proofErr w:type="gramEnd"/>
          </w:p>
        </w:tc>
        <w:tc>
          <w:tcPr>
            <w:tcW w:w="1262"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150</w:t>
            </w:r>
          </w:p>
        </w:tc>
        <w:tc>
          <w:tcPr>
            <w:tcW w:w="1831"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150,0</w:t>
            </w:r>
          </w:p>
        </w:tc>
        <w:tc>
          <w:tcPr>
            <w:tcW w:w="1778"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165,0</w:t>
            </w:r>
          </w:p>
        </w:tc>
      </w:tr>
      <w:tr w:rsidR="008C71C9" w:rsidRPr="000F666B" w:rsidTr="00DA664B">
        <w:tc>
          <w:tcPr>
            <w:tcW w:w="9435" w:type="dxa"/>
            <w:gridSpan w:val="1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Торговля и общественное питание</w:t>
            </w:r>
          </w:p>
        </w:tc>
      </w:tr>
      <w:tr w:rsidR="008C71C9" w:rsidRPr="000F666B" w:rsidTr="00DA664B">
        <w:trPr>
          <w:trHeight w:val="516"/>
        </w:trPr>
        <w:tc>
          <w:tcPr>
            <w:tcW w:w="518" w:type="dxa"/>
            <w:gridSpan w:val="4"/>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9.</w:t>
            </w:r>
          </w:p>
        </w:tc>
        <w:tc>
          <w:tcPr>
            <w:tcW w:w="2632" w:type="dxa"/>
            <w:gridSpan w:val="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Учреждения торговли</w:t>
            </w:r>
          </w:p>
        </w:tc>
        <w:tc>
          <w:tcPr>
            <w:tcW w:w="1414"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м</w:t>
            </w:r>
            <w:r w:rsidRPr="000F666B">
              <w:rPr>
                <w:rFonts w:ascii="Courier New" w:hAnsi="Courier New" w:cs="Courier New"/>
                <w:vertAlign w:val="superscript"/>
              </w:rPr>
              <w:t xml:space="preserve">2 </w:t>
            </w:r>
            <w:r w:rsidRPr="000F666B">
              <w:rPr>
                <w:rFonts w:ascii="Courier New" w:hAnsi="Courier New" w:cs="Courier New"/>
              </w:rPr>
              <w:t>торг</w:t>
            </w:r>
            <w:proofErr w:type="gramStart"/>
            <w:r w:rsidRPr="000F666B">
              <w:rPr>
                <w:rFonts w:ascii="Courier New" w:hAnsi="Courier New" w:cs="Courier New"/>
              </w:rPr>
              <w:t>.</w:t>
            </w:r>
            <w:proofErr w:type="gramEnd"/>
            <w:r w:rsidRPr="000F666B">
              <w:rPr>
                <w:rFonts w:ascii="Courier New" w:hAnsi="Courier New" w:cs="Courier New"/>
              </w:rPr>
              <w:t xml:space="preserve"> </w:t>
            </w:r>
            <w:proofErr w:type="gramStart"/>
            <w:r w:rsidRPr="000F666B">
              <w:rPr>
                <w:rFonts w:ascii="Courier New" w:hAnsi="Courier New" w:cs="Courier New"/>
              </w:rPr>
              <w:t>п</w:t>
            </w:r>
            <w:proofErr w:type="gramEnd"/>
            <w:r w:rsidRPr="000F666B">
              <w:rPr>
                <w:rFonts w:ascii="Courier New" w:hAnsi="Courier New" w:cs="Courier New"/>
              </w:rPr>
              <w:t>л.</w:t>
            </w:r>
          </w:p>
        </w:tc>
        <w:tc>
          <w:tcPr>
            <w:tcW w:w="1262"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280</w:t>
            </w:r>
          </w:p>
        </w:tc>
        <w:tc>
          <w:tcPr>
            <w:tcW w:w="1831"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280,0</w:t>
            </w:r>
          </w:p>
        </w:tc>
        <w:tc>
          <w:tcPr>
            <w:tcW w:w="1778"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308,0</w:t>
            </w:r>
          </w:p>
        </w:tc>
      </w:tr>
      <w:tr w:rsidR="008C71C9" w:rsidRPr="000F666B" w:rsidTr="00DA664B">
        <w:tc>
          <w:tcPr>
            <w:tcW w:w="518" w:type="dxa"/>
            <w:gridSpan w:val="4"/>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10.</w:t>
            </w:r>
          </w:p>
        </w:tc>
        <w:tc>
          <w:tcPr>
            <w:tcW w:w="2632" w:type="dxa"/>
            <w:gridSpan w:val="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Предприятия общественного питания</w:t>
            </w:r>
          </w:p>
        </w:tc>
        <w:tc>
          <w:tcPr>
            <w:tcW w:w="1414"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пос. мест</w:t>
            </w:r>
          </w:p>
        </w:tc>
        <w:tc>
          <w:tcPr>
            <w:tcW w:w="1262"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40</w:t>
            </w:r>
          </w:p>
        </w:tc>
        <w:tc>
          <w:tcPr>
            <w:tcW w:w="1831"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40</w:t>
            </w:r>
          </w:p>
        </w:tc>
        <w:tc>
          <w:tcPr>
            <w:tcW w:w="1778"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44</w:t>
            </w:r>
          </w:p>
        </w:tc>
      </w:tr>
      <w:tr w:rsidR="008C71C9" w:rsidRPr="000F666B" w:rsidTr="00DA664B">
        <w:tc>
          <w:tcPr>
            <w:tcW w:w="9435" w:type="dxa"/>
            <w:gridSpan w:val="12"/>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Учреждения и предприятия бытового и коммунального обслуживания</w:t>
            </w:r>
          </w:p>
        </w:tc>
      </w:tr>
      <w:tr w:rsidR="008C71C9" w:rsidRPr="000F666B" w:rsidTr="00DA664B">
        <w:trPr>
          <w:trHeight w:val="516"/>
        </w:trPr>
        <w:tc>
          <w:tcPr>
            <w:tcW w:w="518" w:type="dxa"/>
            <w:gridSpan w:val="4"/>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11.</w:t>
            </w:r>
          </w:p>
        </w:tc>
        <w:tc>
          <w:tcPr>
            <w:tcW w:w="2615" w:type="dxa"/>
            <w:vAlign w:val="center"/>
          </w:tcPr>
          <w:p w:rsidR="008C71C9" w:rsidRPr="000F666B" w:rsidRDefault="008C71C9" w:rsidP="00DA664B">
            <w:pPr>
              <w:widowControl w:val="0"/>
              <w:autoSpaceDE w:val="0"/>
              <w:autoSpaceDN w:val="0"/>
              <w:adjustRightInd w:val="0"/>
              <w:rPr>
                <w:rFonts w:ascii="Courier New" w:hAnsi="Courier New" w:cs="Courier New"/>
              </w:rPr>
            </w:pPr>
            <w:r w:rsidRPr="000F666B">
              <w:rPr>
                <w:rFonts w:ascii="Courier New" w:hAnsi="Courier New" w:cs="Courier New"/>
              </w:rPr>
              <w:t>Предприятия бытового обслуживания</w:t>
            </w:r>
          </w:p>
        </w:tc>
        <w:tc>
          <w:tcPr>
            <w:tcW w:w="1417"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раб</w:t>
            </w:r>
            <w:proofErr w:type="gramStart"/>
            <w:r w:rsidRPr="000F666B">
              <w:rPr>
                <w:rFonts w:ascii="Courier New" w:hAnsi="Courier New" w:cs="Courier New"/>
              </w:rPr>
              <w:t>.</w:t>
            </w:r>
            <w:proofErr w:type="gramEnd"/>
            <w:r w:rsidRPr="000F666B">
              <w:rPr>
                <w:rFonts w:ascii="Courier New" w:hAnsi="Courier New" w:cs="Courier New"/>
              </w:rPr>
              <w:t xml:space="preserve"> </w:t>
            </w:r>
            <w:proofErr w:type="gramStart"/>
            <w:r w:rsidRPr="000F666B">
              <w:rPr>
                <w:rFonts w:ascii="Courier New" w:hAnsi="Courier New" w:cs="Courier New"/>
              </w:rPr>
              <w:t>м</w:t>
            </w:r>
            <w:proofErr w:type="gramEnd"/>
            <w:r w:rsidRPr="000F666B">
              <w:rPr>
                <w:rFonts w:ascii="Courier New" w:hAnsi="Courier New" w:cs="Courier New"/>
              </w:rPr>
              <w:t>ест</w:t>
            </w:r>
          </w:p>
        </w:tc>
        <w:tc>
          <w:tcPr>
            <w:tcW w:w="1276"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7</w:t>
            </w:r>
          </w:p>
        </w:tc>
        <w:tc>
          <w:tcPr>
            <w:tcW w:w="1831" w:type="dxa"/>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7</w:t>
            </w:r>
          </w:p>
        </w:tc>
        <w:tc>
          <w:tcPr>
            <w:tcW w:w="1778" w:type="dxa"/>
            <w:gridSpan w:val="2"/>
            <w:vAlign w:val="center"/>
          </w:tcPr>
          <w:p w:rsidR="008C71C9" w:rsidRPr="000F666B" w:rsidRDefault="008C71C9" w:rsidP="00DA664B">
            <w:pPr>
              <w:widowControl w:val="0"/>
              <w:autoSpaceDE w:val="0"/>
              <w:autoSpaceDN w:val="0"/>
              <w:adjustRightInd w:val="0"/>
              <w:jc w:val="center"/>
              <w:rPr>
                <w:rFonts w:ascii="Courier New" w:hAnsi="Courier New" w:cs="Courier New"/>
              </w:rPr>
            </w:pPr>
            <w:r w:rsidRPr="000F666B">
              <w:rPr>
                <w:rFonts w:ascii="Courier New" w:hAnsi="Courier New" w:cs="Courier New"/>
              </w:rPr>
              <w:t>8</w:t>
            </w:r>
          </w:p>
        </w:tc>
      </w:tr>
    </w:tbl>
    <w:p w:rsidR="008C71C9" w:rsidRDefault="008C71C9" w:rsidP="008C71C9">
      <w:pPr>
        <w:widowControl w:val="0"/>
        <w:ind w:firstLine="709"/>
        <w:jc w:val="both"/>
        <w:textAlignment w:val="baseline"/>
        <w:rPr>
          <w:rFonts w:ascii="Arial" w:hAnsi="Arial" w:cs="Arial"/>
        </w:rPr>
      </w:pPr>
    </w:p>
    <w:p w:rsidR="008C71C9" w:rsidRPr="000F666B" w:rsidRDefault="008C71C9" w:rsidP="008C71C9">
      <w:pPr>
        <w:widowControl w:val="0"/>
        <w:ind w:firstLine="709"/>
        <w:jc w:val="both"/>
        <w:textAlignment w:val="baseline"/>
        <w:rPr>
          <w:rFonts w:ascii="Arial" w:hAnsi="Arial" w:cs="Arial"/>
        </w:rPr>
      </w:pPr>
      <w:proofErr w:type="gramStart"/>
      <w:r w:rsidRPr="000F666B">
        <w:rPr>
          <w:rFonts w:ascii="Arial" w:hAnsi="Arial" w:cs="Arial"/>
        </w:rPr>
        <w:t>Расчет потребности сельского поселения в учреждениях социального и культурно-бытового обслуживания произведен на основе нормативных показателей СНиП-89** «Планировка и застройка городских и сельских поселений» и распоряжения правительства РФ № 1063-р «Социальные нормативы и нормы», на планируемое постоянное население муниципального образования «</w:t>
      </w:r>
      <w:proofErr w:type="spellStart"/>
      <w:r>
        <w:rPr>
          <w:rFonts w:ascii="Arial" w:hAnsi="Arial" w:cs="Arial"/>
        </w:rPr>
        <w:t>Капсальское</w:t>
      </w:r>
      <w:proofErr w:type="spellEnd"/>
      <w:r>
        <w:rPr>
          <w:rFonts w:ascii="Arial" w:hAnsi="Arial" w:cs="Arial"/>
        </w:rPr>
        <w:t>» – 1,05</w:t>
      </w:r>
      <w:r w:rsidRPr="000F666B">
        <w:rPr>
          <w:rFonts w:ascii="Arial" w:hAnsi="Arial" w:cs="Arial"/>
        </w:rPr>
        <w:t xml:space="preserve"> тыс. человек</w:t>
      </w:r>
      <w:r>
        <w:rPr>
          <w:rFonts w:ascii="Arial" w:hAnsi="Arial" w:cs="Arial"/>
        </w:rPr>
        <w:t>, в том числе на 1 очередь  (20</w:t>
      </w:r>
      <w:r w:rsidRPr="000F666B">
        <w:rPr>
          <w:rFonts w:ascii="Arial" w:hAnsi="Arial" w:cs="Arial"/>
        </w:rPr>
        <w:t>2</w:t>
      </w:r>
      <w:r>
        <w:rPr>
          <w:rFonts w:ascii="Arial" w:hAnsi="Arial" w:cs="Arial"/>
        </w:rPr>
        <w:t>3</w:t>
      </w:r>
      <w:r w:rsidRPr="000F666B">
        <w:rPr>
          <w:rFonts w:ascii="Arial" w:hAnsi="Arial" w:cs="Arial"/>
        </w:rPr>
        <w:t>год) – 1,0 тыс. человек.</w:t>
      </w:r>
      <w:proofErr w:type="gramEnd"/>
    </w:p>
    <w:p w:rsidR="008C71C9" w:rsidRPr="000F666B" w:rsidRDefault="008C71C9" w:rsidP="008C71C9">
      <w:pPr>
        <w:widowControl w:val="0"/>
        <w:ind w:firstLine="709"/>
        <w:jc w:val="both"/>
        <w:textAlignment w:val="baseline"/>
        <w:rPr>
          <w:rFonts w:ascii="Arial" w:hAnsi="Arial" w:cs="Arial"/>
        </w:rPr>
      </w:pPr>
      <w:r w:rsidRPr="000F666B">
        <w:rPr>
          <w:rFonts w:ascii="Arial" w:hAnsi="Arial" w:cs="Arial"/>
        </w:rPr>
        <w:t xml:space="preserve">Для социально защищенных отраслей сферы обслуживания, приведенные показатели могут быть использованы в качестве нормативных. Социальная система должна обеспечивать бесплатный минимальный стандарт проживания на территории поселения, исходя из социальных нормативов. Развитие социальной сферы представляется возможным в той мере, в которой это позволяют </w:t>
      </w:r>
      <w:r w:rsidRPr="000F666B">
        <w:rPr>
          <w:rFonts w:ascii="Arial" w:hAnsi="Arial" w:cs="Arial"/>
        </w:rPr>
        <w:lastRenderedPageBreak/>
        <w:t>субвенции из бюджетов вышестоящих уровней. Виды обслуживания, ориентированные на коммерческую основу (торговля, общественное питание и др.) не поддаются нормированию, поскольку их развитие зависит от рыночной конъюнктуры. Допускается увеличение приведенных показателей при соответствующем обосновании и по согласованию с органами местного самоуправления.</w:t>
      </w:r>
    </w:p>
    <w:p w:rsidR="008C71C9" w:rsidRPr="000F666B" w:rsidRDefault="008C71C9" w:rsidP="008C71C9">
      <w:pPr>
        <w:widowControl w:val="0"/>
        <w:ind w:firstLine="709"/>
        <w:jc w:val="both"/>
        <w:textAlignment w:val="baseline"/>
        <w:rPr>
          <w:rFonts w:ascii="Arial" w:hAnsi="Arial" w:cs="Arial"/>
        </w:rPr>
      </w:pPr>
      <w:r w:rsidRPr="000F666B">
        <w:rPr>
          <w:rFonts w:ascii="Arial" w:hAnsi="Arial" w:cs="Arial"/>
        </w:rPr>
        <w:t>В проекте предусмотрены территориальные ресурсы для развития объектов социальной инфраструктуры во всех функциональных зонах, а также на резервных территориях.</w:t>
      </w:r>
    </w:p>
    <w:p w:rsidR="008C71C9" w:rsidRDefault="008C71C9" w:rsidP="008C71C9">
      <w:pPr>
        <w:widowControl w:val="0"/>
        <w:ind w:firstLine="709"/>
        <w:jc w:val="both"/>
        <w:textAlignment w:val="baseline"/>
        <w:rPr>
          <w:rFonts w:ascii="Arial" w:hAnsi="Arial" w:cs="Arial"/>
        </w:rPr>
      </w:pPr>
      <w:r w:rsidRPr="000F666B">
        <w:rPr>
          <w:rFonts w:ascii="Arial" w:hAnsi="Arial" w:cs="Arial"/>
        </w:rPr>
        <w:t>Ниже приводится ориентировочные целевые показатели ввода нормативных объектов социальной сферы в перспективном периоде.</w:t>
      </w:r>
    </w:p>
    <w:p w:rsidR="008C71C9" w:rsidRPr="000F666B" w:rsidRDefault="008C71C9" w:rsidP="008C71C9">
      <w:pPr>
        <w:widowControl w:val="0"/>
        <w:ind w:firstLine="709"/>
        <w:jc w:val="both"/>
        <w:textAlignment w:val="baseline"/>
        <w:rPr>
          <w:rFonts w:ascii="Arial" w:hAnsi="Arial" w:cs="Arial"/>
        </w:rPr>
      </w:pPr>
      <w:r w:rsidRPr="000F666B">
        <w:rPr>
          <w:rFonts w:ascii="Arial" w:hAnsi="Arial" w:cs="Arial"/>
        </w:rPr>
        <w:t xml:space="preserve"> </w:t>
      </w:r>
    </w:p>
    <w:p w:rsidR="008C71C9" w:rsidRPr="000F666B" w:rsidRDefault="008C71C9" w:rsidP="008C71C9">
      <w:pPr>
        <w:widowControl w:val="0"/>
        <w:ind w:firstLine="709"/>
        <w:jc w:val="both"/>
        <w:textAlignment w:val="baseline"/>
        <w:rPr>
          <w:rFonts w:ascii="Arial" w:hAnsi="Arial" w:cs="Arial"/>
        </w:rPr>
      </w:pPr>
      <w:r w:rsidRPr="000F666B">
        <w:rPr>
          <w:rFonts w:ascii="Arial" w:hAnsi="Arial" w:cs="Arial"/>
        </w:rPr>
        <w:t xml:space="preserve">Таблица Ориентировочный расчёт строительства учреждений социальной сферы на территории сельского поселения в перспективном периоде </w:t>
      </w:r>
    </w:p>
    <w:p w:rsidR="008C71C9" w:rsidRPr="000F666B" w:rsidRDefault="008C71C9" w:rsidP="008C71C9">
      <w:pPr>
        <w:keepNext/>
        <w:widowControl w:val="0"/>
        <w:autoSpaceDE w:val="0"/>
        <w:autoSpaceDN w:val="0"/>
        <w:adjustRightInd w:val="0"/>
        <w:rPr>
          <w:rFonts w:ascii="Arial" w:hAnsi="Arial" w:cs="Arial"/>
          <w:b/>
          <w:bCs/>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779"/>
        <w:gridCol w:w="1246"/>
        <w:gridCol w:w="14"/>
        <w:gridCol w:w="1218"/>
        <w:gridCol w:w="1276"/>
        <w:gridCol w:w="1279"/>
      </w:tblGrid>
      <w:tr w:rsidR="008C71C9" w:rsidRPr="000F666B" w:rsidTr="00DA664B">
        <w:trPr>
          <w:trHeight w:val="20"/>
        </w:trPr>
        <w:tc>
          <w:tcPr>
            <w:tcW w:w="558" w:type="dxa"/>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p>
        </w:tc>
        <w:tc>
          <w:tcPr>
            <w:tcW w:w="3779" w:type="dxa"/>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Наименование учреждений</w:t>
            </w:r>
          </w:p>
        </w:tc>
        <w:tc>
          <w:tcPr>
            <w:tcW w:w="1260" w:type="dxa"/>
            <w:gridSpan w:val="2"/>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Единица измерения</w:t>
            </w:r>
          </w:p>
        </w:tc>
        <w:tc>
          <w:tcPr>
            <w:tcW w:w="1218" w:type="dxa"/>
            <w:shd w:val="clear" w:color="auto" w:fill="D9D9D9"/>
          </w:tcPr>
          <w:p w:rsidR="008C71C9" w:rsidRPr="000F666B" w:rsidRDefault="008C71C9" w:rsidP="00DA664B">
            <w:pPr>
              <w:widowControl w:val="0"/>
              <w:autoSpaceDE w:val="0"/>
              <w:autoSpaceDN w:val="0"/>
              <w:adjustRightInd w:val="0"/>
              <w:jc w:val="center"/>
              <w:rPr>
                <w:rFonts w:ascii="Arial" w:hAnsi="Arial" w:cs="Arial"/>
              </w:rPr>
            </w:pPr>
            <w:proofErr w:type="spellStart"/>
            <w:proofErr w:type="gramStart"/>
            <w:r w:rsidRPr="000F666B">
              <w:rPr>
                <w:rFonts w:ascii="Arial" w:hAnsi="Arial" w:cs="Arial"/>
              </w:rPr>
              <w:t>Сущест-вующее</w:t>
            </w:r>
            <w:proofErr w:type="spellEnd"/>
            <w:proofErr w:type="gramEnd"/>
            <w:r w:rsidRPr="000F666B">
              <w:rPr>
                <w:rFonts w:ascii="Arial" w:hAnsi="Arial" w:cs="Arial"/>
              </w:rPr>
              <w:t xml:space="preserve"> сохраняемое</w:t>
            </w:r>
          </w:p>
        </w:tc>
        <w:tc>
          <w:tcPr>
            <w:tcW w:w="1276" w:type="dxa"/>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 xml:space="preserve">Новое </w:t>
            </w:r>
            <w:proofErr w:type="gramStart"/>
            <w:r w:rsidRPr="000F666B">
              <w:rPr>
                <w:rFonts w:ascii="Arial" w:hAnsi="Arial" w:cs="Arial"/>
              </w:rPr>
              <w:t>строи-</w:t>
            </w:r>
            <w:proofErr w:type="spellStart"/>
            <w:r w:rsidRPr="000F666B">
              <w:rPr>
                <w:rFonts w:ascii="Arial" w:hAnsi="Arial" w:cs="Arial"/>
              </w:rPr>
              <w:t>тельство</w:t>
            </w:r>
            <w:proofErr w:type="spellEnd"/>
            <w:proofErr w:type="gramEnd"/>
          </w:p>
        </w:tc>
        <w:tc>
          <w:tcPr>
            <w:tcW w:w="1279" w:type="dxa"/>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proofErr w:type="spellStart"/>
            <w:proofErr w:type="gramStart"/>
            <w:r w:rsidRPr="000F666B">
              <w:rPr>
                <w:rFonts w:ascii="Arial" w:hAnsi="Arial" w:cs="Arial"/>
              </w:rPr>
              <w:t>Плани-руемые</w:t>
            </w:r>
            <w:proofErr w:type="spellEnd"/>
            <w:proofErr w:type="gramEnd"/>
            <w:r w:rsidRPr="000F666B">
              <w:rPr>
                <w:rFonts w:ascii="Arial" w:hAnsi="Arial" w:cs="Arial"/>
              </w:rPr>
              <w:t xml:space="preserve"> показатели</w:t>
            </w:r>
          </w:p>
        </w:tc>
      </w:tr>
      <w:tr w:rsidR="008C71C9" w:rsidRPr="000F666B" w:rsidTr="00DA664B">
        <w:trPr>
          <w:trHeight w:val="20"/>
        </w:trPr>
        <w:tc>
          <w:tcPr>
            <w:tcW w:w="558" w:type="dxa"/>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1</w:t>
            </w:r>
          </w:p>
        </w:tc>
        <w:tc>
          <w:tcPr>
            <w:tcW w:w="3779" w:type="dxa"/>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2</w:t>
            </w:r>
          </w:p>
        </w:tc>
        <w:tc>
          <w:tcPr>
            <w:tcW w:w="1260" w:type="dxa"/>
            <w:gridSpan w:val="2"/>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3</w:t>
            </w:r>
          </w:p>
        </w:tc>
        <w:tc>
          <w:tcPr>
            <w:tcW w:w="1218" w:type="dxa"/>
            <w:shd w:val="clear" w:color="auto" w:fill="D9D9D9"/>
            <w:vAlign w:val="center"/>
          </w:tcPr>
          <w:p w:rsidR="008C71C9" w:rsidRPr="000F666B" w:rsidRDefault="008C71C9" w:rsidP="00DA664B">
            <w:pPr>
              <w:widowControl w:val="0"/>
              <w:tabs>
                <w:tab w:val="left" w:pos="375"/>
                <w:tab w:val="center" w:pos="459"/>
              </w:tabs>
              <w:autoSpaceDE w:val="0"/>
              <w:autoSpaceDN w:val="0"/>
              <w:adjustRightInd w:val="0"/>
              <w:jc w:val="center"/>
              <w:rPr>
                <w:rFonts w:ascii="Arial" w:hAnsi="Arial" w:cs="Arial"/>
              </w:rPr>
            </w:pPr>
            <w:r w:rsidRPr="000F666B">
              <w:rPr>
                <w:rFonts w:ascii="Arial" w:hAnsi="Arial" w:cs="Arial"/>
              </w:rPr>
              <w:t>4</w:t>
            </w:r>
          </w:p>
        </w:tc>
        <w:tc>
          <w:tcPr>
            <w:tcW w:w="1276" w:type="dxa"/>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5</w:t>
            </w:r>
          </w:p>
        </w:tc>
        <w:tc>
          <w:tcPr>
            <w:tcW w:w="1279" w:type="dxa"/>
            <w:shd w:val="clear" w:color="auto" w:fill="D9D9D9"/>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6</w:t>
            </w:r>
          </w:p>
        </w:tc>
      </w:tr>
      <w:tr w:rsidR="008C71C9" w:rsidRPr="000F666B" w:rsidTr="00DA664B">
        <w:trPr>
          <w:trHeight w:val="20"/>
        </w:trPr>
        <w:tc>
          <w:tcPr>
            <w:tcW w:w="9370" w:type="dxa"/>
            <w:gridSpan w:val="7"/>
            <w:vAlign w:val="center"/>
          </w:tcPr>
          <w:p w:rsidR="008C71C9" w:rsidRPr="000F666B" w:rsidRDefault="008C71C9" w:rsidP="00DA664B">
            <w:pPr>
              <w:widowControl w:val="0"/>
              <w:autoSpaceDE w:val="0"/>
              <w:autoSpaceDN w:val="0"/>
              <w:adjustRightInd w:val="0"/>
              <w:rPr>
                <w:rFonts w:ascii="Arial" w:hAnsi="Arial" w:cs="Arial"/>
              </w:rPr>
            </w:pPr>
            <w:r w:rsidRPr="000F666B">
              <w:rPr>
                <w:rFonts w:ascii="Arial" w:hAnsi="Arial" w:cs="Arial"/>
              </w:rPr>
              <w:t>Учреждения образования</w:t>
            </w:r>
          </w:p>
        </w:tc>
      </w:tr>
      <w:tr w:rsidR="008C71C9" w:rsidRPr="000F666B" w:rsidTr="00DA664B">
        <w:trPr>
          <w:trHeight w:val="20"/>
        </w:trPr>
        <w:tc>
          <w:tcPr>
            <w:tcW w:w="558"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1.</w:t>
            </w:r>
          </w:p>
        </w:tc>
        <w:tc>
          <w:tcPr>
            <w:tcW w:w="3779" w:type="dxa"/>
            <w:vAlign w:val="center"/>
          </w:tcPr>
          <w:p w:rsidR="008C71C9" w:rsidRPr="000F666B" w:rsidRDefault="008C71C9" w:rsidP="00DA664B">
            <w:pPr>
              <w:widowControl w:val="0"/>
              <w:autoSpaceDE w:val="0"/>
              <w:autoSpaceDN w:val="0"/>
              <w:adjustRightInd w:val="0"/>
              <w:rPr>
                <w:rFonts w:ascii="Arial" w:hAnsi="Arial" w:cs="Arial"/>
              </w:rPr>
            </w:pPr>
            <w:r w:rsidRPr="000F666B">
              <w:rPr>
                <w:rFonts w:ascii="Arial" w:hAnsi="Arial" w:cs="Arial"/>
              </w:rPr>
              <w:t>Школы</w:t>
            </w:r>
          </w:p>
        </w:tc>
        <w:tc>
          <w:tcPr>
            <w:tcW w:w="1246"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мест</w:t>
            </w:r>
          </w:p>
        </w:tc>
        <w:tc>
          <w:tcPr>
            <w:tcW w:w="1232" w:type="dxa"/>
            <w:gridSpan w:val="2"/>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10</w:t>
            </w:r>
            <w:r w:rsidRPr="000F666B">
              <w:rPr>
                <w:rFonts w:ascii="Arial" w:hAnsi="Arial" w:cs="Arial"/>
              </w:rPr>
              <w:t>0</w:t>
            </w:r>
          </w:p>
        </w:tc>
        <w:tc>
          <w:tcPr>
            <w:tcW w:w="1276" w:type="dxa"/>
            <w:vAlign w:val="center"/>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100</w:t>
            </w:r>
          </w:p>
        </w:tc>
        <w:tc>
          <w:tcPr>
            <w:tcW w:w="1279" w:type="dxa"/>
            <w:vAlign w:val="center"/>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100</w:t>
            </w:r>
          </w:p>
        </w:tc>
      </w:tr>
      <w:tr w:rsidR="008C71C9" w:rsidRPr="000F666B" w:rsidTr="00DA664B">
        <w:trPr>
          <w:trHeight w:val="20"/>
        </w:trPr>
        <w:tc>
          <w:tcPr>
            <w:tcW w:w="558" w:type="dxa"/>
            <w:vAlign w:val="center"/>
          </w:tcPr>
          <w:p w:rsidR="008C71C9" w:rsidRPr="000F666B" w:rsidRDefault="008C71C9" w:rsidP="00DA664B">
            <w:pPr>
              <w:widowControl w:val="0"/>
              <w:autoSpaceDE w:val="0"/>
              <w:autoSpaceDN w:val="0"/>
              <w:adjustRightInd w:val="0"/>
              <w:jc w:val="center"/>
              <w:rPr>
                <w:rFonts w:ascii="Arial" w:hAnsi="Arial" w:cs="Arial"/>
              </w:rPr>
            </w:pPr>
          </w:p>
        </w:tc>
        <w:tc>
          <w:tcPr>
            <w:tcW w:w="3779" w:type="dxa"/>
            <w:vAlign w:val="center"/>
          </w:tcPr>
          <w:p w:rsidR="008C71C9" w:rsidRPr="000F666B" w:rsidRDefault="008C71C9" w:rsidP="00DA664B">
            <w:pPr>
              <w:widowControl w:val="0"/>
              <w:autoSpaceDE w:val="0"/>
              <w:autoSpaceDN w:val="0"/>
              <w:adjustRightInd w:val="0"/>
              <w:rPr>
                <w:rFonts w:ascii="Arial" w:hAnsi="Arial" w:cs="Arial"/>
              </w:rPr>
            </w:pPr>
          </w:p>
        </w:tc>
        <w:tc>
          <w:tcPr>
            <w:tcW w:w="1246" w:type="dxa"/>
            <w:vAlign w:val="center"/>
          </w:tcPr>
          <w:p w:rsidR="008C71C9" w:rsidRPr="000F666B" w:rsidRDefault="008C71C9" w:rsidP="00DA664B">
            <w:pPr>
              <w:widowControl w:val="0"/>
              <w:autoSpaceDE w:val="0"/>
              <w:autoSpaceDN w:val="0"/>
              <w:adjustRightInd w:val="0"/>
              <w:jc w:val="center"/>
              <w:rPr>
                <w:rFonts w:ascii="Arial" w:hAnsi="Arial" w:cs="Arial"/>
              </w:rPr>
            </w:pPr>
          </w:p>
        </w:tc>
        <w:tc>
          <w:tcPr>
            <w:tcW w:w="1232" w:type="dxa"/>
            <w:gridSpan w:val="2"/>
          </w:tcPr>
          <w:p w:rsidR="008C71C9" w:rsidRPr="000F666B" w:rsidRDefault="008C71C9" w:rsidP="00DA664B">
            <w:pPr>
              <w:widowControl w:val="0"/>
              <w:autoSpaceDE w:val="0"/>
              <w:autoSpaceDN w:val="0"/>
              <w:adjustRightInd w:val="0"/>
              <w:jc w:val="center"/>
              <w:rPr>
                <w:rFonts w:ascii="Arial" w:hAnsi="Arial" w:cs="Arial"/>
              </w:rPr>
            </w:pPr>
          </w:p>
        </w:tc>
        <w:tc>
          <w:tcPr>
            <w:tcW w:w="1276" w:type="dxa"/>
            <w:vAlign w:val="center"/>
          </w:tcPr>
          <w:p w:rsidR="008C71C9" w:rsidRPr="000F666B" w:rsidRDefault="008C71C9" w:rsidP="00DA664B">
            <w:pPr>
              <w:widowControl w:val="0"/>
              <w:autoSpaceDE w:val="0"/>
              <w:autoSpaceDN w:val="0"/>
              <w:adjustRightInd w:val="0"/>
              <w:jc w:val="center"/>
              <w:rPr>
                <w:rFonts w:ascii="Arial" w:hAnsi="Arial" w:cs="Arial"/>
              </w:rPr>
            </w:pPr>
          </w:p>
        </w:tc>
        <w:tc>
          <w:tcPr>
            <w:tcW w:w="1279" w:type="dxa"/>
            <w:vAlign w:val="center"/>
          </w:tcPr>
          <w:p w:rsidR="008C71C9" w:rsidRPr="000F666B" w:rsidRDefault="008C71C9" w:rsidP="00DA664B">
            <w:pPr>
              <w:widowControl w:val="0"/>
              <w:autoSpaceDE w:val="0"/>
              <w:autoSpaceDN w:val="0"/>
              <w:adjustRightInd w:val="0"/>
              <w:jc w:val="center"/>
              <w:rPr>
                <w:rFonts w:ascii="Arial" w:hAnsi="Arial" w:cs="Arial"/>
              </w:rPr>
            </w:pPr>
          </w:p>
        </w:tc>
      </w:tr>
      <w:tr w:rsidR="008C71C9" w:rsidRPr="000F666B" w:rsidTr="00DA664B">
        <w:trPr>
          <w:trHeight w:val="20"/>
        </w:trPr>
        <w:tc>
          <w:tcPr>
            <w:tcW w:w="9370" w:type="dxa"/>
            <w:gridSpan w:val="7"/>
            <w:vAlign w:val="center"/>
          </w:tcPr>
          <w:p w:rsidR="008C71C9" w:rsidRPr="000F666B" w:rsidRDefault="008C71C9" w:rsidP="00DA664B">
            <w:pPr>
              <w:widowControl w:val="0"/>
              <w:autoSpaceDE w:val="0"/>
              <w:autoSpaceDN w:val="0"/>
              <w:adjustRightInd w:val="0"/>
              <w:rPr>
                <w:rFonts w:ascii="Arial" w:hAnsi="Arial" w:cs="Arial"/>
              </w:rPr>
            </w:pPr>
            <w:r w:rsidRPr="000F666B">
              <w:rPr>
                <w:rFonts w:ascii="Arial" w:hAnsi="Arial" w:cs="Arial"/>
              </w:rPr>
              <w:t>Учреждения культуры и искусства</w:t>
            </w:r>
          </w:p>
        </w:tc>
      </w:tr>
      <w:tr w:rsidR="008C71C9" w:rsidRPr="000F666B" w:rsidTr="00DA664B">
        <w:trPr>
          <w:trHeight w:val="20"/>
        </w:trPr>
        <w:tc>
          <w:tcPr>
            <w:tcW w:w="558" w:type="dxa"/>
            <w:vAlign w:val="center"/>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2</w:t>
            </w:r>
            <w:r w:rsidRPr="000F666B">
              <w:rPr>
                <w:rFonts w:ascii="Arial" w:hAnsi="Arial" w:cs="Arial"/>
              </w:rPr>
              <w:t>.</w:t>
            </w:r>
          </w:p>
        </w:tc>
        <w:tc>
          <w:tcPr>
            <w:tcW w:w="3779" w:type="dxa"/>
            <w:vAlign w:val="center"/>
          </w:tcPr>
          <w:p w:rsidR="008C71C9" w:rsidRPr="000F666B" w:rsidRDefault="008C71C9" w:rsidP="00DA664B">
            <w:pPr>
              <w:widowControl w:val="0"/>
              <w:autoSpaceDE w:val="0"/>
              <w:autoSpaceDN w:val="0"/>
              <w:adjustRightInd w:val="0"/>
              <w:rPr>
                <w:rFonts w:ascii="Arial" w:hAnsi="Arial" w:cs="Arial"/>
                <w:vertAlign w:val="superscript"/>
              </w:rPr>
            </w:pPr>
            <w:r w:rsidRPr="000F666B">
              <w:rPr>
                <w:rFonts w:ascii="Arial" w:hAnsi="Arial" w:cs="Arial"/>
              </w:rPr>
              <w:t>Клубы, дома культуры</w:t>
            </w:r>
          </w:p>
        </w:tc>
        <w:tc>
          <w:tcPr>
            <w:tcW w:w="1246"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мест</w:t>
            </w:r>
          </w:p>
        </w:tc>
        <w:tc>
          <w:tcPr>
            <w:tcW w:w="1232" w:type="dxa"/>
            <w:gridSpan w:val="2"/>
            <w:vAlign w:val="bottom"/>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200</w:t>
            </w:r>
          </w:p>
        </w:tc>
        <w:tc>
          <w:tcPr>
            <w:tcW w:w="1276"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w:t>
            </w:r>
          </w:p>
        </w:tc>
        <w:tc>
          <w:tcPr>
            <w:tcW w:w="1279"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200</w:t>
            </w:r>
          </w:p>
        </w:tc>
      </w:tr>
      <w:tr w:rsidR="008C71C9" w:rsidRPr="000F666B" w:rsidTr="00DA664B">
        <w:trPr>
          <w:trHeight w:val="20"/>
        </w:trPr>
        <w:tc>
          <w:tcPr>
            <w:tcW w:w="558" w:type="dxa"/>
            <w:vAlign w:val="center"/>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3</w:t>
            </w:r>
            <w:r w:rsidRPr="000F666B">
              <w:rPr>
                <w:rFonts w:ascii="Arial" w:hAnsi="Arial" w:cs="Arial"/>
              </w:rPr>
              <w:t>.</w:t>
            </w:r>
          </w:p>
        </w:tc>
        <w:tc>
          <w:tcPr>
            <w:tcW w:w="3779" w:type="dxa"/>
            <w:vAlign w:val="center"/>
          </w:tcPr>
          <w:p w:rsidR="008C71C9" w:rsidRPr="000F666B" w:rsidRDefault="008C71C9" w:rsidP="00DA664B">
            <w:pPr>
              <w:widowControl w:val="0"/>
              <w:autoSpaceDE w:val="0"/>
              <w:autoSpaceDN w:val="0"/>
              <w:adjustRightInd w:val="0"/>
              <w:rPr>
                <w:rFonts w:ascii="Arial" w:hAnsi="Arial" w:cs="Arial"/>
              </w:rPr>
            </w:pPr>
            <w:r w:rsidRPr="000F666B">
              <w:rPr>
                <w:rFonts w:ascii="Arial" w:hAnsi="Arial" w:cs="Arial"/>
              </w:rPr>
              <w:t>Библиотеки</w:t>
            </w:r>
          </w:p>
        </w:tc>
        <w:tc>
          <w:tcPr>
            <w:tcW w:w="1246"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объект</w:t>
            </w:r>
          </w:p>
        </w:tc>
        <w:tc>
          <w:tcPr>
            <w:tcW w:w="1232" w:type="dxa"/>
            <w:gridSpan w:val="2"/>
            <w:vAlign w:val="bottom"/>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1</w:t>
            </w:r>
          </w:p>
        </w:tc>
        <w:tc>
          <w:tcPr>
            <w:tcW w:w="1276"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w:t>
            </w:r>
          </w:p>
        </w:tc>
        <w:tc>
          <w:tcPr>
            <w:tcW w:w="1279" w:type="dxa"/>
            <w:vAlign w:val="center"/>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1</w:t>
            </w:r>
          </w:p>
        </w:tc>
      </w:tr>
      <w:tr w:rsidR="008C71C9" w:rsidRPr="000F666B" w:rsidTr="00DA664B">
        <w:trPr>
          <w:trHeight w:val="20"/>
        </w:trPr>
        <w:tc>
          <w:tcPr>
            <w:tcW w:w="9370" w:type="dxa"/>
            <w:gridSpan w:val="7"/>
            <w:vAlign w:val="center"/>
          </w:tcPr>
          <w:p w:rsidR="008C71C9" w:rsidRPr="000F666B" w:rsidRDefault="008C71C9" w:rsidP="00DA664B">
            <w:pPr>
              <w:widowControl w:val="0"/>
              <w:autoSpaceDE w:val="0"/>
              <w:autoSpaceDN w:val="0"/>
              <w:adjustRightInd w:val="0"/>
              <w:rPr>
                <w:rFonts w:ascii="Arial" w:hAnsi="Arial" w:cs="Arial"/>
              </w:rPr>
            </w:pPr>
            <w:r w:rsidRPr="000F666B">
              <w:rPr>
                <w:rFonts w:ascii="Arial" w:hAnsi="Arial" w:cs="Arial"/>
              </w:rPr>
              <w:t>Учреждения здравоохранения и социального обеспечения</w:t>
            </w:r>
          </w:p>
        </w:tc>
      </w:tr>
      <w:tr w:rsidR="008C71C9" w:rsidRPr="000F666B" w:rsidTr="00DA664B">
        <w:trPr>
          <w:trHeight w:val="566"/>
        </w:trPr>
        <w:tc>
          <w:tcPr>
            <w:tcW w:w="558" w:type="dxa"/>
            <w:vAlign w:val="center"/>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4</w:t>
            </w:r>
            <w:r w:rsidRPr="000F666B">
              <w:rPr>
                <w:rFonts w:ascii="Arial" w:hAnsi="Arial" w:cs="Arial"/>
              </w:rPr>
              <w:t>.</w:t>
            </w:r>
          </w:p>
        </w:tc>
        <w:tc>
          <w:tcPr>
            <w:tcW w:w="3779" w:type="dxa"/>
            <w:vAlign w:val="center"/>
          </w:tcPr>
          <w:p w:rsidR="008C71C9" w:rsidRPr="000F666B" w:rsidRDefault="008C71C9" w:rsidP="00DA664B">
            <w:pPr>
              <w:widowControl w:val="0"/>
              <w:autoSpaceDE w:val="0"/>
              <w:autoSpaceDN w:val="0"/>
              <w:adjustRightInd w:val="0"/>
              <w:rPr>
                <w:rFonts w:ascii="Arial" w:hAnsi="Arial" w:cs="Arial"/>
              </w:rPr>
            </w:pPr>
            <w:r w:rsidRPr="000F666B">
              <w:rPr>
                <w:rFonts w:ascii="Arial" w:hAnsi="Arial" w:cs="Arial"/>
              </w:rPr>
              <w:t>Амбулаторно-поликлинические учреждения</w:t>
            </w:r>
          </w:p>
        </w:tc>
        <w:tc>
          <w:tcPr>
            <w:tcW w:w="1246" w:type="dxa"/>
            <w:vAlign w:val="center"/>
          </w:tcPr>
          <w:p w:rsidR="008C71C9" w:rsidRPr="000F666B" w:rsidRDefault="008C71C9" w:rsidP="00DA664B">
            <w:pPr>
              <w:widowControl w:val="0"/>
              <w:autoSpaceDE w:val="0"/>
              <w:autoSpaceDN w:val="0"/>
              <w:adjustRightInd w:val="0"/>
              <w:jc w:val="center"/>
              <w:rPr>
                <w:rFonts w:ascii="Arial" w:hAnsi="Arial" w:cs="Arial"/>
              </w:rPr>
            </w:pPr>
            <w:proofErr w:type="spellStart"/>
            <w:proofErr w:type="gramStart"/>
            <w:r w:rsidRPr="000F666B">
              <w:rPr>
                <w:rFonts w:ascii="Arial" w:hAnsi="Arial" w:cs="Arial"/>
              </w:rPr>
              <w:t>пос</w:t>
            </w:r>
            <w:proofErr w:type="spellEnd"/>
            <w:proofErr w:type="gramEnd"/>
            <w:r w:rsidRPr="000F666B">
              <w:rPr>
                <w:rFonts w:ascii="Arial" w:hAnsi="Arial" w:cs="Arial"/>
              </w:rPr>
              <w:t>/</w:t>
            </w:r>
          </w:p>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смену</w:t>
            </w:r>
          </w:p>
        </w:tc>
        <w:tc>
          <w:tcPr>
            <w:tcW w:w="1232" w:type="dxa"/>
            <w:gridSpan w:val="2"/>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40</w:t>
            </w:r>
          </w:p>
        </w:tc>
        <w:tc>
          <w:tcPr>
            <w:tcW w:w="1276"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w:t>
            </w:r>
          </w:p>
        </w:tc>
        <w:tc>
          <w:tcPr>
            <w:tcW w:w="1279"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40</w:t>
            </w:r>
          </w:p>
        </w:tc>
      </w:tr>
      <w:tr w:rsidR="008C71C9" w:rsidRPr="000F666B" w:rsidTr="00DA664B">
        <w:trPr>
          <w:trHeight w:val="20"/>
        </w:trPr>
        <w:tc>
          <w:tcPr>
            <w:tcW w:w="9370" w:type="dxa"/>
            <w:gridSpan w:val="7"/>
            <w:vAlign w:val="center"/>
          </w:tcPr>
          <w:p w:rsidR="008C71C9" w:rsidRPr="000F666B" w:rsidRDefault="008C71C9" w:rsidP="00DA664B">
            <w:pPr>
              <w:widowControl w:val="0"/>
              <w:autoSpaceDE w:val="0"/>
              <w:autoSpaceDN w:val="0"/>
              <w:adjustRightInd w:val="0"/>
              <w:rPr>
                <w:rFonts w:ascii="Arial" w:hAnsi="Arial" w:cs="Arial"/>
              </w:rPr>
            </w:pPr>
            <w:r w:rsidRPr="000F666B">
              <w:rPr>
                <w:rFonts w:ascii="Arial" w:hAnsi="Arial" w:cs="Arial"/>
              </w:rPr>
              <w:t>Физкультурно-спортивные сооружения</w:t>
            </w:r>
          </w:p>
        </w:tc>
      </w:tr>
      <w:tr w:rsidR="008C71C9" w:rsidRPr="000F666B" w:rsidTr="00DA664B">
        <w:trPr>
          <w:trHeight w:val="20"/>
        </w:trPr>
        <w:tc>
          <w:tcPr>
            <w:tcW w:w="558" w:type="dxa"/>
            <w:vAlign w:val="center"/>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5</w:t>
            </w:r>
            <w:r w:rsidRPr="000F666B">
              <w:rPr>
                <w:rFonts w:ascii="Arial" w:hAnsi="Arial" w:cs="Arial"/>
              </w:rPr>
              <w:t>.</w:t>
            </w:r>
          </w:p>
        </w:tc>
        <w:tc>
          <w:tcPr>
            <w:tcW w:w="3779" w:type="dxa"/>
          </w:tcPr>
          <w:p w:rsidR="008C71C9" w:rsidRPr="000F666B" w:rsidRDefault="008C71C9" w:rsidP="00DA664B">
            <w:pPr>
              <w:widowControl w:val="0"/>
              <w:autoSpaceDE w:val="0"/>
              <w:autoSpaceDN w:val="0"/>
              <w:adjustRightInd w:val="0"/>
              <w:rPr>
                <w:rFonts w:ascii="Arial" w:hAnsi="Arial" w:cs="Arial"/>
                <w:spacing w:val="-8"/>
              </w:rPr>
            </w:pPr>
            <w:r w:rsidRPr="000F666B">
              <w:rPr>
                <w:rFonts w:ascii="Arial" w:hAnsi="Arial" w:cs="Arial"/>
                <w:spacing w:val="-8"/>
              </w:rPr>
              <w:t>Плоскостные спортивные сооружения</w:t>
            </w:r>
          </w:p>
        </w:tc>
        <w:tc>
          <w:tcPr>
            <w:tcW w:w="1246"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га</w:t>
            </w:r>
          </w:p>
        </w:tc>
        <w:tc>
          <w:tcPr>
            <w:tcW w:w="1232" w:type="dxa"/>
            <w:gridSpan w:val="2"/>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0,0</w:t>
            </w:r>
          </w:p>
        </w:tc>
        <w:tc>
          <w:tcPr>
            <w:tcW w:w="1276"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1,0</w:t>
            </w:r>
          </w:p>
        </w:tc>
        <w:tc>
          <w:tcPr>
            <w:tcW w:w="1279"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1,0</w:t>
            </w:r>
          </w:p>
        </w:tc>
      </w:tr>
      <w:tr w:rsidR="008C71C9" w:rsidRPr="000F666B" w:rsidTr="00DA664B">
        <w:trPr>
          <w:trHeight w:val="20"/>
        </w:trPr>
        <w:tc>
          <w:tcPr>
            <w:tcW w:w="558" w:type="dxa"/>
            <w:vAlign w:val="center"/>
          </w:tcPr>
          <w:p w:rsidR="008C71C9" w:rsidRPr="000F666B" w:rsidRDefault="008C71C9" w:rsidP="00DA664B">
            <w:pPr>
              <w:widowControl w:val="0"/>
              <w:autoSpaceDE w:val="0"/>
              <w:autoSpaceDN w:val="0"/>
              <w:adjustRightInd w:val="0"/>
              <w:jc w:val="center"/>
              <w:rPr>
                <w:rFonts w:ascii="Arial" w:hAnsi="Arial" w:cs="Arial"/>
              </w:rPr>
            </w:pPr>
            <w:r>
              <w:rPr>
                <w:rFonts w:ascii="Arial" w:hAnsi="Arial" w:cs="Arial"/>
              </w:rPr>
              <w:t>6</w:t>
            </w:r>
            <w:r w:rsidRPr="000F666B">
              <w:rPr>
                <w:rFonts w:ascii="Arial" w:hAnsi="Arial" w:cs="Arial"/>
              </w:rPr>
              <w:t>.</w:t>
            </w:r>
          </w:p>
        </w:tc>
        <w:tc>
          <w:tcPr>
            <w:tcW w:w="3779" w:type="dxa"/>
          </w:tcPr>
          <w:p w:rsidR="008C71C9" w:rsidRPr="000F666B" w:rsidRDefault="008C71C9" w:rsidP="00DA664B">
            <w:pPr>
              <w:widowControl w:val="0"/>
              <w:autoSpaceDE w:val="0"/>
              <w:autoSpaceDN w:val="0"/>
              <w:adjustRightInd w:val="0"/>
              <w:rPr>
                <w:rFonts w:ascii="Arial" w:hAnsi="Arial" w:cs="Arial"/>
              </w:rPr>
            </w:pPr>
            <w:r w:rsidRPr="000F666B">
              <w:rPr>
                <w:rFonts w:ascii="Arial" w:hAnsi="Arial" w:cs="Arial"/>
              </w:rPr>
              <w:t>Спортивные залы</w:t>
            </w:r>
          </w:p>
        </w:tc>
        <w:tc>
          <w:tcPr>
            <w:tcW w:w="1246" w:type="dxa"/>
            <w:vAlign w:val="center"/>
          </w:tcPr>
          <w:p w:rsidR="008C71C9" w:rsidRPr="000F666B" w:rsidRDefault="008C71C9" w:rsidP="00DA664B">
            <w:pPr>
              <w:widowControl w:val="0"/>
              <w:autoSpaceDE w:val="0"/>
              <w:autoSpaceDN w:val="0"/>
              <w:adjustRightInd w:val="0"/>
              <w:jc w:val="center"/>
              <w:rPr>
                <w:rFonts w:ascii="Arial" w:hAnsi="Arial" w:cs="Arial"/>
                <w:vertAlign w:val="superscript"/>
              </w:rPr>
            </w:pPr>
            <w:r w:rsidRPr="000F666B">
              <w:rPr>
                <w:rFonts w:ascii="Arial" w:hAnsi="Arial" w:cs="Arial"/>
              </w:rPr>
              <w:t>тыс</w:t>
            </w:r>
            <w:proofErr w:type="gramStart"/>
            <w:r w:rsidRPr="000F666B">
              <w:rPr>
                <w:rFonts w:ascii="Arial" w:hAnsi="Arial" w:cs="Arial"/>
              </w:rPr>
              <w:t>.м</w:t>
            </w:r>
            <w:proofErr w:type="gramEnd"/>
            <w:r w:rsidRPr="000F666B">
              <w:rPr>
                <w:rFonts w:ascii="Arial" w:hAnsi="Arial" w:cs="Arial"/>
                <w:vertAlign w:val="superscript"/>
              </w:rPr>
              <w:t>2</w:t>
            </w:r>
          </w:p>
        </w:tc>
        <w:tc>
          <w:tcPr>
            <w:tcW w:w="1232" w:type="dxa"/>
            <w:gridSpan w:val="2"/>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0,0</w:t>
            </w:r>
          </w:p>
        </w:tc>
        <w:tc>
          <w:tcPr>
            <w:tcW w:w="1276"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165,0</w:t>
            </w:r>
          </w:p>
        </w:tc>
        <w:tc>
          <w:tcPr>
            <w:tcW w:w="1279" w:type="dxa"/>
            <w:vAlign w:val="center"/>
          </w:tcPr>
          <w:p w:rsidR="008C71C9" w:rsidRPr="000F666B" w:rsidRDefault="008C71C9" w:rsidP="00DA664B">
            <w:pPr>
              <w:widowControl w:val="0"/>
              <w:autoSpaceDE w:val="0"/>
              <w:autoSpaceDN w:val="0"/>
              <w:adjustRightInd w:val="0"/>
              <w:jc w:val="center"/>
              <w:rPr>
                <w:rFonts w:ascii="Arial" w:hAnsi="Arial" w:cs="Arial"/>
              </w:rPr>
            </w:pPr>
            <w:r w:rsidRPr="000F666B">
              <w:rPr>
                <w:rFonts w:ascii="Arial" w:hAnsi="Arial" w:cs="Arial"/>
              </w:rPr>
              <w:t>165,0</w:t>
            </w:r>
          </w:p>
        </w:tc>
      </w:tr>
    </w:tbl>
    <w:p w:rsidR="008C71C9" w:rsidRPr="000F666B" w:rsidRDefault="008C71C9" w:rsidP="008C71C9">
      <w:pPr>
        <w:ind w:firstLine="709"/>
        <w:jc w:val="both"/>
        <w:rPr>
          <w:rFonts w:ascii="Arial" w:hAnsi="Arial" w:cs="Arial"/>
          <w:lang w:eastAsia="en-US"/>
        </w:rPr>
      </w:pPr>
    </w:p>
    <w:p w:rsidR="008C71C9" w:rsidRPr="000F666B" w:rsidRDefault="008C71C9" w:rsidP="008C71C9">
      <w:pPr>
        <w:widowControl w:val="0"/>
        <w:autoSpaceDE w:val="0"/>
        <w:autoSpaceDN w:val="0"/>
        <w:adjustRightInd w:val="0"/>
        <w:ind w:firstLine="851"/>
        <w:jc w:val="both"/>
        <w:rPr>
          <w:rFonts w:ascii="Arial" w:hAnsi="Arial" w:cs="Arial"/>
        </w:rPr>
      </w:pPr>
      <w:r w:rsidRPr="000F666B">
        <w:rPr>
          <w:rFonts w:ascii="Arial" w:hAnsi="Arial" w:cs="Arial"/>
        </w:rPr>
        <w:t>Развитие социальной инфраструктуры предусматривает повышение качества жизни населения в сфере образования, здравоохранения, культуры, физкультуры и спорта, социальной защиты, жилищно-коммунального хозяйства, торговли и бытового обслуживания.</w:t>
      </w:r>
    </w:p>
    <w:p w:rsidR="008C71C9" w:rsidRDefault="008C71C9" w:rsidP="008C71C9">
      <w:pPr>
        <w:jc w:val="center"/>
        <w:rPr>
          <w:rFonts w:ascii="Arial" w:hAnsi="Arial" w:cs="Arial"/>
        </w:rPr>
      </w:pPr>
    </w:p>
    <w:p w:rsidR="008C71C9" w:rsidRPr="00200047" w:rsidRDefault="008C71C9" w:rsidP="008C71C9">
      <w:pPr>
        <w:ind w:firstLine="709"/>
        <w:jc w:val="both"/>
        <w:rPr>
          <w:rFonts w:ascii="Arial" w:hAnsi="Arial" w:cs="Arial"/>
        </w:rPr>
      </w:pPr>
      <w:r w:rsidRPr="00200047">
        <w:rPr>
          <w:rFonts w:ascii="Arial" w:hAnsi="Arial" w:cs="Arial"/>
        </w:rPr>
        <w:t>Таблица Перечень мероприятий по строительству, проектированию и реконструкции  объектов и местного значения</w:t>
      </w:r>
    </w:p>
    <w:p w:rsidR="008C71C9" w:rsidRPr="00907DAD" w:rsidRDefault="008C71C9" w:rsidP="008C71C9">
      <w:pPr>
        <w:widowControl w:val="0"/>
        <w:autoSpaceDE w:val="0"/>
        <w:autoSpaceDN w:val="0"/>
        <w:adjustRightInd w:val="0"/>
        <w:spacing w:line="360" w:lineRule="auto"/>
        <w:ind w:firstLine="851"/>
        <w:jc w:val="both"/>
        <w:rPr>
          <w:sz w:val="26"/>
          <w:szCs w:val="26"/>
        </w:rPr>
      </w:pPr>
      <w:bookmarkStart w:id="19" w:name="_Toc447102810"/>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738"/>
        <w:gridCol w:w="1772"/>
        <w:gridCol w:w="1772"/>
        <w:gridCol w:w="1843"/>
      </w:tblGrid>
      <w:tr w:rsidR="008C71C9" w:rsidRPr="00907DAD" w:rsidTr="00DA664B">
        <w:trPr>
          <w:jc w:val="center"/>
        </w:trPr>
        <w:tc>
          <w:tcPr>
            <w:tcW w:w="516" w:type="dxa"/>
            <w:shd w:val="clear" w:color="auto" w:fill="D9D9D9"/>
          </w:tcPr>
          <w:p w:rsidR="008C71C9" w:rsidRPr="00907DAD" w:rsidRDefault="008C71C9" w:rsidP="00DA664B">
            <w:pPr>
              <w:widowControl w:val="0"/>
              <w:autoSpaceDE w:val="0"/>
              <w:autoSpaceDN w:val="0"/>
              <w:adjustRightInd w:val="0"/>
              <w:jc w:val="center"/>
            </w:pPr>
          </w:p>
        </w:tc>
        <w:tc>
          <w:tcPr>
            <w:tcW w:w="3738" w:type="dxa"/>
            <w:shd w:val="clear" w:color="auto" w:fill="D9D9D9"/>
          </w:tcPr>
          <w:p w:rsidR="008C71C9" w:rsidRPr="00907DAD" w:rsidRDefault="008C71C9" w:rsidP="00DA664B">
            <w:pPr>
              <w:widowControl w:val="0"/>
              <w:autoSpaceDE w:val="0"/>
              <w:autoSpaceDN w:val="0"/>
              <w:adjustRightInd w:val="0"/>
              <w:jc w:val="center"/>
            </w:pPr>
            <w:r w:rsidRPr="00907DAD">
              <w:t>Наименование объекта</w:t>
            </w:r>
          </w:p>
        </w:tc>
        <w:tc>
          <w:tcPr>
            <w:tcW w:w="1772" w:type="dxa"/>
            <w:shd w:val="clear" w:color="auto" w:fill="D9D9D9"/>
          </w:tcPr>
          <w:p w:rsidR="008C71C9" w:rsidRPr="00907DAD" w:rsidRDefault="008C71C9" w:rsidP="00DA664B">
            <w:pPr>
              <w:widowControl w:val="0"/>
              <w:autoSpaceDE w:val="0"/>
              <w:autoSpaceDN w:val="0"/>
              <w:adjustRightInd w:val="0"/>
              <w:jc w:val="center"/>
            </w:pPr>
            <w:r w:rsidRPr="00907DAD">
              <w:t>Месторасположение</w:t>
            </w:r>
          </w:p>
        </w:tc>
        <w:tc>
          <w:tcPr>
            <w:tcW w:w="1772" w:type="dxa"/>
            <w:shd w:val="clear" w:color="auto" w:fill="D9D9D9"/>
          </w:tcPr>
          <w:p w:rsidR="008C71C9" w:rsidRPr="00907DAD" w:rsidRDefault="008C71C9" w:rsidP="00DA664B">
            <w:pPr>
              <w:widowControl w:val="0"/>
              <w:autoSpaceDE w:val="0"/>
              <w:autoSpaceDN w:val="0"/>
              <w:adjustRightInd w:val="0"/>
              <w:jc w:val="center"/>
            </w:pPr>
            <w:r w:rsidRPr="00907DAD">
              <w:t>Срок реализации</w:t>
            </w:r>
          </w:p>
        </w:tc>
        <w:tc>
          <w:tcPr>
            <w:tcW w:w="1843" w:type="dxa"/>
            <w:shd w:val="clear" w:color="auto" w:fill="D9D9D9"/>
          </w:tcPr>
          <w:p w:rsidR="008C71C9" w:rsidRPr="00907DAD" w:rsidRDefault="008C71C9" w:rsidP="00DA664B">
            <w:pPr>
              <w:widowControl w:val="0"/>
              <w:autoSpaceDE w:val="0"/>
              <w:autoSpaceDN w:val="0"/>
              <w:adjustRightInd w:val="0"/>
              <w:jc w:val="center"/>
            </w:pPr>
            <w:r w:rsidRPr="00907DAD">
              <w:t>Примечание</w:t>
            </w:r>
          </w:p>
        </w:tc>
      </w:tr>
      <w:tr w:rsidR="008C71C9" w:rsidRPr="00907DAD" w:rsidTr="00DA664B">
        <w:trPr>
          <w:jc w:val="center"/>
        </w:trPr>
        <w:tc>
          <w:tcPr>
            <w:tcW w:w="516" w:type="dxa"/>
          </w:tcPr>
          <w:p w:rsidR="008C71C9" w:rsidRPr="00907DAD" w:rsidRDefault="008C71C9" w:rsidP="00DA664B">
            <w:pPr>
              <w:widowControl w:val="0"/>
              <w:autoSpaceDE w:val="0"/>
              <w:autoSpaceDN w:val="0"/>
              <w:adjustRightInd w:val="0"/>
              <w:jc w:val="center"/>
            </w:pPr>
            <w:r w:rsidRPr="00907DAD">
              <w:t>1.</w:t>
            </w:r>
          </w:p>
        </w:tc>
        <w:tc>
          <w:tcPr>
            <w:tcW w:w="3738" w:type="dxa"/>
          </w:tcPr>
          <w:p w:rsidR="008C71C9" w:rsidRPr="00907DAD" w:rsidRDefault="008C71C9" w:rsidP="00DA664B">
            <w:pPr>
              <w:widowControl w:val="0"/>
              <w:autoSpaceDE w:val="0"/>
              <w:autoSpaceDN w:val="0"/>
              <w:adjustRightInd w:val="0"/>
            </w:pPr>
            <w:r w:rsidRPr="00907DAD">
              <w:t xml:space="preserve">Общеобразовательная школа </w:t>
            </w:r>
          </w:p>
        </w:tc>
        <w:tc>
          <w:tcPr>
            <w:tcW w:w="1772" w:type="dxa"/>
          </w:tcPr>
          <w:p w:rsidR="008C71C9" w:rsidRPr="00907DAD" w:rsidRDefault="008C71C9" w:rsidP="00DA664B">
            <w:pPr>
              <w:widowControl w:val="0"/>
              <w:autoSpaceDE w:val="0"/>
              <w:autoSpaceDN w:val="0"/>
              <w:adjustRightInd w:val="0"/>
              <w:jc w:val="center"/>
            </w:pPr>
            <w:r>
              <w:t xml:space="preserve">с. </w:t>
            </w:r>
            <w:proofErr w:type="spellStart"/>
            <w:r>
              <w:t>Капсал</w:t>
            </w:r>
            <w:proofErr w:type="spellEnd"/>
            <w:r w:rsidRPr="00907DAD">
              <w:t xml:space="preserve"> </w:t>
            </w:r>
          </w:p>
          <w:p w:rsidR="008C71C9" w:rsidRPr="00907DAD" w:rsidRDefault="008C71C9" w:rsidP="00DA664B">
            <w:pPr>
              <w:widowControl w:val="0"/>
              <w:autoSpaceDE w:val="0"/>
              <w:autoSpaceDN w:val="0"/>
              <w:adjustRightInd w:val="0"/>
              <w:jc w:val="center"/>
            </w:pPr>
          </w:p>
        </w:tc>
        <w:tc>
          <w:tcPr>
            <w:tcW w:w="1772" w:type="dxa"/>
          </w:tcPr>
          <w:p w:rsidR="008C71C9" w:rsidRPr="00907DAD" w:rsidRDefault="008C71C9" w:rsidP="00DA664B">
            <w:pPr>
              <w:widowControl w:val="0"/>
              <w:autoSpaceDE w:val="0"/>
              <w:autoSpaceDN w:val="0"/>
              <w:adjustRightInd w:val="0"/>
              <w:jc w:val="center"/>
            </w:pPr>
            <w:r>
              <w:t>2020-2032</w:t>
            </w:r>
            <w:r w:rsidRPr="00907DAD">
              <w:t xml:space="preserve"> гг.</w:t>
            </w:r>
          </w:p>
        </w:tc>
        <w:tc>
          <w:tcPr>
            <w:tcW w:w="1843" w:type="dxa"/>
          </w:tcPr>
          <w:p w:rsidR="008C71C9" w:rsidRPr="00907DAD" w:rsidRDefault="008C71C9" w:rsidP="00DA664B">
            <w:pPr>
              <w:widowControl w:val="0"/>
              <w:autoSpaceDE w:val="0"/>
              <w:autoSpaceDN w:val="0"/>
              <w:adjustRightInd w:val="0"/>
              <w:jc w:val="center"/>
            </w:pPr>
            <w:r>
              <w:t>100</w:t>
            </w:r>
            <w:r w:rsidRPr="00907DAD">
              <w:t xml:space="preserve"> мест</w:t>
            </w:r>
          </w:p>
        </w:tc>
      </w:tr>
      <w:tr w:rsidR="008C71C9" w:rsidRPr="00907DAD" w:rsidTr="00DA664B">
        <w:trPr>
          <w:jc w:val="center"/>
        </w:trPr>
        <w:tc>
          <w:tcPr>
            <w:tcW w:w="516" w:type="dxa"/>
          </w:tcPr>
          <w:p w:rsidR="008C71C9" w:rsidRPr="00907DAD" w:rsidRDefault="008C71C9" w:rsidP="00DA664B">
            <w:pPr>
              <w:widowControl w:val="0"/>
              <w:autoSpaceDE w:val="0"/>
              <w:autoSpaceDN w:val="0"/>
              <w:adjustRightInd w:val="0"/>
              <w:jc w:val="center"/>
            </w:pPr>
            <w:r>
              <w:t>2.</w:t>
            </w:r>
          </w:p>
        </w:tc>
        <w:tc>
          <w:tcPr>
            <w:tcW w:w="3738" w:type="dxa"/>
          </w:tcPr>
          <w:p w:rsidR="008C71C9" w:rsidRPr="00907DAD" w:rsidRDefault="008C71C9" w:rsidP="00DA664B">
            <w:pPr>
              <w:widowControl w:val="0"/>
              <w:autoSpaceDE w:val="0"/>
              <w:autoSpaceDN w:val="0"/>
              <w:adjustRightInd w:val="0"/>
            </w:pPr>
            <w:r>
              <w:t>Фельдшерско-акушерский пункт</w:t>
            </w:r>
          </w:p>
        </w:tc>
        <w:tc>
          <w:tcPr>
            <w:tcW w:w="1772" w:type="dxa"/>
          </w:tcPr>
          <w:p w:rsidR="008C71C9" w:rsidRDefault="008C71C9" w:rsidP="00DA664B">
            <w:pPr>
              <w:widowControl w:val="0"/>
              <w:autoSpaceDE w:val="0"/>
              <w:autoSpaceDN w:val="0"/>
              <w:adjustRightInd w:val="0"/>
              <w:jc w:val="center"/>
            </w:pPr>
            <w:proofErr w:type="spellStart"/>
            <w:r>
              <w:t>с</w:t>
            </w:r>
            <w:proofErr w:type="gramStart"/>
            <w:r>
              <w:t>.К</w:t>
            </w:r>
            <w:proofErr w:type="gramEnd"/>
            <w:r>
              <w:t>апсал</w:t>
            </w:r>
            <w:proofErr w:type="spellEnd"/>
          </w:p>
        </w:tc>
        <w:tc>
          <w:tcPr>
            <w:tcW w:w="1772" w:type="dxa"/>
          </w:tcPr>
          <w:p w:rsidR="008C71C9" w:rsidRPr="00907DAD" w:rsidRDefault="008C71C9" w:rsidP="00DA664B">
            <w:pPr>
              <w:widowControl w:val="0"/>
              <w:autoSpaceDE w:val="0"/>
              <w:autoSpaceDN w:val="0"/>
              <w:adjustRightInd w:val="0"/>
              <w:jc w:val="center"/>
            </w:pPr>
            <w:r>
              <w:t>2018-2019</w:t>
            </w:r>
          </w:p>
        </w:tc>
        <w:tc>
          <w:tcPr>
            <w:tcW w:w="1843" w:type="dxa"/>
          </w:tcPr>
          <w:p w:rsidR="008C71C9" w:rsidRDefault="008C71C9" w:rsidP="00DA664B">
            <w:pPr>
              <w:widowControl w:val="0"/>
              <w:autoSpaceDE w:val="0"/>
              <w:autoSpaceDN w:val="0"/>
              <w:adjustRightInd w:val="0"/>
              <w:jc w:val="center"/>
            </w:pPr>
          </w:p>
        </w:tc>
      </w:tr>
      <w:tr w:rsidR="008C71C9" w:rsidRPr="00907DAD" w:rsidTr="00DA664B">
        <w:trPr>
          <w:jc w:val="center"/>
        </w:trPr>
        <w:tc>
          <w:tcPr>
            <w:tcW w:w="516" w:type="dxa"/>
          </w:tcPr>
          <w:p w:rsidR="008C71C9" w:rsidRPr="00907DAD" w:rsidRDefault="008C71C9" w:rsidP="00DA664B">
            <w:pPr>
              <w:widowControl w:val="0"/>
              <w:autoSpaceDE w:val="0"/>
              <w:autoSpaceDN w:val="0"/>
              <w:adjustRightInd w:val="0"/>
              <w:jc w:val="center"/>
            </w:pPr>
            <w:r>
              <w:t>3.</w:t>
            </w:r>
          </w:p>
        </w:tc>
        <w:tc>
          <w:tcPr>
            <w:tcW w:w="3738" w:type="dxa"/>
          </w:tcPr>
          <w:p w:rsidR="008C71C9" w:rsidRPr="00907DAD" w:rsidRDefault="008C71C9" w:rsidP="00DA664B">
            <w:pPr>
              <w:widowControl w:val="0"/>
              <w:autoSpaceDE w:val="0"/>
              <w:autoSpaceDN w:val="0"/>
              <w:adjustRightInd w:val="0"/>
            </w:pPr>
            <w:r>
              <w:t>Фельдшерско-акушерский пункт</w:t>
            </w:r>
          </w:p>
        </w:tc>
        <w:tc>
          <w:tcPr>
            <w:tcW w:w="1772" w:type="dxa"/>
          </w:tcPr>
          <w:p w:rsidR="008C71C9" w:rsidRDefault="008C71C9" w:rsidP="00DA664B">
            <w:pPr>
              <w:widowControl w:val="0"/>
              <w:autoSpaceDE w:val="0"/>
              <w:autoSpaceDN w:val="0"/>
              <w:adjustRightInd w:val="0"/>
              <w:jc w:val="center"/>
            </w:pPr>
            <w:proofErr w:type="spellStart"/>
            <w:r>
              <w:t>д</w:t>
            </w:r>
            <w:proofErr w:type="gramStart"/>
            <w:r>
              <w:t>.З</w:t>
            </w:r>
            <w:proofErr w:type="gramEnd"/>
            <w:r>
              <w:t>ады</w:t>
            </w:r>
            <w:proofErr w:type="spellEnd"/>
          </w:p>
        </w:tc>
        <w:tc>
          <w:tcPr>
            <w:tcW w:w="1772" w:type="dxa"/>
          </w:tcPr>
          <w:p w:rsidR="008C71C9" w:rsidRPr="00907DAD" w:rsidRDefault="008C71C9" w:rsidP="00DA664B">
            <w:pPr>
              <w:widowControl w:val="0"/>
              <w:autoSpaceDE w:val="0"/>
              <w:autoSpaceDN w:val="0"/>
              <w:adjustRightInd w:val="0"/>
              <w:jc w:val="center"/>
            </w:pPr>
            <w:r>
              <w:t>2019-2020</w:t>
            </w:r>
          </w:p>
        </w:tc>
        <w:tc>
          <w:tcPr>
            <w:tcW w:w="1843" w:type="dxa"/>
          </w:tcPr>
          <w:p w:rsidR="008C71C9" w:rsidRPr="00907DAD" w:rsidRDefault="008C71C9" w:rsidP="00DA664B">
            <w:pPr>
              <w:widowControl w:val="0"/>
              <w:autoSpaceDE w:val="0"/>
              <w:autoSpaceDN w:val="0"/>
              <w:adjustRightInd w:val="0"/>
              <w:jc w:val="center"/>
            </w:pPr>
          </w:p>
        </w:tc>
      </w:tr>
      <w:tr w:rsidR="008C71C9" w:rsidRPr="00907DAD" w:rsidTr="00DA664B">
        <w:trPr>
          <w:jc w:val="center"/>
        </w:trPr>
        <w:tc>
          <w:tcPr>
            <w:tcW w:w="516" w:type="dxa"/>
          </w:tcPr>
          <w:p w:rsidR="008C71C9" w:rsidRPr="00907DAD" w:rsidRDefault="008C71C9" w:rsidP="00DA664B">
            <w:pPr>
              <w:widowControl w:val="0"/>
              <w:autoSpaceDE w:val="0"/>
              <w:autoSpaceDN w:val="0"/>
              <w:adjustRightInd w:val="0"/>
              <w:jc w:val="center"/>
            </w:pPr>
            <w:r>
              <w:t>4</w:t>
            </w:r>
            <w:r w:rsidRPr="00907DAD">
              <w:t>.</w:t>
            </w:r>
          </w:p>
        </w:tc>
        <w:tc>
          <w:tcPr>
            <w:tcW w:w="3738" w:type="dxa"/>
          </w:tcPr>
          <w:p w:rsidR="008C71C9" w:rsidRPr="00907DAD" w:rsidRDefault="008C71C9" w:rsidP="00DA664B">
            <w:pPr>
              <w:widowControl w:val="0"/>
              <w:autoSpaceDE w:val="0"/>
              <w:autoSpaceDN w:val="0"/>
              <w:adjustRightInd w:val="0"/>
            </w:pPr>
            <w:r w:rsidRPr="00907DAD">
              <w:t>Спортивный зал</w:t>
            </w:r>
          </w:p>
        </w:tc>
        <w:tc>
          <w:tcPr>
            <w:tcW w:w="1772" w:type="dxa"/>
          </w:tcPr>
          <w:p w:rsidR="008C71C9" w:rsidRPr="00907DAD" w:rsidRDefault="008C71C9" w:rsidP="00DA664B">
            <w:pPr>
              <w:widowControl w:val="0"/>
              <w:autoSpaceDE w:val="0"/>
              <w:autoSpaceDN w:val="0"/>
              <w:adjustRightInd w:val="0"/>
              <w:jc w:val="center"/>
            </w:pPr>
            <w:r w:rsidRPr="00907DAD">
              <w:t xml:space="preserve"> с. </w:t>
            </w:r>
            <w:proofErr w:type="spellStart"/>
            <w:r>
              <w:t>Капсал</w:t>
            </w:r>
            <w:proofErr w:type="spellEnd"/>
          </w:p>
        </w:tc>
        <w:tc>
          <w:tcPr>
            <w:tcW w:w="1772" w:type="dxa"/>
          </w:tcPr>
          <w:p w:rsidR="008C71C9" w:rsidRPr="00907DAD" w:rsidRDefault="008C71C9" w:rsidP="00DA664B">
            <w:pPr>
              <w:widowControl w:val="0"/>
              <w:autoSpaceDE w:val="0"/>
              <w:autoSpaceDN w:val="0"/>
              <w:adjustRightInd w:val="0"/>
              <w:jc w:val="center"/>
            </w:pPr>
            <w:r>
              <w:t>2020</w:t>
            </w:r>
            <w:r w:rsidRPr="00907DAD">
              <w:t>-2032 гг.</w:t>
            </w:r>
          </w:p>
        </w:tc>
        <w:tc>
          <w:tcPr>
            <w:tcW w:w="1843" w:type="dxa"/>
          </w:tcPr>
          <w:p w:rsidR="008C71C9" w:rsidRPr="00907DAD" w:rsidRDefault="008C71C9" w:rsidP="00DA664B">
            <w:pPr>
              <w:widowControl w:val="0"/>
              <w:autoSpaceDE w:val="0"/>
              <w:autoSpaceDN w:val="0"/>
              <w:adjustRightInd w:val="0"/>
              <w:jc w:val="center"/>
            </w:pPr>
            <w:r w:rsidRPr="00907DAD">
              <w:t>165,0 м</w:t>
            </w:r>
            <w:proofErr w:type="gramStart"/>
            <w:r w:rsidRPr="00907DAD">
              <w:rPr>
                <w:vertAlign w:val="superscript"/>
              </w:rPr>
              <w:t>2</w:t>
            </w:r>
            <w:proofErr w:type="gramEnd"/>
          </w:p>
        </w:tc>
      </w:tr>
      <w:tr w:rsidR="008C71C9" w:rsidRPr="00907DAD" w:rsidTr="00DA664B">
        <w:trPr>
          <w:jc w:val="center"/>
        </w:trPr>
        <w:tc>
          <w:tcPr>
            <w:tcW w:w="516" w:type="dxa"/>
          </w:tcPr>
          <w:p w:rsidR="008C71C9" w:rsidRPr="00907DAD" w:rsidRDefault="008C71C9" w:rsidP="00DA664B">
            <w:pPr>
              <w:widowControl w:val="0"/>
              <w:autoSpaceDE w:val="0"/>
              <w:autoSpaceDN w:val="0"/>
              <w:adjustRightInd w:val="0"/>
              <w:jc w:val="center"/>
            </w:pPr>
            <w:r>
              <w:t>5</w:t>
            </w:r>
            <w:r w:rsidRPr="00907DAD">
              <w:t>.</w:t>
            </w:r>
          </w:p>
        </w:tc>
        <w:tc>
          <w:tcPr>
            <w:tcW w:w="3738" w:type="dxa"/>
          </w:tcPr>
          <w:p w:rsidR="008C71C9" w:rsidRPr="00907DAD" w:rsidRDefault="008C71C9" w:rsidP="00DA664B">
            <w:pPr>
              <w:widowControl w:val="0"/>
              <w:autoSpaceDE w:val="0"/>
              <w:autoSpaceDN w:val="0"/>
              <w:adjustRightInd w:val="0"/>
            </w:pPr>
            <w:r w:rsidRPr="00907DAD">
              <w:t>Стадион</w:t>
            </w:r>
          </w:p>
        </w:tc>
        <w:tc>
          <w:tcPr>
            <w:tcW w:w="1772" w:type="dxa"/>
          </w:tcPr>
          <w:p w:rsidR="008C71C9" w:rsidRPr="00907DAD" w:rsidRDefault="008C71C9" w:rsidP="00DA664B">
            <w:pPr>
              <w:widowControl w:val="0"/>
              <w:autoSpaceDE w:val="0"/>
              <w:autoSpaceDN w:val="0"/>
              <w:adjustRightInd w:val="0"/>
              <w:jc w:val="center"/>
            </w:pPr>
            <w:r w:rsidRPr="00907DAD">
              <w:t xml:space="preserve"> с. </w:t>
            </w:r>
            <w:proofErr w:type="spellStart"/>
            <w:r>
              <w:t>Капсал</w:t>
            </w:r>
            <w:proofErr w:type="spellEnd"/>
            <w:r>
              <w:t xml:space="preserve">, д. </w:t>
            </w:r>
            <w:r>
              <w:lastRenderedPageBreak/>
              <w:t>Зады</w:t>
            </w:r>
          </w:p>
        </w:tc>
        <w:tc>
          <w:tcPr>
            <w:tcW w:w="1772" w:type="dxa"/>
          </w:tcPr>
          <w:p w:rsidR="008C71C9" w:rsidRPr="00907DAD" w:rsidRDefault="008C71C9" w:rsidP="00DA664B">
            <w:pPr>
              <w:widowControl w:val="0"/>
              <w:autoSpaceDE w:val="0"/>
              <w:autoSpaceDN w:val="0"/>
              <w:adjustRightInd w:val="0"/>
              <w:jc w:val="center"/>
            </w:pPr>
            <w:r w:rsidRPr="00907DAD">
              <w:lastRenderedPageBreak/>
              <w:t>201</w:t>
            </w:r>
            <w:r>
              <w:t>7</w:t>
            </w:r>
            <w:r w:rsidRPr="00907DAD">
              <w:t>-2032 гг.</w:t>
            </w:r>
          </w:p>
        </w:tc>
        <w:tc>
          <w:tcPr>
            <w:tcW w:w="1843" w:type="dxa"/>
          </w:tcPr>
          <w:p w:rsidR="008C71C9" w:rsidRPr="00907DAD" w:rsidRDefault="008C71C9" w:rsidP="00DA664B">
            <w:pPr>
              <w:widowControl w:val="0"/>
              <w:autoSpaceDE w:val="0"/>
              <w:autoSpaceDN w:val="0"/>
              <w:adjustRightInd w:val="0"/>
              <w:jc w:val="center"/>
            </w:pPr>
            <w:r w:rsidRPr="00907DAD">
              <w:t>1,0 га</w:t>
            </w:r>
          </w:p>
        </w:tc>
      </w:tr>
      <w:tr w:rsidR="008C71C9" w:rsidRPr="00907DAD" w:rsidTr="00DA664B">
        <w:trPr>
          <w:trHeight w:val="517"/>
          <w:jc w:val="center"/>
        </w:trPr>
        <w:tc>
          <w:tcPr>
            <w:tcW w:w="516" w:type="dxa"/>
          </w:tcPr>
          <w:p w:rsidR="008C71C9" w:rsidRPr="00907DAD" w:rsidRDefault="008C71C9" w:rsidP="00DA664B">
            <w:pPr>
              <w:widowControl w:val="0"/>
              <w:autoSpaceDE w:val="0"/>
              <w:autoSpaceDN w:val="0"/>
              <w:adjustRightInd w:val="0"/>
              <w:jc w:val="center"/>
            </w:pPr>
            <w:r>
              <w:lastRenderedPageBreak/>
              <w:t>6</w:t>
            </w:r>
            <w:r w:rsidRPr="00907DAD">
              <w:t>.</w:t>
            </w:r>
          </w:p>
        </w:tc>
        <w:tc>
          <w:tcPr>
            <w:tcW w:w="3738" w:type="dxa"/>
          </w:tcPr>
          <w:p w:rsidR="008C71C9" w:rsidRPr="00907DAD" w:rsidRDefault="008C71C9" w:rsidP="00DA664B">
            <w:pPr>
              <w:widowControl w:val="0"/>
              <w:autoSpaceDE w:val="0"/>
              <w:autoSpaceDN w:val="0"/>
              <w:adjustRightInd w:val="0"/>
            </w:pPr>
            <w:proofErr w:type="spellStart"/>
            <w:r>
              <w:t>Капсальский</w:t>
            </w:r>
            <w:proofErr w:type="spellEnd"/>
            <w:r>
              <w:t xml:space="preserve"> СДК</w:t>
            </w:r>
          </w:p>
        </w:tc>
        <w:tc>
          <w:tcPr>
            <w:tcW w:w="1772" w:type="dxa"/>
          </w:tcPr>
          <w:p w:rsidR="008C71C9" w:rsidRPr="00907DAD" w:rsidRDefault="008C71C9" w:rsidP="00DA664B">
            <w:pPr>
              <w:widowControl w:val="0"/>
              <w:autoSpaceDE w:val="0"/>
              <w:autoSpaceDN w:val="0"/>
              <w:adjustRightInd w:val="0"/>
              <w:jc w:val="center"/>
            </w:pPr>
            <w:r w:rsidRPr="00907DAD">
              <w:t xml:space="preserve"> с. </w:t>
            </w:r>
            <w:proofErr w:type="spellStart"/>
            <w:r>
              <w:t>Капсал</w:t>
            </w:r>
            <w:proofErr w:type="spellEnd"/>
          </w:p>
        </w:tc>
        <w:tc>
          <w:tcPr>
            <w:tcW w:w="1772" w:type="dxa"/>
          </w:tcPr>
          <w:p w:rsidR="008C71C9" w:rsidRPr="00907DAD" w:rsidRDefault="008C71C9" w:rsidP="00DA664B">
            <w:pPr>
              <w:widowControl w:val="0"/>
              <w:autoSpaceDE w:val="0"/>
              <w:autoSpaceDN w:val="0"/>
              <w:adjustRightInd w:val="0"/>
              <w:jc w:val="center"/>
            </w:pPr>
            <w:r>
              <w:t>2021</w:t>
            </w:r>
            <w:r w:rsidRPr="00907DAD">
              <w:t>-2032 гг.</w:t>
            </w:r>
          </w:p>
        </w:tc>
        <w:tc>
          <w:tcPr>
            <w:tcW w:w="1843" w:type="dxa"/>
          </w:tcPr>
          <w:p w:rsidR="008C71C9" w:rsidRPr="00907DAD" w:rsidRDefault="008C71C9" w:rsidP="00DA664B">
            <w:pPr>
              <w:widowControl w:val="0"/>
              <w:tabs>
                <w:tab w:val="left" w:pos="570"/>
              </w:tabs>
              <w:autoSpaceDE w:val="0"/>
              <w:autoSpaceDN w:val="0"/>
              <w:adjustRightInd w:val="0"/>
              <w:jc w:val="center"/>
            </w:pPr>
            <w:r>
              <w:t>200</w:t>
            </w:r>
            <w:r w:rsidRPr="00907DAD">
              <w:t xml:space="preserve"> мест</w:t>
            </w:r>
          </w:p>
        </w:tc>
      </w:tr>
      <w:tr w:rsidR="008C71C9" w:rsidRPr="00907DAD" w:rsidTr="00DA664B">
        <w:trPr>
          <w:trHeight w:val="517"/>
          <w:jc w:val="center"/>
        </w:trPr>
        <w:tc>
          <w:tcPr>
            <w:tcW w:w="516" w:type="dxa"/>
          </w:tcPr>
          <w:p w:rsidR="008C71C9" w:rsidRDefault="008C71C9" w:rsidP="00DA664B">
            <w:pPr>
              <w:widowControl w:val="0"/>
              <w:autoSpaceDE w:val="0"/>
              <w:autoSpaceDN w:val="0"/>
              <w:adjustRightInd w:val="0"/>
              <w:jc w:val="center"/>
            </w:pPr>
            <w:r>
              <w:t>7</w:t>
            </w:r>
          </w:p>
        </w:tc>
        <w:tc>
          <w:tcPr>
            <w:tcW w:w="3738" w:type="dxa"/>
          </w:tcPr>
          <w:p w:rsidR="008C71C9" w:rsidRDefault="008C71C9" w:rsidP="00DA664B">
            <w:pPr>
              <w:widowControl w:val="0"/>
              <w:autoSpaceDE w:val="0"/>
              <w:autoSpaceDN w:val="0"/>
              <w:adjustRightInd w:val="0"/>
            </w:pPr>
            <w:r>
              <w:t>Строительство автомобильного моста через р. Куда</w:t>
            </w:r>
          </w:p>
        </w:tc>
        <w:tc>
          <w:tcPr>
            <w:tcW w:w="1772" w:type="dxa"/>
          </w:tcPr>
          <w:p w:rsidR="008C71C9" w:rsidRPr="00907DAD" w:rsidRDefault="008C71C9" w:rsidP="00DA664B">
            <w:pPr>
              <w:widowControl w:val="0"/>
              <w:autoSpaceDE w:val="0"/>
              <w:autoSpaceDN w:val="0"/>
              <w:adjustRightInd w:val="0"/>
              <w:jc w:val="center"/>
            </w:pPr>
            <w:r>
              <w:t xml:space="preserve">с. </w:t>
            </w:r>
            <w:proofErr w:type="spellStart"/>
            <w:r>
              <w:t>Капсал</w:t>
            </w:r>
            <w:proofErr w:type="spellEnd"/>
            <w:r>
              <w:t xml:space="preserve">-д. </w:t>
            </w:r>
            <w:proofErr w:type="spellStart"/>
            <w:r>
              <w:t>Батхай</w:t>
            </w:r>
            <w:proofErr w:type="spellEnd"/>
          </w:p>
        </w:tc>
        <w:tc>
          <w:tcPr>
            <w:tcW w:w="1772" w:type="dxa"/>
          </w:tcPr>
          <w:p w:rsidR="008C71C9" w:rsidRDefault="008C71C9" w:rsidP="00DA664B">
            <w:pPr>
              <w:widowControl w:val="0"/>
              <w:autoSpaceDE w:val="0"/>
              <w:autoSpaceDN w:val="0"/>
              <w:adjustRightInd w:val="0"/>
              <w:jc w:val="center"/>
            </w:pPr>
            <w:r>
              <w:t>2019г</w:t>
            </w:r>
          </w:p>
        </w:tc>
        <w:tc>
          <w:tcPr>
            <w:tcW w:w="1843" w:type="dxa"/>
          </w:tcPr>
          <w:p w:rsidR="008C71C9" w:rsidRDefault="008C71C9" w:rsidP="00DA664B">
            <w:pPr>
              <w:widowControl w:val="0"/>
              <w:tabs>
                <w:tab w:val="left" w:pos="570"/>
              </w:tabs>
              <w:autoSpaceDE w:val="0"/>
              <w:autoSpaceDN w:val="0"/>
              <w:adjustRightInd w:val="0"/>
              <w:jc w:val="center"/>
            </w:pPr>
          </w:p>
        </w:tc>
      </w:tr>
    </w:tbl>
    <w:p w:rsidR="008C71C9" w:rsidRDefault="008C71C9" w:rsidP="008C71C9">
      <w:pPr>
        <w:ind w:firstLine="709"/>
        <w:jc w:val="both"/>
        <w:rPr>
          <w:rFonts w:ascii="Arial" w:hAnsi="Arial" w:cs="Arial"/>
        </w:rPr>
      </w:pPr>
    </w:p>
    <w:p w:rsidR="008C71C9" w:rsidRPr="00200047" w:rsidRDefault="008C71C9" w:rsidP="008C71C9">
      <w:pPr>
        <w:ind w:firstLine="709"/>
        <w:jc w:val="both"/>
        <w:rPr>
          <w:rFonts w:ascii="Arial" w:hAnsi="Arial" w:cs="Arial"/>
        </w:rPr>
      </w:pPr>
      <w:r w:rsidRPr="00200047">
        <w:rPr>
          <w:rFonts w:ascii="Arial" w:hAnsi="Arial" w:cs="Arial"/>
        </w:rPr>
        <w:t>Предложения по повышению доступности среды для маломобильных групп населения</w:t>
      </w:r>
      <w:bookmarkEnd w:id="19"/>
    </w:p>
    <w:p w:rsidR="008C71C9" w:rsidRDefault="008C71C9" w:rsidP="008C71C9">
      <w:pPr>
        <w:ind w:firstLine="709"/>
        <w:jc w:val="both"/>
        <w:rPr>
          <w:rFonts w:ascii="Arial" w:hAnsi="Arial" w:cs="Arial"/>
        </w:rPr>
      </w:pPr>
      <w:proofErr w:type="gramStart"/>
      <w:r w:rsidRPr="00200047">
        <w:rPr>
          <w:rFonts w:ascii="Arial" w:hAnsi="Arial" w:cs="Arial"/>
        </w:rPr>
        <w:t>При проектировании, строительстве и реконструкции объектов социальной инфраструктуры необходимо предусматривать универсальную без</w:t>
      </w:r>
      <w:r>
        <w:rPr>
          <w:rFonts w:ascii="Arial" w:hAnsi="Arial" w:cs="Arial"/>
        </w:rPr>
        <w:t xml:space="preserve"> </w:t>
      </w:r>
      <w:r w:rsidRPr="00200047">
        <w:rPr>
          <w:rFonts w:ascii="Arial" w:hAnsi="Arial" w:cs="Arial"/>
        </w:rPr>
        <w:t>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8C71C9" w:rsidRPr="00200047" w:rsidRDefault="008C71C9" w:rsidP="008C71C9">
      <w:pPr>
        <w:ind w:firstLine="709"/>
        <w:jc w:val="both"/>
        <w:rPr>
          <w:rFonts w:ascii="Arial" w:hAnsi="Arial" w:cs="Arial"/>
        </w:rPr>
      </w:pPr>
      <w:r w:rsidRPr="00200047">
        <w:rPr>
          <w:rFonts w:ascii="Arial" w:hAnsi="Arial" w:cs="Arial"/>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8C71C9" w:rsidRPr="00200047" w:rsidRDefault="008C71C9" w:rsidP="008C71C9">
      <w:pPr>
        <w:ind w:firstLine="709"/>
        <w:jc w:val="both"/>
        <w:rPr>
          <w:rFonts w:ascii="Arial" w:hAnsi="Arial" w:cs="Arial"/>
        </w:rPr>
      </w:pPr>
      <w:r w:rsidRPr="00200047">
        <w:rPr>
          <w:rFonts w:ascii="Arial" w:hAnsi="Arial" w:cs="Arial"/>
        </w:rPr>
        <w:t>- возможности беспрепятственно достигнуть места обслуживания и воспользоваться предоставленным обслуживанием;</w:t>
      </w:r>
    </w:p>
    <w:p w:rsidR="008C71C9" w:rsidRPr="00200047" w:rsidRDefault="008C71C9" w:rsidP="008C71C9">
      <w:pPr>
        <w:ind w:firstLine="709"/>
        <w:jc w:val="both"/>
        <w:rPr>
          <w:rFonts w:ascii="Arial" w:hAnsi="Arial" w:cs="Arial"/>
        </w:rPr>
      </w:pPr>
      <w:r w:rsidRPr="00200047">
        <w:rPr>
          <w:rFonts w:ascii="Arial" w:hAnsi="Arial" w:cs="Arial"/>
        </w:rPr>
        <w:t>- беспрепятственного движения по коммуникационным путям, помещениям и пространствам;</w:t>
      </w:r>
    </w:p>
    <w:p w:rsidR="008C71C9" w:rsidRPr="00200047" w:rsidRDefault="008C71C9" w:rsidP="008C71C9">
      <w:pPr>
        <w:ind w:firstLine="709"/>
        <w:jc w:val="both"/>
        <w:rPr>
          <w:rFonts w:ascii="Arial" w:hAnsi="Arial" w:cs="Arial"/>
        </w:rPr>
      </w:pPr>
      <w:r w:rsidRPr="00200047">
        <w:rPr>
          <w:rFonts w:ascii="Arial" w:hAnsi="Arial" w:cs="Arial"/>
        </w:rPr>
        <w:t>- возможности своевременно воспользоваться местами отдыха, ожидания и сопутствующего обслуживания;</w:t>
      </w:r>
    </w:p>
    <w:p w:rsidR="008C71C9" w:rsidRPr="00200047" w:rsidRDefault="008C71C9" w:rsidP="008C71C9">
      <w:pPr>
        <w:ind w:firstLine="709"/>
        <w:jc w:val="both"/>
        <w:rPr>
          <w:rFonts w:ascii="Arial" w:hAnsi="Arial" w:cs="Arial"/>
        </w:rPr>
      </w:pPr>
      <w:r w:rsidRPr="00200047">
        <w:rPr>
          <w:rFonts w:ascii="Arial" w:hAnsi="Arial" w:cs="Arial"/>
        </w:rPr>
        <w:t>- возможность избежать травм, ранений, увечий, излишней усталости из-за свойств архитектурной среды зданий;</w:t>
      </w:r>
    </w:p>
    <w:p w:rsidR="008C71C9" w:rsidRPr="00200047" w:rsidRDefault="008C71C9" w:rsidP="008C71C9">
      <w:pPr>
        <w:ind w:firstLine="709"/>
        <w:jc w:val="both"/>
        <w:rPr>
          <w:rFonts w:ascii="Arial" w:hAnsi="Arial" w:cs="Arial"/>
        </w:rPr>
      </w:pPr>
      <w:r w:rsidRPr="00200047">
        <w:rPr>
          <w:rFonts w:ascii="Arial" w:hAnsi="Arial" w:cs="Arial"/>
        </w:rPr>
        <w:t>- возможность своевременного опознавания и реагирования на места и зоны риска;</w:t>
      </w:r>
    </w:p>
    <w:p w:rsidR="008C71C9" w:rsidRPr="00200047" w:rsidRDefault="008C71C9" w:rsidP="008C71C9">
      <w:pPr>
        <w:ind w:firstLine="709"/>
        <w:jc w:val="both"/>
        <w:rPr>
          <w:rFonts w:ascii="Arial" w:hAnsi="Arial" w:cs="Arial"/>
        </w:rPr>
      </w:pPr>
      <w:r w:rsidRPr="00200047">
        <w:rPr>
          <w:rFonts w:ascii="Arial" w:hAnsi="Arial" w:cs="Arial"/>
        </w:rPr>
        <w:t>- предупреждение потребителей о зонах, представляющих потенциальную опасность;</w:t>
      </w:r>
    </w:p>
    <w:p w:rsidR="008C71C9" w:rsidRPr="00200047" w:rsidRDefault="008C71C9" w:rsidP="008C71C9">
      <w:pPr>
        <w:ind w:firstLine="709"/>
        <w:jc w:val="both"/>
        <w:rPr>
          <w:rFonts w:ascii="Arial" w:hAnsi="Arial" w:cs="Arial"/>
        </w:rPr>
      </w:pPr>
      <w:r w:rsidRPr="00200047">
        <w:rPr>
          <w:rFonts w:ascii="Arial" w:hAnsi="Arial" w:cs="Arial"/>
        </w:rPr>
        <w:t>- своевременное распознавание ориентиров в архитектурной среде общественных зданий;</w:t>
      </w:r>
    </w:p>
    <w:p w:rsidR="008C71C9" w:rsidRPr="00200047" w:rsidRDefault="008C71C9" w:rsidP="008C71C9">
      <w:pPr>
        <w:ind w:firstLine="709"/>
        <w:jc w:val="both"/>
        <w:rPr>
          <w:rFonts w:ascii="Arial" w:hAnsi="Arial" w:cs="Arial"/>
        </w:rPr>
      </w:pPr>
      <w:r w:rsidRPr="00200047">
        <w:rPr>
          <w:rFonts w:ascii="Arial" w:hAnsi="Arial" w:cs="Arial"/>
        </w:rPr>
        <w:t>- точную идентификацию своего места нахождения и мест, являющихся целью посещения;</w:t>
      </w:r>
    </w:p>
    <w:p w:rsidR="008C71C9" w:rsidRPr="00200047" w:rsidRDefault="008C71C9" w:rsidP="008C71C9">
      <w:pPr>
        <w:ind w:firstLine="709"/>
        <w:jc w:val="both"/>
        <w:rPr>
          <w:rFonts w:ascii="Arial" w:hAnsi="Arial" w:cs="Arial"/>
        </w:rPr>
      </w:pPr>
      <w:r w:rsidRPr="00200047">
        <w:rPr>
          <w:rFonts w:ascii="Arial" w:hAnsi="Arial" w:cs="Arial"/>
        </w:rPr>
        <w:t>- использование средств информирования, соответствующих особенностям различных групп потребителей;</w:t>
      </w:r>
    </w:p>
    <w:p w:rsidR="008C71C9" w:rsidRPr="00200047" w:rsidRDefault="008C71C9" w:rsidP="008C71C9">
      <w:pPr>
        <w:ind w:firstLine="709"/>
        <w:jc w:val="both"/>
        <w:rPr>
          <w:rFonts w:ascii="Arial" w:hAnsi="Arial" w:cs="Arial"/>
        </w:rPr>
      </w:pPr>
      <w:r w:rsidRPr="00200047">
        <w:rPr>
          <w:rFonts w:ascii="Arial" w:hAnsi="Arial" w:cs="Arial"/>
        </w:rPr>
        <w:t>- возможность эффективной ориентации посетителя, как в светлое, так и в темное время суток;</w:t>
      </w:r>
    </w:p>
    <w:p w:rsidR="008C71C9" w:rsidRDefault="008C71C9" w:rsidP="008C71C9">
      <w:pPr>
        <w:ind w:firstLine="709"/>
        <w:jc w:val="both"/>
        <w:rPr>
          <w:rFonts w:ascii="Arial" w:hAnsi="Arial" w:cs="Arial"/>
        </w:rPr>
      </w:pPr>
      <w:r w:rsidRPr="00200047">
        <w:rPr>
          <w:rFonts w:ascii="Arial" w:hAnsi="Arial" w:cs="Arial"/>
        </w:rPr>
        <w:t>- сокращение времени и усилий на получение необходимой информации;</w:t>
      </w:r>
    </w:p>
    <w:p w:rsidR="008C71C9" w:rsidRPr="00200047" w:rsidRDefault="008C71C9" w:rsidP="008C71C9">
      <w:pPr>
        <w:ind w:firstLine="709"/>
        <w:jc w:val="both"/>
        <w:rPr>
          <w:rFonts w:ascii="Arial" w:hAnsi="Arial" w:cs="Arial"/>
        </w:rPr>
      </w:pPr>
      <w:r w:rsidRPr="00200047">
        <w:rPr>
          <w:rFonts w:ascii="Arial" w:hAnsi="Arial" w:cs="Arial"/>
        </w:rPr>
        <w:t xml:space="preserve"> -  возможность иметь непрерывную информационную поддержку на всем пути следования по зданию.</w:t>
      </w:r>
    </w:p>
    <w:p w:rsidR="008C71C9" w:rsidRPr="00200047" w:rsidRDefault="008C71C9" w:rsidP="008C71C9">
      <w:pPr>
        <w:jc w:val="both"/>
        <w:rPr>
          <w:rFonts w:ascii="Arial" w:hAnsi="Arial" w:cs="Arial"/>
        </w:rPr>
      </w:pPr>
    </w:p>
    <w:p w:rsidR="008C71C9" w:rsidRPr="00200047" w:rsidRDefault="008C71C9" w:rsidP="008C71C9">
      <w:pPr>
        <w:ind w:firstLine="709"/>
        <w:jc w:val="both"/>
        <w:rPr>
          <w:rFonts w:ascii="Arial" w:hAnsi="Arial" w:cs="Arial"/>
          <w:b/>
        </w:rPr>
      </w:pPr>
      <w:bookmarkStart w:id="20" w:name="_Toc447102811"/>
      <w:r w:rsidRPr="00200047">
        <w:rPr>
          <w:rFonts w:ascii="Arial" w:hAnsi="Arial" w:cs="Arial"/>
          <w:b/>
        </w:rPr>
        <w:t>4. Оценка объемов и источников финансирования мероприятий</w:t>
      </w:r>
      <w:bookmarkEnd w:id="20"/>
    </w:p>
    <w:p w:rsidR="008C71C9" w:rsidRPr="00200047" w:rsidRDefault="008C71C9" w:rsidP="008C71C9">
      <w:pPr>
        <w:jc w:val="both"/>
        <w:rPr>
          <w:rFonts w:ascii="Arial" w:hAnsi="Arial" w:cs="Arial"/>
          <w:b/>
        </w:rPr>
      </w:pPr>
      <w:r w:rsidRPr="00200047">
        <w:rPr>
          <w:rFonts w:ascii="Arial" w:hAnsi="Arial" w:cs="Arial"/>
          <w:b/>
        </w:rPr>
        <w:t>по развитию сети объектов социальной инфраструктуры</w:t>
      </w:r>
    </w:p>
    <w:p w:rsidR="008C71C9" w:rsidRPr="00200047" w:rsidRDefault="008C71C9" w:rsidP="008C71C9">
      <w:pPr>
        <w:jc w:val="center"/>
        <w:rPr>
          <w:rFonts w:ascii="Arial" w:hAnsi="Arial" w:cs="Arial"/>
        </w:rPr>
      </w:pPr>
    </w:p>
    <w:p w:rsidR="008C71C9" w:rsidRPr="00200047" w:rsidRDefault="008C71C9" w:rsidP="008C71C9">
      <w:pPr>
        <w:ind w:firstLine="709"/>
        <w:jc w:val="both"/>
        <w:rPr>
          <w:rFonts w:ascii="Arial" w:hAnsi="Arial" w:cs="Arial"/>
        </w:rPr>
      </w:pPr>
      <w:r>
        <w:rPr>
          <w:rFonts w:ascii="Arial" w:hAnsi="Arial" w:cs="Arial"/>
        </w:rPr>
        <w:t xml:space="preserve"> </w:t>
      </w:r>
      <w:r w:rsidRPr="00200047">
        <w:rPr>
          <w:rFonts w:ascii="Arial" w:hAnsi="Arial" w:cs="Arial"/>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Стоимость реализации запланированных мероприятий по проектированию, строительству, </w:t>
      </w:r>
      <w:r w:rsidRPr="00200047">
        <w:rPr>
          <w:rFonts w:ascii="Arial" w:hAnsi="Arial" w:cs="Arial"/>
        </w:rPr>
        <w:lastRenderedPageBreak/>
        <w:t>реконструкции объектов социальной инфраструктуры сельского поселения представлена в Приложении 1.</w:t>
      </w:r>
    </w:p>
    <w:p w:rsidR="008C71C9" w:rsidRPr="00200047" w:rsidRDefault="008C71C9" w:rsidP="008C71C9">
      <w:pPr>
        <w:ind w:firstLine="709"/>
        <w:jc w:val="both"/>
        <w:rPr>
          <w:rFonts w:ascii="Arial" w:hAnsi="Arial" w:cs="Arial"/>
        </w:rPr>
      </w:pPr>
      <w:r w:rsidRPr="00200047">
        <w:rPr>
          <w:rFonts w:ascii="Arial" w:hAnsi="Arial" w:cs="Arial"/>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районных и региональных органов власти,  позволит достичь следующих показателей  комплексного  развития  социальной  инфраструктуры  поселения.</w:t>
      </w:r>
    </w:p>
    <w:p w:rsidR="008C71C9" w:rsidRPr="00200047" w:rsidRDefault="008C71C9" w:rsidP="008C71C9">
      <w:pPr>
        <w:pStyle w:val="report"/>
        <w:spacing w:before="0" w:after="0"/>
        <w:ind w:firstLine="709"/>
        <w:jc w:val="both"/>
        <w:rPr>
          <w:rFonts w:ascii="Arial" w:hAnsi="Arial" w:cs="Arial"/>
        </w:rPr>
      </w:pPr>
      <w:r w:rsidRPr="00200047">
        <w:rPr>
          <w:rFonts w:ascii="Arial" w:hAnsi="Arial" w:cs="Arial"/>
        </w:rPr>
        <w:t xml:space="preserve">При выполнении программных мероприятий ожидается рост объёмов производства сельскохозяйственной продукции в </w:t>
      </w:r>
      <w:r>
        <w:rPr>
          <w:rFonts w:ascii="Arial" w:hAnsi="Arial" w:cs="Arial"/>
        </w:rPr>
        <w:t xml:space="preserve">крестьянских </w:t>
      </w:r>
      <w:r w:rsidRPr="00200047">
        <w:rPr>
          <w:rFonts w:ascii="Arial" w:hAnsi="Arial" w:cs="Arial"/>
        </w:rPr>
        <w:t xml:space="preserve">фермерских хозяйствах и в личных подсобных хозяйствах граждан. Базовый ресурсный потенциал территории </w:t>
      </w:r>
      <w:r>
        <w:rPr>
          <w:rFonts w:ascii="Arial" w:hAnsi="Arial" w:cs="Arial"/>
        </w:rPr>
        <w:t>(</w:t>
      </w:r>
      <w:proofErr w:type="spellStart"/>
      <w:r>
        <w:rPr>
          <w:rFonts w:ascii="Arial" w:hAnsi="Arial" w:cs="Arial"/>
        </w:rPr>
        <w:t>природно</w:t>
      </w:r>
      <w:proofErr w:type="spellEnd"/>
      <w:r>
        <w:rPr>
          <w:rFonts w:ascii="Arial" w:hAnsi="Arial" w:cs="Arial"/>
        </w:rPr>
        <w:t xml:space="preserve"> - ресурсный, экономический, </w:t>
      </w:r>
      <w:r w:rsidRPr="00200047">
        <w:rPr>
          <w:rFonts w:ascii="Arial" w:hAnsi="Arial" w:cs="Arial"/>
        </w:rPr>
        <w:t>географический, демографический) не получает должного развития.</w:t>
      </w:r>
    </w:p>
    <w:p w:rsidR="008C71C9" w:rsidRPr="00200047" w:rsidRDefault="008C71C9" w:rsidP="008C71C9">
      <w:pPr>
        <w:ind w:firstLine="709"/>
        <w:jc w:val="both"/>
        <w:rPr>
          <w:rFonts w:ascii="Arial" w:hAnsi="Arial" w:cs="Arial"/>
        </w:rPr>
      </w:pPr>
      <w:r w:rsidRPr="00200047">
        <w:rPr>
          <w:rFonts w:ascii="Arial" w:hAnsi="Arial" w:cs="Arial"/>
        </w:rPr>
        <w:t>Блок обеспечивающих ресурсов развития (трудовой, производственный, социально</w:t>
      </w:r>
      <w:r>
        <w:rPr>
          <w:rFonts w:ascii="Arial" w:hAnsi="Arial" w:cs="Arial"/>
        </w:rPr>
        <w:t xml:space="preserve"> </w:t>
      </w:r>
      <w:r w:rsidRPr="00200047">
        <w:rPr>
          <w:rFonts w:ascii="Arial" w:hAnsi="Arial" w:cs="Arial"/>
        </w:rPr>
        <w:t>-</w:t>
      </w:r>
      <w:r>
        <w:rPr>
          <w:rFonts w:ascii="Arial" w:hAnsi="Arial" w:cs="Arial"/>
        </w:rPr>
        <w:t xml:space="preserve"> </w:t>
      </w:r>
      <w:r w:rsidRPr="00200047">
        <w:rPr>
          <w:rFonts w:ascii="Arial" w:hAnsi="Arial" w:cs="Arial"/>
        </w:rPr>
        <w:t>инфраструктурный, бюджетный, инвестиционный) имеет тенденцию медленного роста,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8C71C9" w:rsidRPr="00200047" w:rsidRDefault="008C71C9" w:rsidP="008C71C9">
      <w:pPr>
        <w:ind w:firstLine="709"/>
        <w:jc w:val="both"/>
        <w:rPr>
          <w:rFonts w:ascii="Arial" w:hAnsi="Arial" w:cs="Arial"/>
        </w:rPr>
      </w:pPr>
      <w:r w:rsidRPr="00200047">
        <w:rPr>
          <w:rFonts w:ascii="Arial" w:hAnsi="Arial" w:cs="Arial"/>
        </w:rPr>
        <w:t>В поселении присутствует тенденция старения и выбывания квалифицированных кадров, демографические проблемы, связанные со старением и оттоком</w:t>
      </w:r>
      <w:r>
        <w:rPr>
          <w:rFonts w:ascii="Arial" w:hAnsi="Arial" w:cs="Arial"/>
        </w:rPr>
        <w:t xml:space="preserve"> </w:t>
      </w:r>
      <w:r w:rsidRPr="00200047">
        <w:rPr>
          <w:rFonts w:ascii="Arial" w:hAnsi="Arial" w:cs="Arial"/>
        </w:rPr>
        <w:t xml:space="preserve">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w:t>
      </w:r>
      <w:r>
        <w:rPr>
          <w:rFonts w:ascii="Arial" w:hAnsi="Arial" w:cs="Arial"/>
        </w:rPr>
        <w:t>после обучения в вузах. Износ</w:t>
      </w:r>
      <w:r w:rsidRPr="00200047">
        <w:rPr>
          <w:rFonts w:ascii="Arial" w:hAnsi="Arial" w:cs="Arial"/>
        </w:rPr>
        <w:t xml:space="preserve"> объектов образования, культуры, спорта и их материальной базы, слабое обновление из-за отсутствия финансирования.</w:t>
      </w:r>
    </w:p>
    <w:p w:rsidR="008C71C9" w:rsidRPr="00200047" w:rsidRDefault="008C71C9" w:rsidP="008C71C9">
      <w:pPr>
        <w:ind w:firstLine="709"/>
        <w:jc w:val="both"/>
        <w:rPr>
          <w:rFonts w:ascii="Arial" w:hAnsi="Arial" w:cs="Arial"/>
        </w:rPr>
      </w:pPr>
      <w:r w:rsidRPr="00200047">
        <w:rPr>
          <w:rFonts w:ascii="Arial" w:hAnsi="Arial" w:cs="Arial"/>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сельхозпродукции, развития услуг населению, развития личных подсобных хозяйств.</w:t>
      </w:r>
    </w:p>
    <w:p w:rsidR="008C71C9" w:rsidRPr="00200047" w:rsidRDefault="008C71C9" w:rsidP="008C71C9">
      <w:pPr>
        <w:ind w:firstLine="709"/>
        <w:jc w:val="both"/>
        <w:rPr>
          <w:rFonts w:ascii="Arial" w:hAnsi="Arial" w:cs="Arial"/>
        </w:rPr>
      </w:pPr>
      <w:r w:rsidRPr="00200047">
        <w:rPr>
          <w:rFonts w:ascii="Arial" w:hAnsi="Arial" w:cs="Arial"/>
        </w:rPr>
        <w:t>Проанализировав вышеперечисленные отправные рубежи необходимо</w:t>
      </w:r>
    </w:p>
    <w:p w:rsidR="008C71C9" w:rsidRDefault="008C71C9" w:rsidP="008C71C9">
      <w:pPr>
        <w:jc w:val="both"/>
        <w:rPr>
          <w:rFonts w:ascii="Arial" w:hAnsi="Arial" w:cs="Arial"/>
        </w:rPr>
      </w:pPr>
      <w:r w:rsidRPr="00200047">
        <w:rPr>
          <w:rFonts w:ascii="Arial" w:hAnsi="Arial" w:cs="Arial"/>
        </w:rPr>
        <w:t>сделать вывод:</w:t>
      </w:r>
      <w:r>
        <w:rPr>
          <w:rFonts w:ascii="Arial" w:hAnsi="Arial" w:cs="Arial"/>
        </w:rPr>
        <w:t xml:space="preserve"> в</w:t>
      </w:r>
      <w:r w:rsidRPr="00200047">
        <w:rPr>
          <w:rFonts w:ascii="Arial" w:hAnsi="Arial" w:cs="Arial"/>
        </w:rPr>
        <w:t xml:space="preserve"> обобщенном виде главной целью программы «Комплексное развитие социальной инфраструктуры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200047">
        <w:rPr>
          <w:rFonts w:ascii="Arial" w:hAnsi="Arial" w:cs="Arial"/>
        </w:rPr>
        <w:t xml:space="preserve"> на 201</w:t>
      </w:r>
      <w:r>
        <w:rPr>
          <w:rFonts w:ascii="Arial" w:hAnsi="Arial" w:cs="Arial"/>
        </w:rPr>
        <w:t>8</w:t>
      </w:r>
      <w:r w:rsidRPr="00200047">
        <w:rPr>
          <w:rFonts w:ascii="Arial" w:hAnsi="Arial" w:cs="Arial"/>
        </w:rPr>
        <w:t>--202</w:t>
      </w:r>
      <w:r>
        <w:rPr>
          <w:rFonts w:ascii="Arial" w:hAnsi="Arial" w:cs="Arial"/>
        </w:rPr>
        <w:t>8</w:t>
      </w:r>
      <w:r w:rsidRPr="00200047">
        <w:rPr>
          <w:rFonts w:ascii="Arial" w:hAnsi="Arial" w:cs="Arial"/>
        </w:rPr>
        <w:t xml:space="preserve"> годы </w:t>
      </w:r>
      <w:r w:rsidRPr="00200047">
        <w:rPr>
          <w:rFonts w:ascii="Arial" w:hAnsi="Arial" w:cs="Arial"/>
          <w:bCs/>
          <w:color w:val="000000"/>
        </w:rPr>
        <w:t>и с перспективой до 2032 года»</w:t>
      </w:r>
      <w:r w:rsidRPr="00200047">
        <w:rPr>
          <w:rFonts w:ascii="Arial" w:hAnsi="Arial" w:cs="Arial"/>
        </w:rPr>
        <w:t xml:space="preserve">  является устойчивое повышение качества жизни нынешних и будущих поколений жителей и благополучие развития жителей поселения через устойчивое развитие территории в социальной и экономической сфере. </w:t>
      </w:r>
    </w:p>
    <w:p w:rsidR="008C71C9" w:rsidRPr="00200047" w:rsidRDefault="008C71C9" w:rsidP="008C71C9">
      <w:pPr>
        <w:ind w:firstLine="709"/>
        <w:jc w:val="both"/>
        <w:rPr>
          <w:rFonts w:ascii="Arial" w:hAnsi="Arial" w:cs="Arial"/>
        </w:rPr>
      </w:pPr>
      <w:r w:rsidRPr="00200047">
        <w:rPr>
          <w:rFonts w:ascii="Arial" w:hAnsi="Arial" w:cs="Arial"/>
        </w:rPr>
        <w:t>Для достижения поставленных целей в среднесрочной перспективе необходимо решить следующие задачи:</w:t>
      </w:r>
    </w:p>
    <w:p w:rsidR="008C71C9" w:rsidRDefault="008C71C9" w:rsidP="008C71C9">
      <w:pPr>
        <w:ind w:firstLine="709"/>
        <w:jc w:val="both"/>
        <w:rPr>
          <w:rFonts w:ascii="Arial" w:hAnsi="Arial" w:cs="Arial"/>
        </w:rPr>
      </w:pPr>
      <w:r w:rsidRPr="00200047">
        <w:rPr>
          <w:rFonts w:ascii="Arial" w:hAnsi="Arial" w:cs="Arial"/>
        </w:rPr>
        <w:t>- обеспечение населения в учреждениях обслуживания с учетом прогнозируемых характеристик социально-экономического развития поселения;</w:t>
      </w:r>
    </w:p>
    <w:p w:rsidR="008C71C9" w:rsidRPr="00200047" w:rsidRDefault="008C71C9" w:rsidP="008C71C9">
      <w:pPr>
        <w:ind w:firstLine="709"/>
        <w:jc w:val="both"/>
        <w:rPr>
          <w:rFonts w:ascii="Arial" w:hAnsi="Arial" w:cs="Arial"/>
        </w:rPr>
      </w:pPr>
      <w:r w:rsidRPr="00200047">
        <w:rPr>
          <w:rFonts w:ascii="Arial" w:hAnsi="Arial" w:cs="Arial"/>
        </w:rPr>
        <w:t>- достижение для всех населенных пунктов обеспеченности объектами обслуживания, соответствующих нормируемому социально-гарантированному уровню обслуживания по каждому виду;</w:t>
      </w:r>
    </w:p>
    <w:p w:rsidR="008C71C9" w:rsidRPr="00200047" w:rsidRDefault="008C71C9" w:rsidP="008C71C9">
      <w:pPr>
        <w:pStyle w:val="af8"/>
        <w:spacing w:before="0" w:after="0"/>
        <w:ind w:firstLine="709"/>
        <w:jc w:val="both"/>
        <w:rPr>
          <w:rFonts w:ascii="Arial" w:hAnsi="Arial" w:cs="Arial"/>
        </w:rPr>
      </w:pPr>
      <w:r w:rsidRPr="00200047">
        <w:rPr>
          <w:rFonts w:ascii="Arial" w:hAnsi="Arial" w:cs="Arial"/>
        </w:rPr>
        <w:t>- обеспечение равных условий доступности объектов обслуживания для всех жителей поселения;</w:t>
      </w:r>
    </w:p>
    <w:p w:rsidR="008C71C9" w:rsidRPr="00200047" w:rsidRDefault="008C71C9" w:rsidP="008C71C9">
      <w:pPr>
        <w:pStyle w:val="af8"/>
        <w:spacing w:before="0" w:after="0"/>
        <w:ind w:firstLine="709"/>
        <w:jc w:val="both"/>
        <w:rPr>
          <w:rFonts w:ascii="Arial" w:hAnsi="Arial" w:cs="Arial"/>
        </w:rPr>
      </w:pPr>
      <w:r w:rsidRPr="00200047">
        <w:rPr>
          <w:rFonts w:ascii="Arial" w:hAnsi="Arial" w:cs="Arial"/>
        </w:rPr>
        <w:t>- оптимизация размещения сети учреждений обслуживания с учетом специфики его планировочной и функциональной структуры;</w:t>
      </w:r>
    </w:p>
    <w:p w:rsidR="008C71C9" w:rsidRPr="00200047" w:rsidRDefault="008C71C9" w:rsidP="008C71C9">
      <w:pPr>
        <w:pStyle w:val="af8"/>
        <w:spacing w:before="0" w:after="0"/>
        <w:ind w:firstLine="709"/>
        <w:jc w:val="both"/>
        <w:rPr>
          <w:rFonts w:ascii="Arial" w:hAnsi="Arial" w:cs="Arial"/>
        </w:rPr>
      </w:pPr>
      <w:r w:rsidRPr="00200047">
        <w:rPr>
          <w:rFonts w:ascii="Arial" w:hAnsi="Arial" w:cs="Arial"/>
        </w:rPr>
        <w:t xml:space="preserve">- модернизация существующей сети учреждений обслуживания, реструктуризация и интенсификация их работы в соответствии с потребностями </w:t>
      </w:r>
      <w:r w:rsidRPr="00200047">
        <w:rPr>
          <w:rFonts w:ascii="Arial" w:hAnsi="Arial" w:cs="Arial"/>
        </w:rPr>
        <w:lastRenderedPageBreak/>
        <w:t>населения с учетом новых технологий обслуживания и современного уровня развития общества;</w:t>
      </w:r>
    </w:p>
    <w:p w:rsidR="008C71C9" w:rsidRPr="00200047" w:rsidRDefault="008C71C9" w:rsidP="008C71C9">
      <w:pPr>
        <w:pStyle w:val="af8"/>
        <w:spacing w:before="0" w:after="0"/>
        <w:ind w:firstLine="709"/>
        <w:jc w:val="both"/>
        <w:rPr>
          <w:rFonts w:ascii="Arial" w:hAnsi="Arial" w:cs="Arial"/>
        </w:rPr>
      </w:pPr>
      <w:r w:rsidRPr="00200047">
        <w:rPr>
          <w:rFonts w:ascii="Arial" w:hAnsi="Arial" w:cs="Arial"/>
        </w:rPr>
        <w:t>- повышение эффективности использования территорий, занятых существующими учреждениями обслуживания.</w:t>
      </w:r>
    </w:p>
    <w:p w:rsidR="008C71C9" w:rsidRPr="00200047" w:rsidRDefault="008C71C9" w:rsidP="008C71C9">
      <w:pPr>
        <w:ind w:firstLine="709"/>
        <w:jc w:val="both"/>
        <w:rPr>
          <w:rFonts w:ascii="Arial" w:hAnsi="Arial" w:cs="Arial"/>
        </w:rPr>
      </w:pPr>
      <w:r w:rsidRPr="00200047">
        <w:rPr>
          <w:rFonts w:ascii="Arial" w:hAnsi="Arial" w:cs="Arial"/>
        </w:rPr>
        <w:t>-развитие социальной инфраструктуры,  культуры, физкультуры и спорта</w:t>
      </w:r>
      <w:proofErr w:type="gramStart"/>
      <w:r w:rsidRPr="00200047">
        <w:rPr>
          <w:rFonts w:ascii="Arial" w:hAnsi="Arial" w:cs="Arial"/>
        </w:rPr>
        <w:t>.</w:t>
      </w:r>
      <w:proofErr w:type="gramEnd"/>
      <w:r w:rsidRPr="00200047">
        <w:rPr>
          <w:rFonts w:ascii="Arial" w:hAnsi="Arial" w:cs="Arial"/>
        </w:rPr>
        <w:t xml:space="preserve"> - </w:t>
      </w:r>
      <w:proofErr w:type="gramStart"/>
      <w:r w:rsidRPr="00200047">
        <w:rPr>
          <w:rFonts w:ascii="Arial" w:hAnsi="Arial" w:cs="Arial"/>
        </w:rPr>
        <w:t>р</w:t>
      </w:r>
      <w:proofErr w:type="gramEnd"/>
      <w:r w:rsidRPr="00200047">
        <w:rPr>
          <w:rFonts w:ascii="Arial" w:hAnsi="Arial" w:cs="Arial"/>
        </w:rPr>
        <w:t>емонт объектов культуры и активизация культурной деятельности;</w:t>
      </w:r>
    </w:p>
    <w:p w:rsidR="008C71C9" w:rsidRPr="00200047" w:rsidRDefault="008C71C9" w:rsidP="008C71C9">
      <w:pPr>
        <w:tabs>
          <w:tab w:val="left" w:pos="191"/>
        </w:tabs>
        <w:autoSpaceDE w:val="0"/>
        <w:ind w:firstLine="709"/>
        <w:jc w:val="both"/>
        <w:rPr>
          <w:rFonts w:ascii="Arial" w:hAnsi="Arial" w:cs="Arial"/>
        </w:rPr>
      </w:pPr>
      <w:r w:rsidRPr="00200047">
        <w:rPr>
          <w:rFonts w:ascii="Arial" w:hAnsi="Arial" w:cs="Arial"/>
        </w:rPr>
        <w:t>-создание   условий  для безопасного проживания населения   на  территории  поселения;</w:t>
      </w:r>
    </w:p>
    <w:p w:rsidR="008C71C9" w:rsidRDefault="008C71C9" w:rsidP="008C71C9">
      <w:pPr>
        <w:ind w:firstLine="709"/>
        <w:jc w:val="both"/>
        <w:rPr>
          <w:rFonts w:ascii="Arial" w:hAnsi="Arial" w:cs="Arial"/>
        </w:rPr>
      </w:pPr>
      <w:r w:rsidRPr="00200047">
        <w:rPr>
          <w:rFonts w:ascii="Arial" w:hAnsi="Arial" w:cs="Arial"/>
        </w:rPr>
        <w:t>-содействие в привлечении молодых специалистов в поселение (врачей, учителей, работников культуры, муниципальных служащих);</w:t>
      </w:r>
    </w:p>
    <w:p w:rsidR="008C71C9" w:rsidRDefault="008C71C9" w:rsidP="008C71C9">
      <w:pPr>
        <w:ind w:firstLine="709"/>
        <w:jc w:val="both"/>
        <w:rPr>
          <w:rFonts w:ascii="Arial" w:hAnsi="Arial" w:cs="Arial"/>
        </w:rPr>
      </w:pPr>
      <w:r w:rsidRPr="00200047">
        <w:rPr>
          <w:rFonts w:ascii="Arial" w:hAnsi="Arial" w:cs="Arial"/>
        </w:rPr>
        <w:t xml:space="preserve"> -содействие в обеспечении социальной поддержки слабо защищенным   слоям   населения.</w:t>
      </w:r>
    </w:p>
    <w:p w:rsidR="008C71C9" w:rsidRPr="00200047" w:rsidRDefault="008C71C9" w:rsidP="008C71C9">
      <w:pPr>
        <w:ind w:firstLine="709"/>
        <w:jc w:val="both"/>
        <w:rPr>
          <w:rFonts w:ascii="Arial" w:hAnsi="Arial" w:cs="Arial"/>
        </w:rPr>
      </w:pPr>
      <w:r w:rsidRPr="00200047">
        <w:rPr>
          <w:rFonts w:ascii="Arial" w:hAnsi="Arial" w:cs="Arial"/>
        </w:rPr>
        <w:t xml:space="preserve"> Уровень и качество жизни населения должны рассматриваются как степень</w:t>
      </w:r>
      <w:r>
        <w:rPr>
          <w:rFonts w:ascii="Arial" w:hAnsi="Arial" w:cs="Arial"/>
        </w:rPr>
        <w:t xml:space="preserve"> </w:t>
      </w:r>
      <w:r w:rsidRPr="00200047">
        <w:rPr>
          <w:rFonts w:ascii="Arial" w:hAnsi="Arial" w:cs="Arial"/>
        </w:rPr>
        <w:t>удовлетворения материальных и духовных потребностей людей, достигаемых за счет создания экономических и материальных условий и возможностей, которые</w:t>
      </w:r>
      <w:r>
        <w:rPr>
          <w:rFonts w:ascii="Arial" w:hAnsi="Arial" w:cs="Arial"/>
        </w:rPr>
        <w:t xml:space="preserve"> </w:t>
      </w:r>
      <w:r w:rsidRPr="00200047">
        <w:rPr>
          <w:rFonts w:ascii="Arial" w:hAnsi="Arial" w:cs="Arial"/>
        </w:rPr>
        <w:t>характеризуются соотношением уровня доходов и стоимости жизни.</w:t>
      </w:r>
    </w:p>
    <w:p w:rsidR="008C71C9" w:rsidRPr="00200047" w:rsidRDefault="008C71C9" w:rsidP="008C71C9">
      <w:pPr>
        <w:ind w:firstLine="709"/>
        <w:jc w:val="both"/>
        <w:rPr>
          <w:rFonts w:ascii="Arial" w:hAnsi="Arial" w:cs="Arial"/>
        </w:rPr>
      </w:pPr>
      <w:r w:rsidRPr="00200047">
        <w:rPr>
          <w:rFonts w:ascii="Arial" w:hAnsi="Arial" w:cs="Arial"/>
        </w:rP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w:t>
      </w:r>
      <w:r>
        <w:rPr>
          <w:rFonts w:ascii="Arial" w:hAnsi="Arial" w:cs="Arial"/>
        </w:rPr>
        <w:t xml:space="preserve">деленных приоритетов проводится </w:t>
      </w:r>
      <w:r w:rsidRPr="00200047">
        <w:rPr>
          <w:rFonts w:ascii="Arial" w:hAnsi="Arial" w:cs="Arial"/>
        </w:rPr>
        <w:t>ежегодный мониторинг по основным целевым показателям социально-экономического развития территории</w:t>
      </w:r>
      <w:r>
        <w:rPr>
          <w:rFonts w:ascii="Arial" w:hAnsi="Arial" w:cs="Arial"/>
        </w:rPr>
        <w:t xml:space="preserve"> поселения. </w:t>
      </w:r>
    </w:p>
    <w:p w:rsidR="008C71C9" w:rsidRPr="00200047" w:rsidRDefault="008C71C9" w:rsidP="008C71C9">
      <w:pPr>
        <w:jc w:val="both"/>
        <w:rPr>
          <w:rFonts w:ascii="Arial" w:hAnsi="Arial" w:cs="Arial"/>
        </w:rPr>
      </w:pPr>
    </w:p>
    <w:p w:rsidR="008C71C9" w:rsidRPr="00200047" w:rsidRDefault="008C71C9" w:rsidP="008C71C9">
      <w:pPr>
        <w:ind w:firstLine="709"/>
        <w:jc w:val="both"/>
        <w:rPr>
          <w:rFonts w:ascii="Arial" w:hAnsi="Arial" w:cs="Arial"/>
          <w:b/>
        </w:rPr>
      </w:pPr>
      <w:r w:rsidRPr="00200047">
        <w:rPr>
          <w:rFonts w:ascii="Arial" w:hAnsi="Arial" w:cs="Arial"/>
          <w:b/>
        </w:rPr>
        <w:t xml:space="preserve">5. </w:t>
      </w:r>
      <w:proofErr w:type="gramStart"/>
      <w:r w:rsidRPr="00200047">
        <w:rPr>
          <w:rFonts w:ascii="Arial" w:hAnsi="Arial" w:cs="Arial"/>
          <w:b/>
        </w:rPr>
        <w:t xml:space="preserve">Целевые индикаторы Программы (технико-экономические, финансовые и социально – экономические показатели развития социальной инфраструктуры </w:t>
      </w:r>
      <w:proofErr w:type="gramEnd"/>
    </w:p>
    <w:p w:rsidR="008C71C9" w:rsidRPr="00200047" w:rsidRDefault="008C71C9" w:rsidP="008C71C9">
      <w:pPr>
        <w:jc w:val="both"/>
        <w:rPr>
          <w:rFonts w:ascii="Arial" w:hAnsi="Arial" w:cs="Arial"/>
          <w:b/>
        </w:rPr>
      </w:pPr>
    </w:p>
    <w:p w:rsidR="008C71C9" w:rsidRPr="00200047" w:rsidRDefault="008C71C9" w:rsidP="008C71C9">
      <w:pPr>
        <w:ind w:firstLine="709"/>
        <w:jc w:val="both"/>
        <w:rPr>
          <w:rFonts w:ascii="Arial" w:hAnsi="Arial" w:cs="Arial"/>
        </w:rPr>
      </w:pPr>
      <w:r w:rsidRPr="00200047">
        <w:rPr>
          <w:rFonts w:ascii="Arial" w:hAnsi="Arial" w:cs="Arial"/>
        </w:rPr>
        <w:t xml:space="preserve">Основными факторами, определяющими направления </w:t>
      </w:r>
      <w:proofErr w:type="gramStart"/>
      <w:r w:rsidRPr="00200047">
        <w:rPr>
          <w:rFonts w:ascii="Arial" w:hAnsi="Arial" w:cs="Arial"/>
        </w:rPr>
        <w:t>разработки Программы комплексного развития системы социальной инфраструктуры муниципального</w:t>
      </w:r>
      <w:proofErr w:type="gramEnd"/>
      <w:r w:rsidRPr="00200047">
        <w:rPr>
          <w:rFonts w:ascii="Arial" w:hAnsi="Arial" w:cs="Arial"/>
        </w:rPr>
        <w:t xml:space="preserve">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200047">
        <w:rPr>
          <w:rFonts w:ascii="Arial" w:hAnsi="Arial" w:cs="Arial"/>
        </w:rPr>
        <w:t xml:space="preserve"> на 201</w:t>
      </w:r>
      <w:r>
        <w:rPr>
          <w:rFonts w:ascii="Arial" w:hAnsi="Arial" w:cs="Arial"/>
        </w:rPr>
        <w:t>8</w:t>
      </w:r>
      <w:r w:rsidRPr="00200047">
        <w:rPr>
          <w:rFonts w:ascii="Arial" w:hAnsi="Arial" w:cs="Arial"/>
        </w:rPr>
        <w:t>-202</w:t>
      </w:r>
      <w:r>
        <w:rPr>
          <w:rFonts w:ascii="Arial" w:hAnsi="Arial" w:cs="Arial"/>
        </w:rPr>
        <w:t>8</w:t>
      </w:r>
      <w:r w:rsidRPr="00200047">
        <w:rPr>
          <w:rFonts w:ascii="Arial" w:hAnsi="Arial" w:cs="Arial"/>
        </w:rPr>
        <w:t xml:space="preserve"> годы и с перспективой до 2032 года</w:t>
      </w:r>
      <w:r>
        <w:rPr>
          <w:rFonts w:ascii="Arial" w:hAnsi="Arial" w:cs="Arial"/>
        </w:rPr>
        <w:t>»</w:t>
      </w:r>
      <w:r w:rsidRPr="00200047">
        <w:rPr>
          <w:rFonts w:ascii="Arial" w:hAnsi="Arial" w:cs="Arial"/>
        </w:rPr>
        <w:t>, являются тенденции социально- экономического развития поселения, характеризующиеся увеличением численности населения, развитием рынка жилья и сфер обслуживания.</w:t>
      </w:r>
    </w:p>
    <w:p w:rsidR="008C71C9" w:rsidRPr="00200047" w:rsidRDefault="008C71C9" w:rsidP="008C71C9">
      <w:pPr>
        <w:ind w:firstLine="709"/>
        <w:jc w:val="both"/>
        <w:rPr>
          <w:rFonts w:ascii="Arial" w:hAnsi="Arial" w:cs="Arial"/>
        </w:rPr>
      </w:pPr>
      <w:r w:rsidRPr="00200047">
        <w:rPr>
          <w:rFonts w:ascii="Arial" w:hAnsi="Arial" w:cs="Arial"/>
        </w:rPr>
        <w:t xml:space="preserve">Реализация Программы должна создать предпосылки для устойчивого развития  поселения. </w:t>
      </w:r>
    </w:p>
    <w:p w:rsidR="008C71C9" w:rsidRDefault="008C71C9" w:rsidP="008C71C9">
      <w:pPr>
        <w:ind w:firstLine="709"/>
        <w:jc w:val="both"/>
        <w:rPr>
          <w:rFonts w:ascii="Arial" w:hAnsi="Arial" w:cs="Arial"/>
        </w:rPr>
      </w:pPr>
      <w:r w:rsidRPr="00200047">
        <w:rPr>
          <w:rFonts w:ascii="Arial" w:hAnsi="Arial" w:cs="Arial"/>
        </w:rPr>
        <w:t>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8C71C9" w:rsidRPr="00200047" w:rsidRDefault="008C71C9" w:rsidP="008C71C9">
      <w:pPr>
        <w:ind w:firstLine="709"/>
        <w:jc w:val="both"/>
        <w:rPr>
          <w:rFonts w:ascii="Arial" w:hAnsi="Arial" w:cs="Arial"/>
        </w:rPr>
      </w:pPr>
      <w:r w:rsidRPr="00200047">
        <w:rPr>
          <w:rFonts w:ascii="Arial" w:hAnsi="Arial" w:cs="Arial"/>
        </w:rPr>
        <w:t>Основными целевыми индикаторами реализации мероприятий Программы  поселения являются:</w:t>
      </w:r>
    </w:p>
    <w:p w:rsidR="008C71C9" w:rsidRPr="00200047" w:rsidRDefault="008C71C9" w:rsidP="008C71C9">
      <w:pPr>
        <w:ind w:firstLine="709"/>
        <w:jc w:val="both"/>
        <w:rPr>
          <w:rFonts w:ascii="Arial" w:hAnsi="Arial" w:cs="Arial"/>
        </w:rPr>
      </w:pPr>
      <w:r>
        <w:rPr>
          <w:rFonts w:ascii="Arial" w:hAnsi="Arial" w:cs="Arial"/>
        </w:rPr>
        <w:t xml:space="preserve"> </w:t>
      </w:r>
      <w:r w:rsidRPr="00200047">
        <w:rPr>
          <w:rFonts w:ascii="Arial" w:hAnsi="Arial" w:cs="Arial"/>
        </w:rPr>
        <w:t>- увеличение доли населения обеспеченной объектами культуры в соответствии с нормативными значениями;</w:t>
      </w:r>
    </w:p>
    <w:p w:rsidR="008C71C9" w:rsidRPr="00200047" w:rsidRDefault="008C71C9" w:rsidP="008C71C9">
      <w:pPr>
        <w:ind w:firstLine="709"/>
        <w:jc w:val="both"/>
        <w:rPr>
          <w:rFonts w:ascii="Arial" w:hAnsi="Arial" w:cs="Arial"/>
        </w:rPr>
      </w:pPr>
      <w:r w:rsidRPr="00200047">
        <w:rPr>
          <w:rFonts w:ascii="Arial" w:hAnsi="Arial" w:cs="Arial"/>
        </w:rPr>
        <w:t>- увеличение доли населения обеспеченной спортивными объектами в соответствии с нормативными значениями;</w:t>
      </w:r>
    </w:p>
    <w:p w:rsidR="008C71C9" w:rsidRPr="00200047" w:rsidRDefault="008C71C9" w:rsidP="008C71C9">
      <w:pPr>
        <w:ind w:firstLine="709"/>
        <w:jc w:val="both"/>
        <w:rPr>
          <w:rFonts w:ascii="Arial" w:hAnsi="Arial" w:cs="Arial"/>
        </w:rPr>
      </w:pPr>
      <w:r w:rsidRPr="00200047">
        <w:rPr>
          <w:rFonts w:ascii="Arial" w:hAnsi="Arial" w:cs="Arial"/>
        </w:rPr>
        <w:t>-  увеличение количества населения, систематически занимающегося физической культурой и спортом</w:t>
      </w:r>
    </w:p>
    <w:p w:rsidR="008C71C9" w:rsidRPr="00200047" w:rsidRDefault="008C71C9" w:rsidP="008C71C9">
      <w:pPr>
        <w:ind w:firstLine="709"/>
        <w:jc w:val="both"/>
        <w:rPr>
          <w:rFonts w:ascii="Arial" w:hAnsi="Arial" w:cs="Arial"/>
        </w:rPr>
      </w:pPr>
      <w:r w:rsidRPr="00200047">
        <w:rPr>
          <w:rFonts w:ascii="Arial" w:hAnsi="Arial" w:cs="Arial"/>
        </w:rPr>
        <w:t xml:space="preserve">Выполнение включённых в Программу организационных мероприятий и </w:t>
      </w:r>
    </w:p>
    <w:p w:rsidR="008C71C9" w:rsidRPr="00200047" w:rsidRDefault="008C71C9" w:rsidP="008C71C9">
      <w:pPr>
        <w:jc w:val="both"/>
        <w:rPr>
          <w:rFonts w:ascii="Arial" w:hAnsi="Arial" w:cs="Arial"/>
        </w:rPr>
      </w:pPr>
      <w:r w:rsidRPr="00200047">
        <w:rPr>
          <w:rFonts w:ascii="Arial" w:hAnsi="Arial" w:cs="Arial"/>
        </w:rPr>
        <w:t xml:space="preserve">инвестиционных проектов, при условии разработки эффективных механизмов их </w:t>
      </w:r>
    </w:p>
    <w:p w:rsidR="008C71C9" w:rsidRPr="00200047" w:rsidRDefault="008C71C9" w:rsidP="008C71C9">
      <w:pPr>
        <w:jc w:val="both"/>
        <w:rPr>
          <w:rFonts w:ascii="Arial" w:hAnsi="Arial" w:cs="Arial"/>
        </w:rPr>
      </w:pPr>
      <w:r w:rsidRPr="00200047">
        <w:rPr>
          <w:rFonts w:ascii="Arial" w:hAnsi="Arial" w:cs="Arial"/>
        </w:rPr>
        <w:lastRenderedPageBreak/>
        <w:t xml:space="preserve">реализации и поддержки со стороны органов власти всех уровней позволит достичь целевых показателей Программы  на расчетный срок. </w:t>
      </w:r>
    </w:p>
    <w:p w:rsidR="008C71C9" w:rsidRPr="00200047" w:rsidRDefault="008C71C9" w:rsidP="008C71C9">
      <w:pPr>
        <w:ind w:firstLine="709"/>
        <w:jc w:val="both"/>
        <w:rPr>
          <w:rFonts w:ascii="Arial" w:hAnsi="Arial" w:cs="Arial"/>
        </w:rPr>
      </w:pPr>
      <w:r w:rsidRPr="00200047">
        <w:rPr>
          <w:rFonts w:ascii="Arial" w:hAnsi="Arial" w:cs="Arial"/>
        </w:rPr>
        <w:t xml:space="preserve">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которая  представлена в таблице </w:t>
      </w:r>
    </w:p>
    <w:p w:rsidR="008C71C9" w:rsidRPr="00200047" w:rsidRDefault="008C71C9" w:rsidP="008C71C9">
      <w:pPr>
        <w:jc w:val="right"/>
        <w:rPr>
          <w:rFonts w:ascii="Arial" w:hAnsi="Arial" w:cs="Arial"/>
        </w:rPr>
      </w:pPr>
      <w:r w:rsidRPr="00200047">
        <w:rPr>
          <w:rFonts w:ascii="Arial" w:hAnsi="Arial" w:cs="Arial"/>
        </w:rPr>
        <w:t xml:space="preserve">Таблица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342"/>
        <w:gridCol w:w="4756"/>
      </w:tblGrid>
      <w:tr w:rsidR="008C71C9" w:rsidRPr="00200047" w:rsidTr="00DA664B">
        <w:trPr>
          <w:trHeight w:val="276"/>
        </w:trPr>
        <w:tc>
          <w:tcPr>
            <w:tcW w:w="543" w:type="dxa"/>
            <w:vMerge w:val="restart"/>
          </w:tcPr>
          <w:p w:rsidR="008C71C9" w:rsidRPr="00C52A9F" w:rsidRDefault="008C71C9" w:rsidP="00DA664B">
            <w:pPr>
              <w:jc w:val="both"/>
              <w:rPr>
                <w:rFonts w:ascii="Courier New" w:hAnsi="Courier New" w:cs="Courier New"/>
              </w:rPr>
            </w:pPr>
            <w:r w:rsidRPr="00C52A9F">
              <w:rPr>
                <w:rFonts w:ascii="Courier New" w:hAnsi="Courier New" w:cs="Courier New"/>
              </w:rPr>
              <w:t>№</w:t>
            </w:r>
          </w:p>
          <w:p w:rsidR="008C71C9" w:rsidRPr="00C52A9F" w:rsidRDefault="008C71C9" w:rsidP="00DA664B">
            <w:pPr>
              <w:jc w:val="both"/>
              <w:rPr>
                <w:rFonts w:ascii="Courier New" w:hAnsi="Courier New" w:cs="Courier New"/>
              </w:rPr>
            </w:pPr>
            <w:proofErr w:type="gramStart"/>
            <w:r w:rsidRPr="00C52A9F">
              <w:rPr>
                <w:rFonts w:ascii="Courier New" w:hAnsi="Courier New" w:cs="Courier New"/>
              </w:rPr>
              <w:t>п</w:t>
            </w:r>
            <w:proofErr w:type="gramEnd"/>
            <w:r w:rsidRPr="00C52A9F">
              <w:rPr>
                <w:rFonts w:ascii="Courier New" w:hAnsi="Courier New" w:cs="Courier New"/>
              </w:rPr>
              <w:t>/п</w:t>
            </w:r>
          </w:p>
        </w:tc>
        <w:tc>
          <w:tcPr>
            <w:tcW w:w="4390" w:type="dxa"/>
            <w:vMerge w:val="restart"/>
          </w:tcPr>
          <w:p w:rsidR="008C71C9" w:rsidRPr="00C52A9F" w:rsidRDefault="008C71C9" w:rsidP="00DA664B">
            <w:pPr>
              <w:jc w:val="both"/>
              <w:rPr>
                <w:rFonts w:ascii="Courier New" w:hAnsi="Courier New" w:cs="Courier New"/>
              </w:rPr>
            </w:pPr>
            <w:r w:rsidRPr="00C52A9F">
              <w:rPr>
                <w:rFonts w:ascii="Courier New" w:hAnsi="Courier New" w:cs="Courier New"/>
              </w:rPr>
              <w:t>Мероприятия по проектированию, строительству и реконструкции объектов социальной инфраструктуры</w:t>
            </w:r>
          </w:p>
        </w:tc>
        <w:tc>
          <w:tcPr>
            <w:tcW w:w="4814" w:type="dxa"/>
          </w:tcPr>
          <w:p w:rsidR="008C71C9" w:rsidRPr="00C52A9F" w:rsidRDefault="008C71C9" w:rsidP="00DA664B">
            <w:pPr>
              <w:jc w:val="both"/>
              <w:rPr>
                <w:rFonts w:ascii="Courier New" w:hAnsi="Courier New" w:cs="Courier New"/>
              </w:rPr>
            </w:pPr>
            <w:r w:rsidRPr="00C52A9F">
              <w:rPr>
                <w:rFonts w:ascii="Courier New" w:hAnsi="Courier New" w:cs="Courier New"/>
              </w:rPr>
              <w:t xml:space="preserve">Целевые индикаторы Программы </w:t>
            </w:r>
          </w:p>
        </w:tc>
      </w:tr>
      <w:tr w:rsidR="008C71C9" w:rsidRPr="00200047" w:rsidTr="00DA664B">
        <w:tc>
          <w:tcPr>
            <w:tcW w:w="543" w:type="dxa"/>
            <w:vMerge/>
          </w:tcPr>
          <w:p w:rsidR="008C71C9" w:rsidRPr="00C52A9F" w:rsidRDefault="008C71C9" w:rsidP="00DA664B">
            <w:pPr>
              <w:jc w:val="both"/>
              <w:rPr>
                <w:rFonts w:ascii="Courier New" w:hAnsi="Courier New" w:cs="Courier New"/>
              </w:rPr>
            </w:pPr>
          </w:p>
        </w:tc>
        <w:tc>
          <w:tcPr>
            <w:tcW w:w="4390" w:type="dxa"/>
            <w:vMerge/>
          </w:tcPr>
          <w:p w:rsidR="008C71C9" w:rsidRPr="00C52A9F" w:rsidRDefault="008C71C9" w:rsidP="00DA664B">
            <w:pPr>
              <w:jc w:val="both"/>
              <w:rPr>
                <w:rFonts w:ascii="Courier New" w:hAnsi="Courier New" w:cs="Courier New"/>
              </w:rPr>
            </w:pPr>
          </w:p>
        </w:tc>
        <w:tc>
          <w:tcPr>
            <w:tcW w:w="4814" w:type="dxa"/>
          </w:tcPr>
          <w:p w:rsidR="008C71C9" w:rsidRPr="00C52A9F" w:rsidRDefault="008C71C9" w:rsidP="00DA664B">
            <w:pPr>
              <w:ind w:firstLine="33"/>
              <w:jc w:val="both"/>
              <w:rPr>
                <w:rFonts w:ascii="Courier New" w:hAnsi="Courier New" w:cs="Courier New"/>
              </w:rPr>
            </w:pPr>
            <w:r w:rsidRPr="00C52A9F">
              <w:rPr>
                <w:rFonts w:ascii="Courier New" w:hAnsi="Courier New" w:cs="Courier New"/>
              </w:rPr>
              <w:t>Достижение расчетного уровня обеспеченности населения сельского поселения услугами</w:t>
            </w:r>
          </w:p>
        </w:tc>
      </w:tr>
      <w:tr w:rsidR="008C71C9" w:rsidRPr="00200047" w:rsidTr="00DA664B">
        <w:tc>
          <w:tcPr>
            <w:tcW w:w="9747" w:type="dxa"/>
            <w:gridSpan w:val="3"/>
          </w:tcPr>
          <w:p w:rsidR="008C71C9" w:rsidRPr="00C52A9F" w:rsidRDefault="008C71C9" w:rsidP="00DA664B">
            <w:pPr>
              <w:jc w:val="both"/>
              <w:rPr>
                <w:rFonts w:ascii="Courier New" w:hAnsi="Courier New" w:cs="Courier New"/>
              </w:rPr>
            </w:pPr>
            <w:r w:rsidRPr="00C52A9F">
              <w:rPr>
                <w:rFonts w:ascii="Courier New" w:hAnsi="Courier New" w:cs="Courier New"/>
              </w:rPr>
              <w:t>Сфера  образования</w:t>
            </w:r>
          </w:p>
        </w:tc>
      </w:tr>
      <w:tr w:rsidR="008C71C9" w:rsidRPr="00200047" w:rsidTr="00DA664B">
        <w:tc>
          <w:tcPr>
            <w:tcW w:w="543" w:type="dxa"/>
          </w:tcPr>
          <w:p w:rsidR="008C71C9" w:rsidRPr="00C52A9F" w:rsidRDefault="008C71C9" w:rsidP="00DA664B">
            <w:pPr>
              <w:jc w:val="both"/>
              <w:rPr>
                <w:rFonts w:ascii="Courier New" w:hAnsi="Courier New" w:cs="Courier New"/>
              </w:rPr>
            </w:pPr>
            <w:r w:rsidRPr="00C52A9F">
              <w:rPr>
                <w:rFonts w:ascii="Courier New" w:hAnsi="Courier New" w:cs="Courier New"/>
              </w:rPr>
              <w:t>1</w:t>
            </w:r>
          </w:p>
        </w:tc>
        <w:tc>
          <w:tcPr>
            <w:tcW w:w="4390" w:type="dxa"/>
          </w:tcPr>
          <w:p w:rsidR="008C71C9" w:rsidRPr="00C52A9F" w:rsidRDefault="008C71C9" w:rsidP="00DA664B">
            <w:pPr>
              <w:jc w:val="both"/>
              <w:rPr>
                <w:rFonts w:ascii="Courier New" w:hAnsi="Courier New" w:cs="Courier New"/>
              </w:rPr>
            </w:pPr>
            <w:r w:rsidRPr="00C52A9F">
              <w:rPr>
                <w:rFonts w:ascii="Courier New" w:hAnsi="Courier New" w:cs="Courier New"/>
              </w:rPr>
              <w:t>Проектирование и строительство   учреждений образования</w:t>
            </w:r>
            <w:r>
              <w:rPr>
                <w:rFonts w:ascii="Courier New" w:hAnsi="Courier New" w:cs="Courier New"/>
              </w:rPr>
              <w:t xml:space="preserve"> – </w:t>
            </w:r>
            <w:proofErr w:type="spellStart"/>
            <w:r>
              <w:rPr>
                <w:rFonts w:ascii="Courier New" w:hAnsi="Courier New" w:cs="Courier New"/>
              </w:rPr>
              <w:t>Капсаль</w:t>
            </w:r>
            <w:r w:rsidRPr="00C52A9F">
              <w:rPr>
                <w:rFonts w:ascii="Courier New" w:hAnsi="Courier New" w:cs="Courier New"/>
              </w:rPr>
              <w:t>ская</w:t>
            </w:r>
            <w:proofErr w:type="spellEnd"/>
            <w:r w:rsidRPr="00C52A9F">
              <w:rPr>
                <w:rFonts w:ascii="Courier New" w:hAnsi="Courier New" w:cs="Courier New"/>
              </w:rPr>
              <w:t xml:space="preserve"> СОШ</w:t>
            </w:r>
          </w:p>
        </w:tc>
        <w:tc>
          <w:tcPr>
            <w:tcW w:w="4814" w:type="dxa"/>
          </w:tcPr>
          <w:p w:rsidR="008C71C9" w:rsidRPr="00C52A9F" w:rsidRDefault="008C71C9" w:rsidP="00DA664B">
            <w:pPr>
              <w:jc w:val="both"/>
              <w:rPr>
                <w:rFonts w:ascii="Courier New" w:hAnsi="Courier New" w:cs="Courier New"/>
              </w:rPr>
            </w:pPr>
            <w:r w:rsidRPr="00C52A9F">
              <w:rPr>
                <w:rFonts w:ascii="Courier New" w:hAnsi="Courier New" w:cs="Courier New"/>
              </w:rPr>
              <w:t>позволит обеспечить 100% населения потребностями в учреждениях образования</w:t>
            </w:r>
          </w:p>
        </w:tc>
      </w:tr>
      <w:tr w:rsidR="008C71C9" w:rsidRPr="00200047" w:rsidTr="00DA664B">
        <w:tc>
          <w:tcPr>
            <w:tcW w:w="9747" w:type="dxa"/>
            <w:gridSpan w:val="3"/>
          </w:tcPr>
          <w:p w:rsidR="008C71C9" w:rsidRPr="00C52A9F" w:rsidRDefault="008C71C9" w:rsidP="00DA664B">
            <w:pPr>
              <w:jc w:val="both"/>
              <w:rPr>
                <w:rFonts w:ascii="Courier New" w:hAnsi="Courier New" w:cs="Courier New"/>
              </w:rPr>
            </w:pPr>
            <w:r w:rsidRPr="00C52A9F">
              <w:rPr>
                <w:rFonts w:ascii="Courier New" w:hAnsi="Courier New" w:cs="Courier New"/>
              </w:rPr>
              <w:t>Сфера культуры</w:t>
            </w:r>
          </w:p>
        </w:tc>
      </w:tr>
      <w:tr w:rsidR="008C71C9" w:rsidRPr="00200047" w:rsidTr="00DA664B">
        <w:tc>
          <w:tcPr>
            <w:tcW w:w="543" w:type="dxa"/>
          </w:tcPr>
          <w:p w:rsidR="008C71C9" w:rsidRPr="00C52A9F" w:rsidRDefault="008C71C9" w:rsidP="00DA664B">
            <w:pPr>
              <w:jc w:val="both"/>
              <w:rPr>
                <w:rFonts w:ascii="Courier New" w:hAnsi="Courier New" w:cs="Courier New"/>
              </w:rPr>
            </w:pPr>
            <w:r>
              <w:rPr>
                <w:rFonts w:ascii="Courier New" w:hAnsi="Courier New" w:cs="Courier New"/>
              </w:rPr>
              <w:t>2</w:t>
            </w:r>
            <w:r w:rsidRPr="00C52A9F">
              <w:rPr>
                <w:rFonts w:ascii="Courier New" w:hAnsi="Courier New" w:cs="Courier New"/>
              </w:rPr>
              <w:t>.</w:t>
            </w:r>
          </w:p>
        </w:tc>
        <w:tc>
          <w:tcPr>
            <w:tcW w:w="4390" w:type="dxa"/>
          </w:tcPr>
          <w:p w:rsidR="008C71C9" w:rsidRDefault="008C71C9" w:rsidP="00DA664B">
            <w:pPr>
              <w:jc w:val="both"/>
              <w:rPr>
                <w:rFonts w:ascii="Courier New" w:hAnsi="Courier New" w:cs="Courier New"/>
              </w:rPr>
            </w:pPr>
          </w:p>
          <w:p w:rsidR="008C71C9" w:rsidRPr="00C52A9F" w:rsidRDefault="008C71C9" w:rsidP="00DA664B">
            <w:pPr>
              <w:jc w:val="both"/>
              <w:rPr>
                <w:rFonts w:ascii="Courier New" w:hAnsi="Courier New" w:cs="Courier New"/>
              </w:rPr>
            </w:pPr>
            <w:r>
              <w:rPr>
                <w:rFonts w:ascii="Courier New" w:hAnsi="Courier New" w:cs="Courier New"/>
              </w:rPr>
              <w:t>Капитальный ремонт</w:t>
            </w:r>
            <w:r w:rsidRPr="00C52A9F">
              <w:rPr>
                <w:rFonts w:ascii="Courier New" w:hAnsi="Courier New" w:cs="Courier New"/>
              </w:rPr>
              <w:t xml:space="preserve"> сельского Дома культуры </w:t>
            </w:r>
            <w:proofErr w:type="gramStart"/>
            <w:r w:rsidRPr="00C52A9F">
              <w:rPr>
                <w:rFonts w:ascii="Courier New" w:hAnsi="Courier New" w:cs="Courier New"/>
              </w:rPr>
              <w:t>в</w:t>
            </w:r>
            <w:proofErr w:type="gramEnd"/>
            <w:r w:rsidRPr="00C52A9F">
              <w:rPr>
                <w:rFonts w:ascii="Courier New" w:hAnsi="Courier New" w:cs="Courier New"/>
              </w:rPr>
              <w:t xml:space="preserve"> с. </w:t>
            </w:r>
            <w:proofErr w:type="spellStart"/>
            <w:r>
              <w:rPr>
                <w:rFonts w:ascii="Courier New" w:hAnsi="Courier New" w:cs="Courier New"/>
              </w:rPr>
              <w:t>Капсал</w:t>
            </w:r>
            <w:proofErr w:type="spellEnd"/>
            <w:r w:rsidRPr="00C52A9F">
              <w:rPr>
                <w:rFonts w:ascii="Courier New" w:hAnsi="Courier New" w:cs="Courier New"/>
              </w:rPr>
              <w:t xml:space="preserve"> </w:t>
            </w:r>
          </w:p>
        </w:tc>
        <w:tc>
          <w:tcPr>
            <w:tcW w:w="4814" w:type="dxa"/>
          </w:tcPr>
          <w:p w:rsidR="008C71C9" w:rsidRPr="00C52A9F" w:rsidRDefault="008C71C9" w:rsidP="00DA664B">
            <w:pPr>
              <w:jc w:val="both"/>
              <w:rPr>
                <w:rFonts w:ascii="Courier New" w:hAnsi="Courier New" w:cs="Courier New"/>
              </w:rPr>
            </w:pPr>
            <w:r w:rsidRPr="00C52A9F">
              <w:rPr>
                <w:rFonts w:ascii="Courier New" w:hAnsi="Courier New" w:cs="Courier New"/>
              </w:rPr>
              <w:t>позволит обеспечить 100% населения потреб</w:t>
            </w:r>
            <w:r>
              <w:rPr>
                <w:rFonts w:ascii="Courier New" w:hAnsi="Courier New" w:cs="Courier New"/>
              </w:rPr>
              <w:t>ностями в учреждениях культуры, улучшит качество предоставление услуг</w:t>
            </w:r>
            <w:r w:rsidRPr="00C52A9F">
              <w:rPr>
                <w:rFonts w:ascii="Courier New" w:hAnsi="Courier New" w:cs="Courier New"/>
              </w:rPr>
              <w:t xml:space="preserve"> в учреждениях </w:t>
            </w:r>
            <w:r>
              <w:rPr>
                <w:rFonts w:ascii="Courier New" w:hAnsi="Courier New" w:cs="Courier New"/>
              </w:rPr>
              <w:t>культуры</w:t>
            </w:r>
          </w:p>
        </w:tc>
      </w:tr>
      <w:tr w:rsidR="008C71C9" w:rsidRPr="00200047" w:rsidTr="00DA664B">
        <w:tc>
          <w:tcPr>
            <w:tcW w:w="9747" w:type="dxa"/>
            <w:gridSpan w:val="3"/>
          </w:tcPr>
          <w:p w:rsidR="008C71C9" w:rsidRPr="00C52A9F" w:rsidRDefault="008C71C9" w:rsidP="00DA664B">
            <w:pPr>
              <w:jc w:val="both"/>
              <w:rPr>
                <w:rFonts w:ascii="Courier New" w:hAnsi="Courier New" w:cs="Courier New"/>
              </w:rPr>
            </w:pPr>
            <w:r w:rsidRPr="00C52A9F">
              <w:rPr>
                <w:rFonts w:ascii="Courier New" w:hAnsi="Courier New" w:cs="Courier New"/>
              </w:rPr>
              <w:t xml:space="preserve">Сфера физической культуры и массового спорта </w:t>
            </w:r>
          </w:p>
        </w:tc>
      </w:tr>
      <w:tr w:rsidR="008C71C9" w:rsidRPr="00200047" w:rsidTr="00DA664B">
        <w:tc>
          <w:tcPr>
            <w:tcW w:w="543" w:type="dxa"/>
          </w:tcPr>
          <w:p w:rsidR="008C71C9" w:rsidRPr="00C52A9F" w:rsidRDefault="008C71C9" w:rsidP="00DA664B">
            <w:pPr>
              <w:jc w:val="both"/>
              <w:rPr>
                <w:rFonts w:ascii="Courier New" w:hAnsi="Courier New" w:cs="Courier New"/>
              </w:rPr>
            </w:pPr>
            <w:r>
              <w:rPr>
                <w:rFonts w:ascii="Courier New" w:hAnsi="Courier New" w:cs="Courier New"/>
              </w:rPr>
              <w:t>3</w:t>
            </w:r>
            <w:r w:rsidRPr="00C52A9F">
              <w:rPr>
                <w:rFonts w:ascii="Courier New" w:hAnsi="Courier New" w:cs="Courier New"/>
              </w:rPr>
              <w:t xml:space="preserve">. </w:t>
            </w:r>
          </w:p>
        </w:tc>
        <w:tc>
          <w:tcPr>
            <w:tcW w:w="4390" w:type="dxa"/>
          </w:tcPr>
          <w:p w:rsidR="008C71C9" w:rsidRPr="00C52A9F" w:rsidRDefault="008C71C9" w:rsidP="00DA664B">
            <w:pPr>
              <w:jc w:val="both"/>
              <w:rPr>
                <w:rFonts w:ascii="Courier New" w:hAnsi="Courier New" w:cs="Courier New"/>
              </w:rPr>
            </w:pPr>
            <w:r w:rsidRPr="00C52A9F">
              <w:rPr>
                <w:rFonts w:ascii="Courier New" w:hAnsi="Courier New" w:cs="Courier New"/>
              </w:rPr>
              <w:t xml:space="preserve">Проектирование и строительство плоскостного сооружения </w:t>
            </w:r>
            <w:proofErr w:type="gramStart"/>
            <w:r w:rsidRPr="00C52A9F">
              <w:rPr>
                <w:rFonts w:ascii="Courier New" w:hAnsi="Courier New" w:cs="Courier New"/>
              </w:rPr>
              <w:t>в</w:t>
            </w:r>
            <w:proofErr w:type="gramEnd"/>
            <w:r w:rsidRPr="00C52A9F">
              <w:rPr>
                <w:rFonts w:ascii="Courier New" w:hAnsi="Courier New" w:cs="Courier New"/>
              </w:rPr>
              <w:t xml:space="preserve"> с.</w:t>
            </w:r>
            <w:r>
              <w:rPr>
                <w:rFonts w:ascii="Courier New" w:hAnsi="Courier New" w:cs="Courier New"/>
              </w:rPr>
              <w:t xml:space="preserve"> </w:t>
            </w:r>
            <w:proofErr w:type="spellStart"/>
            <w:r>
              <w:rPr>
                <w:rFonts w:ascii="Courier New" w:hAnsi="Courier New" w:cs="Courier New"/>
              </w:rPr>
              <w:t>Капсал</w:t>
            </w:r>
            <w:proofErr w:type="spellEnd"/>
            <w:r w:rsidRPr="00C52A9F">
              <w:rPr>
                <w:rFonts w:ascii="Courier New" w:hAnsi="Courier New" w:cs="Courier New"/>
              </w:rPr>
              <w:t xml:space="preserve"> </w:t>
            </w:r>
          </w:p>
        </w:tc>
        <w:tc>
          <w:tcPr>
            <w:tcW w:w="4814" w:type="dxa"/>
          </w:tcPr>
          <w:p w:rsidR="008C71C9" w:rsidRPr="00C52A9F" w:rsidRDefault="008C71C9" w:rsidP="00DA664B">
            <w:pPr>
              <w:jc w:val="both"/>
              <w:rPr>
                <w:rFonts w:ascii="Courier New" w:hAnsi="Courier New" w:cs="Courier New"/>
              </w:rPr>
            </w:pPr>
            <w:r w:rsidRPr="00C52A9F">
              <w:rPr>
                <w:rFonts w:ascii="Courier New" w:hAnsi="Courier New" w:cs="Courier New"/>
              </w:rPr>
              <w:t xml:space="preserve">Позволит увеличить долю населения, систематически занимающегося физической культурой и спортом, в общем количестве населения </w:t>
            </w:r>
          </w:p>
        </w:tc>
      </w:tr>
      <w:tr w:rsidR="008C71C9" w:rsidRPr="00200047" w:rsidTr="00DA664B">
        <w:tc>
          <w:tcPr>
            <w:tcW w:w="9747" w:type="dxa"/>
            <w:gridSpan w:val="3"/>
          </w:tcPr>
          <w:p w:rsidR="008C71C9" w:rsidRPr="00C52A9F" w:rsidRDefault="008C71C9" w:rsidP="00DA664B">
            <w:pPr>
              <w:jc w:val="both"/>
              <w:rPr>
                <w:rFonts w:ascii="Courier New" w:hAnsi="Courier New" w:cs="Courier New"/>
              </w:rPr>
            </w:pPr>
            <w:r w:rsidRPr="00C52A9F">
              <w:rPr>
                <w:rFonts w:ascii="Courier New" w:hAnsi="Courier New" w:cs="Courier New"/>
              </w:rPr>
              <w:t xml:space="preserve">Сфера здравоохранения </w:t>
            </w:r>
          </w:p>
        </w:tc>
      </w:tr>
      <w:tr w:rsidR="008C71C9" w:rsidRPr="00200047" w:rsidTr="00DA664B">
        <w:tc>
          <w:tcPr>
            <w:tcW w:w="543" w:type="dxa"/>
          </w:tcPr>
          <w:p w:rsidR="008C71C9" w:rsidRPr="00C52A9F" w:rsidRDefault="008C71C9" w:rsidP="00DA664B">
            <w:pPr>
              <w:jc w:val="both"/>
              <w:rPr>
                <w:rFonts w:ascii="Courier New" w:hAnsi="Courier New" w:cs="Courier New"/>
              </w:rPr>
            </w:pPr>
            <w:r>
              <w:rPr>
                <w:rFonts w:ascii="Courier New" w:hAnsi="Courier New" w:cs="Courier New"/>
              </w:rPr>
              <w:t>4</w:t>
            </w:r>
            <w:r w:rsidRPr="00C52A9F">
              <w:rPr>
                <w:rFonts w:ascii="Courier New" w:hAnsi="Courier New" w:cs="Courier New"/>
              </w:rPr>
              <w:t>.</w:t>
            </w:r>
          </w:p>
          <w:p w:rsidR="008C71C9" w:rsidRPr="00C52A9F" w:rsidRDefault="008C71C9" w:rsidP="00DA664B">
            <w:pPr>
              <w:jc w:val="both"/>
              <w:rPr>
                <w:rFonts w:ascii="Courier New" w:hAnsi="Courier New" w:cs="Courier New"/>
              </w:rPr>
            </w:pPr>
          </w:p>
        </w:tc>
        <w:tc>
          <w:tcPr>
            <w:tcW w:w="4390" w:type="dxa"/>
          </w:tcPr>
          <w:p w:rsidR="008C71C9" w:rsidRPr="00C52A9F" w:rsidRDefault="008C71C9" w:rsidP="00DA664B">
            <w:pPr>
              <w:jc w:val="both"/>
              <w:rPr>
                <w:rFonts w:ascii="Courier New" w:hAnsi="Courier New" w:cs="Courier New"/>
              </w:rPr>
            </w:pPr>
            <w:r w:rsidRPr="00C52A9F">
              <w:rPr>
                <w:rFonts w:ascii="Courier New" w:hAnsi="Courier New" w:cs="Courier New"/>
              </w:rPr>
              <w:t xml:space="preserve">Проектирование и строительство ФАП </w:t>
            </w:r>
            <w:proofErr w:type="gramStart"/>
            <w:r w:rsidRPr="00C52A9F">
              <w:rPr>
                <w:rFonts w:ascii="Courier New" w:hAnsi="Courier New" w:cs="Courier New"/>
              </w:rPr>
              <w:t>в</w:t>
            </w:r>
            <w:proofErr w:type="gramEnd"/>
            <w:r w:rsidRPr="00C52A9F">
              <w:rPr>
                <w:rFonts w:ascii="Courier New" w:hAnsi="Courier New" w:cs="Courier New"/>
              </w:rPr>
              <w:t xml:space="preserve"> с.</w:t>
            </w:r>
            <w:r>
              <w:rPr>
                <w:rFonts w:ascii="Courier New" w:hAnsi="Courier New" w:cs="Courier New"/>
              </w:rPr>
              <w:t xml:space="preserve"> </w:t>
            </w:r>
            <w:proofErr w:type="spellStart"/>
            <w:r>
              <w:rPr>
                <w:rFonts w:ascii="Courier New" w:hAnsi="Courier New" w:cs="Courier New"/>
              </w:rPr>
              <w:t>Капсал</w:t>
            </w:r>
            <w:proofErr w:type="spellEnd"/>
          </w:p>
        </w:tc>
        <w:tc>
          <w:tcPr>
            <w:tcW w:w="4814" w:type="dxa"/>
          </w:tcPr>
          <w:p w:rsidR="008C71C9" w:rsidRPr="00C52A9F" w:rsidRDefault="008C71C9" w:rsidP="00DA664B">
            <w:pPr>
              <w:jc w:val="both"/>
              <w:rPr>
                <w:rFonts w:ascii="Courier New" w:hAnsi="Courier New" w:cs="Courier New"/>
              </w:rPr>
            </w:pPr>
            <w:r w:rsidRPr="00C52A9F">
              <w:rPr>
                <w:rFonts w:ascii="Courier New" w:hAnsi="Courier New" w:cs="Courier New"/>
              </w:rPr>
              <w:t xml:space="preserve">позволит обеспечить 100% населения потребностями в учреждениях здравоохранения </w:t>
            </w:r>
          </w:p>
        </w:tc>
      </w:tr>
      <w:tr w:rsidR="008C71C9" w:rsidRPr="00200047" w:rsidTr="00DA664B">
        <w:tc>
          <w:tcPr>
            <w:tcW w:w="543" w:type="dxa"/>
          </w:tcPr>
          <w:p w:rsidR="008C71C9" w:rsidRPr="00C52A9F" w:rsidRDefault="008C71C9" w:rsidP="00DA664B">
            <w:pPr>
              <w:jc w:val="both"/>
              <w:rPr>
                <w:rFonts w:ascii="Courier New" w:hAnsi="Courier New" w:cs="Courier New"/>
              </w:rPr>
            </w:pPr>
            <w:r>
              <w:rPr>
                <w:rFonts w:ascii="Courier New" w:hAnsi="Courier New" w:cs="Courier New"/>
              </w:rPr>
              <w:t>5</w:t>
            </w:r>
            <w:r w:rsidRPr="00C52A9F">
              <w:rPr>
                <w:rFonts w:ascii="Courier New" w:hAnsi="Courier New" w:cs="Courier New"/>
              </w:rPr>
              <w:t>.</w:t>
            </w:r>
          </w:p>
        </w:tc>
        <w:tc>
          <w:tcPr>
            <w:tcW w:w="4390" w:type="dxa"/>
          </w:tcPr>
          <w:p w:rsidR="008C71C9" w:rsidRPr="00C52A9F" w:rsidRDefault="008C71C9" w:rsidP="00DA664B">
            <w:pPr>
              <w:jc w:val="both"/>
              <w:rPr>
                <w:rFonts w:ascii="Courier New" w:hAnsi="Courier New" w:cs="Courier New"/>
              </w:rPr>
            </w:pPr>
            <w:r w:rsidRPr="00C52A9F">
              <w:rPr>
                <w:rFonts w:ascii="Courier New" w:hAnsi="Courier New" w:cs="Courier New"/>
              </w:rPr>
              <w:t>Проектирование</w:t>
            </w:r>
            <w:r>
              <w:rPr>
                <w:rFonts w:ascii="Courier New" w:hAnsi="Courier New" w:cs="Courier New"/>
              </w:rPr>
              <w:t xml:space="preserve"> и строительство ФАП в </w:t>
            </w:r>
            <w:proofErr w:type="spellStart"/>
            <w:r>
              <w:rPr>
                <w:rFonts w:ascii="Courier New" w:hAnsi="Courier New" w:cs="Courier New"/>
              </w:rPr>
              <w:t>д</w:t>
            </w:r>
            <w:proofErr w:type="gramStart"/>
            <w:r>
              <w:rPr>
                <w:rFonts w:ascii="Courier New" w:hAnsi="Courier New" w:cs="Courier New"/>
              </w:rPr>
              <w:t>.З</w:t>
            </w:r>
            <w:proofErr w:type="gramEnd"/>
            <w:r>
              <w:rPr>
                <w:rFonts w:ascii="Courier New" w:hAnsi="Courier New" w:cs="Courier New"/>
              </w:rPr>
              <w:t>ады</w:t>
            </w:r>
            <w:proofErr w:type="spellEnd"/>
          </w:p>
        </w:tc>
        <w:tc>
          <w:tcPr>
            <w:tcW w:w="4814" w:type="dxa"/>
          </w:tcPr>
          <w:p w:rsidR="008C71C9" w:rsidRPr="00C52A9F" w:rsidRDefault="008C71C9" w:rsidP="00DA664B">
            <w:pPr>
              <w:jc w:val="both"/>
              <w:rPr>
                <w:rFonts w:ascii="Courier New" w:hAnsi="Courier New" w:cs="Courier New"/>
              </w:rPr>
            </w:pPr>
            <w:r w:rsidRPr="00C52A9F">
              <w:rPr>
                <w:rFonts w:ascii="Courier New" w:hAnsi="Courier New" w:cs="Courier New"/>
              </w:rPr>
              <w:t>позволит обеспечить 100% населения потребностями в учреждениях здравоохранения</w:t>
            </w:r>
          </w:p>
        </w:tc>
      </w:tr>
    </w:tbl>
    <w:p w:rsidR="008C71C9" w:rsidRDefault="008C71C9" w:rsidP="008C71C9">
      <w:pPr>
        <w:jc w:val="center"/>
        <w:rPr>
          <w:rFonts w:ascii="Courier New" w:hAnsi="Courier New" w:cs="Courier New"/>
          <w:b/>
        </w:rPr>
      </w:pPr>
    </w:p>
    <w:p w:rsidR="008C71C9" w:rsidRDefault="008C71C9" w:rsidP="008C71C9">
      <w:pPr>
        <w:jc w:val="center"/>
        <w:rPr>
          <w:rFonts w:ascii="Courier New" w:hAnsi="Courier New" w:cs="Courier New"/>
          <w:b/>
        </w:rPr>
      </w:pPr>
      <w:r>
        <w:rPr>
          <w:rFonts w:ascii="Courier New" w:hAnsi="Courier New" w:cs="Courier New"/>
          <w:b/>
        </w:rPr>
        <w:t>Мероприятия, предусмотренные программой</w:t>
      </w:r>
    </w:p>
    <w:p w:rsidR="008C71C9" w:rsidRDefault="008C71C9" w:rsidP="008C71C9">
      <w:pPr>
        <w:jc w:val="center"/>
        <w:rPr>
          <w:rFonts w:ascii="Courier New" w:hAnsi="Courier New" w:cs="Courier New"/>
          <w:b/>
        </w:rPr>
      </w:pPr>
    </w:p>
    <w:tbl>
      <w:tblPr>
        <w:tblW w:w="9745"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358"/>
        <w:gridCol w:w="1753"/>
        <w:gridCol w:w="850"/>
        <w:gridCol w:w="851"/>
        <w:gridCol w:w="850"/>
        <w:gridCol w:w="851"/>
        <w:gridCol w:w="850"/>
        <w:gridCol w:w="903"/>
      </w:tblGrid>
      <w:tr w:rsidR="008C71C9" w:rsidRPr="00C52A9F" w:rsidTr="00DA664B">
        <w:trPr>
          <w:jc w:val="center"/>
        </w:trPr>
        <w:tc>
          <w:tcPr>
            <w:tcW w:w="479"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p>
        </w:tc>
        <w:tc>
          <w:tcPr>
            <w:tcW w:w="2358"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Наименование объекта</w:t>
            </w:r>
          </w:p>
        </w:tc>
        <w:tc>
          <w:tcPr>
            <w:tcW w:w="1753"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Месторасположение</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2018</w:t>
            </w:r>
          </w:p>
        </w:tc>
        <w:tc>
          <w:tcPr>
            <w:tcW w:w="851"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2019</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2020</w:t>
            </w:r>
          </w:p>
        </w:tc>
        <w:tc>
          <w:tcPr>
            <w:tcW w:w="851"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2021</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2022</w:t>
            </w:r>
          </w:p>
        </w:tc>
        <w:tc>
          <w:tcPr>
            <w:tcW w:w="903"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до 2032</w:t>
            </w:r>
          </w:p>
        </w:tc>
      </w:tr>
      <w:tr w:rsidR="008C71C9" w:rsidRPr="00C52A9F" w:rsidTr="00DA664B">
        <w:trPr>
          <w:jc w:val="center"/>
        </w:trPr>
        <w:tc>
          <w:tcPr>
            <w:tcW w:w="479"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1</w:t>
            </w:r>
          </w:p>
        </w:tc>
        <w:tc>
          <w:tcPr>
            <w:tcW w:w="2358"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2</w:t>
            </w:r>
          </w:p>
        </w:tc>
        <w:tc>
          <w:tcPr>
            <w:tcW w:w="1753"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3</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4</w:t>
            </w:r>
          </w:p>
        </w:tc>
        <w:tc>
          <w:tcPr>
            <w:tcW w:w="851"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5</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6</w:t>
            </w:r>
          </w:p>
        </w:tc>
        <w:tc>
          <w:tcPr>
            <w:tcW w:w="851"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7</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8</w:t>
            </w:r>
          </w:p>
        </w:tc>
        <w:tc>
          <w:tcPr>
            <w:tcW w:w="903"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p>
        </w:tc>
      </w:tr>
      <w:tr w:rsidR="008C71C9" w:rsidRPr="00C52A9F" w:rsidTr="00DA664B">
        <w:trPr>
          <w:jc w:val="center"/>
        </w:trPr>
        <w:tc>
          <w:tcPr>
            <w:tcW w:w="479"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1.</w:t>
            </w:r>
          </w:p>
        </w:tc>
        <w:tc>
          <w:tcPr>
            <w:tcW w:w="2358"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 xml:space="preserve">Общеобразовательная школа </w:t>
            </w:r>
          </w:p>
        </w:tc>
        <w:tc>
          <w:tcPr>
            <w:tcW w:w="1753"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с.</w:t>
            </w:r>
            <w:r>
              <w:rPr>
                <w:rFonts w:ascii="Courier New" w:hAnsi="Courier New" w:cs="Courier New"/>
              </w:rPr>
              <w:t xml:space="preserve"> </w:t>
            </w:r>
            <w:proofErr w:type="spellStart"/>
            <w:r>
              <w:rPr>
                <w:rFonts w:ascii="Courier New" w:hAnsi="Courier New" w:cs="Courier New"/>
              </w:rPr>
              <w:t>Капсал</w:t>
            </w:r>
            <w:proofErr w:type="spellEnd"/>
            <w:r w:rsidRPr="00C52A9F">
              <w:rPr>
                <w:rFonts w:ascii="Courier New" w:hAnsi="Courier New" w:cs="Courier New"/>
              </w:rPr>
              <w:t xml:space="preserve"> </w:t>
            </w:r>
          </w:p>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10</w:t>
            </w:r>
            <w:r w:rsidRPr="00C52A9F">
              <w:rPr>
                <w:rFonts w:ascii="Courier New" w:hAnsi="Courier New" w:cs="Courier New"/>
              </w:rPr>
              <w:t>000</w:t>
            </w:r>
          </w:p>
          <w:p w:rsidR="008C71C9" w:rsidRPr="00C52A9F" w:rsidRDefault="008C71C9" w:rsidP="00DA664B">
            <w:pPr>
              <w:widowControl w:val="0"/>
              <w:autoSpaceDE w:val="0"/>
              <w:autoSpaceDN w:val="0"/>
              <w:adjustRightInd w:val="0"/>
              <w:jc w:val="center"/>
              <w:rPr>
                <w:rFonts w:ascii="Courier New" w:hAnsi="Courier New" w:cs="Courier New"/>
              </w:rPr>
            </w:pPr>
          </w:p>
        </w:tc>
        <w:tc>
          <w:tcPr>
            <w:tcW w:w="903" w:type="dxa"/>
          </w:tcPr>
          <w:p w:rsidR="008C71C9" w:rsidRPr="00C52A9F" w:rsidRDefault="008C71C9" w:rsidP="00DA664B">
            <w:pPr>
              <w:widowControl w:val="0"/>
              <w:autoSpaceDE w:val="0"/>
              <w:autoSpaceDN w:val="0"/>
              <w:adjustRightInd w:val="0"/>
              <w:jc w:val="center"/>
              <w:rPr>
                <w:rFonts w:ascii="Courier New" w:hAnsi="Courier New" w:cs="Courier New"/>
              </w:rPr>
            </w:pPr>
          </w:p>
        </w:tc>
      </w:tr>
      <w:tr w:rsidR="008C71C9" w:rsidRPr="00C52A9F" w:rsidTr="00DA664B">
        <w:trPr>
          <w:jc w:val="center"/>
        </w:trPr>
        <w:tc>
          <w:tcPr>
            <w:tcW w:w="479"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2.</w:t>
            </w:r>
          </w:p>
        </w:tc>
        <w:tc>
          <w:tcPr>
            <w:tcW w:w="2358"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Фельдшерско-акушерский пункт</w:t>
            </w:r>
          </w:p>
        </w:tc>
        <w:tc>
          <w:tcPr>
            <w:tcW w:w="1753"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с.</w:t>
            </w:r>
            <w:r>
              <w:rPr>
                <w:rFonts w:ascii="Courier New" w:hAnsi="Courier New" w:cs="Courier New"/>
              </w:rPr>
              <w:t xml:space="preserve"> </w:t>
            </w:r>
            <w:proofErr w:type="spellStart"/>
            <w:r>
              <w:rPr>
                <w:rFonts w:ascii="Courier New" w:hAnsi="Courier New" w:cs="Courier New"/>
              </w:rPr>
              <w:t>Капсал</w:t>
            </w:r>
            <w:proofErr w:type="spellEnd"/>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3000</w:t>
            </w: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903" w:type="dxa"/>
          </w:tcPr>
          <w:p w:rsidR="008C71C9" w:rsidRPr="00C52A9F" w:rsidRDefault="008C71C9" w:rsidP="00DA664B">
            <w:pPr>
              <w:widowControl w:val="0"/>
              <w:autoSpaceDE w:val="0"/>
              <w:autoSpaceDN w:val="0"/>
              <w:adjustRightInd w:val="0"/>
              <w:jc w:val="center"/>
              <w:rPr>
                <w:rFonts w:ascii="Courier New" w:hAnsi="Courier New" w:cs="Courier New"/>
              </w:rPr>
            </w:pPr>
          </w:p>
        </w:tc>
      </w:tr>
      <w:tr w:rsidR="008C71C9" w:rsidRPr="00C52A9F" w:rsidTr="00DA664B">
        <w:trPr>
          <w:jc w:val="center"/>
        </w:trPr>
        <w:tc>
          <w:tcPr>
            <w:tcW w:w="479"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3.</w:t>
            </w:r>
          </w:p>
        </w:tc>
        <w:tc>
          <w:tcPr>
            <w:tcW w:w="2358"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Фельдшерско-акушерский пункт</w:t>
            </w:r>
          </w:p>
        </w:tc>
        <w:tc>
          <w:tcPr>
            <w:tcW w:w="1753"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д. Зады</w:t>
            </w: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3000</w:t>
            </w: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903" w:type="dxa"/>
          </w:tcPr>
          <w:p w:rsidR="008C71C9" w:rsidRPr="00C52A9F" w:rsidRDefault="008C71C9" w:rsidP="00DA664B">
            <w:pPr>
              <w:widowControl w:val="0"/>
              <w:autoSpaceDE w:val="0"/>
              <w:autoSpaceDN w:val="0"/>
              <w:adjustRightInd w:val="0"/>
              <w:jc w:val="center"/>
              <w:rPr>
                <w:rFonts w:ascii="Courier New" w:hAnsi="Courier New" w:cs="Courier New"/>
              </w:rPr>
            </w:pPr>
          </w:p>
        </w:tc>
      </w:tr>
      <w:tr w:rsidR="008C71C9" w:rsidRPr="00C52A9F" w:rsidTr="00DA664B">
        <w:trPr>
          <w:jc w:val="center"/>
        </w:trPr>
        <w:tc>
          <w:tcPr>
            <w:tcW w:w="479"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2.</w:t>
            </w:r>
          </w:p>
        </w:tc>
        <w:tc>
          <w:tcPr>
            <w:tcW w:w="2358"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Спортивный зал</w:t>
            </w:r>
          </w:p>
        </w:tc>
        <w:tc>
          <w:tcPr>
            <w:tcW w:w="1753"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 xml:space="preserve"> с. </w:t>
            </w:r>
            <w:proofErr w:type="spellStart"/>
            <w:r>
              <w:rPr>
                <w:rFonts w:ascii="Courier New" w:hAnsi="Courier New" w:cs="Courier New"/>
              </w:rPr>
              <w:t>Капсал</w:t>
            </w:r>
            <w:proofErr w:type="spellEnd"/>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903"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1000</w:t>
            </w:r>
          </w:p>
        </w:tc>
      </w:tr>
      <w:tr w:rsidR="008C71C9" w:rsidRPr="00C52A9F" w:rsidTr="00DA664B">
        <w:trPr>
          <w:jc w:val="center"/>
        </w:trPr>
        <w:tc>
          <w:tcPr>
            <w:tcW w:w="479"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lastRenderedPageBreak/>
              <w:t>3</w:t>
            </w:r>
          </w:p>
        </w:tc>
        <w:tc>
          <w:tcPr>
            <w:tcW w:w="2358"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Стадион</w:t>
            </w:r>
          </w:p>
        </w:tc>
        <w:tc>
          <w:tcPr>
            <w:tcW w:w="1753"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 xml:space="preserve"> с.</w:t>
            </w:r>
            <w:r>
              <w:rPr>
                <w:rFonts w:ascii="Courier New" w:hAnsi="Courier New" w:cs="Courier New"/>
              </w:rPr>
              <w:t xml:space="preserve"> </w:t>
            </w:r>
            <w:proofErr w:type="spellStart"/>
            <w:r>
              <w:rPr>
                <w:rFonts w:ascii="Courier New" w:hAnsi="Courier New" w:cs="Courier New"/>
              </w:rPr>
              <w:t>Капсал</w:t>
            </w:r>
            <w:proofErr w:type="spellEnd"/>
            <w:r>
              <w:rPr>
                <w:rFonts w:ascii="Courier New" w:hAnsi="Courier New" w:cs="Courier New"/>
              </w:rPr>
              <w:t xml:space="preserve"> д. Зады</w:t>
            </w: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903"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1000</w:t>
            </w:r>
          </w:p>
        </w:tc>
      </w:tr>
      <w:tr w:rsidR="008C71C9" w:rsidRPr="00C52A9F" w:rsidTr="00DA664B">
        <w:trPr>
          <w:jc w:val="center"/>
        </w:trPr>
        <w:tc>
          <w:tcPr>
            <w:tcW w:w="479"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4</w:t>
            </w:r>
          </w:p>
        </w:tc>
        <w:tc>
          <w:tcPr>
            <w:tcW w:w="2358" w:type="dxa"/>
          </w:tcPr>
          <w:p w:rsidR="008C71C9" w:rsidRPr="00C52A9F" w:rsidRDefault="008C71C9" w:rsidP="00DA664B">
            <w:pPr>
              <w:widowControl w:val="0"/>
              <w:autoSpaceDE w:val="0"/>
              <w:autoSpaceDN w:val="0"/>
              <w:adjustRightInd w:val="0"/>
              <w:rPr>
                <w:rFonts w:ascii="Courier New" w:hAnsi="Courier New" w:cs="Courier New"/>
              </w:rPr>
            </w:pPr>
            <w:r>
              <w:rPr>
                <w:rFonts w:ascii="Courier New" w:hAnsi="Courier New" w:cs="Courier New"/>
              </w:rPr>
              <w:t xml:space="preserve"> Сельский дом культуры </w:t>
            </w:r>
          </w:p>
        </w:tc>
        <w:tc>
          <w:tcPr>
            <w:tcW w:w="1753"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 xml:space="preserve">С. </w:t>
            </w:r>
            <w:proofErr w:type="spellStart"/>
            <w:r>
              <w:rPr>
                <w:rFonts w:ascii="Courier New" w:hAnsi="Courier New" w:cs="Courier New"/>
              </w:rPr>
              <w:t>Капсал</w:t>
            </w:r>
            <w:proofErr w:type="spellEnd"/>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5000</w:t>
            </w: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903" w:type="dxa"/>
          </w:tcPr>
          <w:p w:rsidR="008C71C9" w:rsidRPr="00C52A9F" w:rsidRDefault="008C71C9" w:rsidP="00DA664B">
            <w:pPr>
              <w:widowControl w:val="0"/>
              <w:autoSpaceDE w:val="0"/>
              <w:autoSpaceDN w:val="0"/>
              <w:adjustRightInd w:val="0"/>
              <w:jc w:val="center"/>
              <w:rPr>
                <w:rFonts w:ascii="Courier New" w:hAnsi="Courier New" w:cs="Courier New"/>
              </w:rPr>
            </w:pPr>
          </w:p>
        </w:tc>
      </w:tr>
    </w:tbl>
    <w:p w:rsidR="008C71C9" w:rsidRDefault="008C71C9" w:rsidP="008C71C9">
      <w:pPr>
        <w:jc w:val="center"/>
        <w:rPr>
          <w:rFonts w:ascii="Arial" w:hAnsi="Arial" w:cs="Arial"/>
          <w:b/>
        </w:rPr>
      </w:pPr>
    </w:p>
    <w:p w:rsidR="008C71C9" w:rsidRPr="00200047" w:rsidRDefault="008C71C9" w:rsidP="008C71C9">
      <w:pPr>
        <w:jc w:val="center"/>
        <w:rPr>
          <w:rFonts w:ascii="Arial" w:hAnsi="Arial" w:cs="Arial"/>
          <w:b/>
        </w:rPr>
      </w:pPr>
      <w:r w:rsidRPr="00200047">
        <w:rPr>
          <w:rFonts w:ascii="Arial" w:hAnsi="Arial" w:cs="Arial"/>
          <w:b/>
        </w:rPr>
        <w:t xml:space="preserve">6. </w:t>
      </w:r>
      <w:bookmarkStart w:id="21" w:name="_Toc447102812"/>
      <w:r w:rsidRPr="00200047">
        <w:rPr>
          <w:rFonts w:ascii="Arial" w:hAnsi="Arial" w:cs="Arial"/>
          <w:b/>
        </w:rPr>
        <w:t>Эффективность мероприятий по развитию сети объектов социальной инфраструктуры</w:t>
      </w:r>
      <w:bookmarkEnd w:id="21"/>
    </w:p>
    <w:p w:rsidR="008C71C9" w:rsidRPr="00200047" w:rsidRDefault="008C71C9" w:rsidP="008C71C9">
      <w:pPr>
        <w:jc w:val="center"/>
        <w:rPr>
          <w:rFonts w:ascii="Arial" w:hAnsi="Arial" w:cs="Arial"/>
          <w:b/>
        </w:rPr>
      </w:pPr>
    </w:p>
    <w:p w:rsidR="008C71C9" w:rsidRPr="00200047" w:rsidRDefault="008C71C9" w:rsidP="008C71C9">
      <w:pPr>
        <w:ind w:firstLine="709"/>
        <w:jc w:val="both"/>
        <w:rPr>
          <w:rFonts w:ascii="Arial" w:hAnsi="Arial" w:cs="Arial"/>
        </w:rPr>
      </w:pPr>
      <w:r w:rsidRPr="00200047">
        <w:rPr>
          <w:rFonts w:ascii="Arial" w:hAnsi="Arial" w:cs="Arial"/>
        </w:rPr>
        <w:t>Реализация мероприятий по строительству, реконструкции объектов социальной инфраструктуры поселения позволит достичь определенных социальных эффектов:</w:t>
      </w:r>
    </w:p>
    <w:p w:rsidR="008C71C9" w:rsidRPr="00200047" w:rsidRDefault="008C71C9" w:rsidP="008C71C9">
      <w:pPr>
        <w:ind w:firstLine="709"/>
        <w:jc w:val="both"/>
        <w:rPr>
          <w:rFonts w:ascii="Arial" w:hAnsi="Arial" w:cs="Arial"/>
        </w:rPr>
      </w:pPr>
      <w:r w:rsidRPr="00200047">
        <w:rPr>
          <w:rFonts w:ascii="Arial" w:hAnsi="Arial" w:cs="Arial"/>
        </w:rPr>
        <w:t>-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8C71C9" w:rsidRPr="00200047" w:rsidRDefault="008C71C9" w:rsidP="008C71C9">
      <w:pPr>
        <w:ind w:firstLine="709"/>
        <w:jc w:val="both"/>
        <w:rPr>
          <w:rFonts w:ascii="Arial" w:hAnsi="Arial" w:cs="Arial"/>
        </w:rPr>
      </w:pPr>
      <w:r w:rsidRPr="00200047">
        <w:rPr>
          <w:rFonts w:ascii="Arial" w:hAnsi="Arial" w:cs="Arial"/>
        </w:rPr>
        <w:t>- создание условий для развития таких отраслей, как образование, физическая культура и массовый спорт, культура;</w:t>
      </w:r>
    </w:p>
    <w:p w:rsidR="008C71C9" w:rsidRDefault="008C71C9" w:rsidP="008C71C9">
      <w:pPr>
        <w:ind w:firstLine="709"/>
        <w:jc w:val="both"/>
        <w:rPr>
          <w:rFonts w:ascii="Arial" w:hAnsi="Arial" w:cs="Arial"/>
        </w:rPr>
      </w:pPr>
      <w:r w:rsidRPr="00200047">
        <w:rPr>
          <w:rFonts w:ascii="Arial" w:hAnsi="Arial" w:cs="Arial"/>
        </w:rPr>
        <w:t>- улучшение качества жизни населения  поселения за счет увеличения уровня обеспеченности объектами социальной инфраструктуры.</w:t>
      </w:r>
      <w:r>
        <w:rPr>
          <w:rFonts w:ascii="Arial" w:hAnsi="Arial" w:cs="Arial"/>
        </w:rPr>
        <w:t xml:space="preserve"> </w:t>
      </w:r>
    </w:p>
    <w:p w:rsidR="008C71C9" w:rsidRDefault="008C71C9" w:rsidP="008C71C9">
      <w:pPr>
        <w:ind w:firstLine="709"/>
        <w:jc w:val="both"/>
        <w:rPr>
          <w:rFonts w:ascii="Arial" w:hAnsi="Arial" w:cs="Arial"/>
        </w:rPr>
      </w:pPr>
      <w:r w:rsidRPr="00200047">
        <w:rPr>
          <w:rFonts w:ascii="Arial" w:hAnsi="Arial" w:cs="Arial"/>
        </w:rPr>
        <w:t>Создание новых рабочих мест, которые предусматриваются мероприятиями Программы, приведет к увеличению налоговых доходов за счет увеличения поступлений налога на доходы физических лиц в бю</w:t>
      </w:r>
      <w:r>
        <w:rPr>
          <w:rFonts w:ascii="Arial" w:hAnsi="Arial" w:cs="Arial"/>
        </w:rPr>
        <w:t>джет поселения</w:t>
      </w:r>
      <w:r w:rsidRPr="00200047">
        <w:rPr>
          <w:rFonts w:ascii="Arial" w:hAnsi="Arial" w:cs="Arial"/>
        </w:rPr>
        <w:t xml:space="preserve">. </w:t>
      </w:r>
    </w:p>
    <w:p w:rsidR="008C71C9" w:rsidRPr="00200047" w:rsidRDefault="008C71C9" w:rsidP="008C71C9">
      <w:pPr>
        <w:ind w:firstLine="709"/>
        <w:jc w:val="both"/>
        <w:rPr>
          <w:rFonts w:ascii="Arial" w:hAnsi="Arial" w:cs="Arial"/>
        </w:rPr>
      </w:pPr>
      <w:r w:rsidRPr="00200047">
        <w:rPr>
          <w:rFonts w:ascii="Arial" w:hAnsi="Arial" w:cs="Arial"/>
        </w:rPr>
        <w:t xml:space="preserve">В соответствии со статьей 61 Бюджетного кодекса Российской Федерации, распределение налога на доходы физических лиц поселения отчисляется  – 10%. </w:t>
      </w:r>
    </w:p>
    <w:p w:rsidR="008C71C9" w:rsidRDefault="008C71C9" w:rsidP="008C71C9">
      <w:pPr>
        <w:pStyle w:val="af8"/>
        <w:spacing w:before="0" w:after="0"/>
        <w:ind w:firstLine="709"/>
        <w:jc w:val="both"/>
        <w:rPr>
          <w:rFonts w:ascii="Arial" w:hAnsi="Arial" w:cs="Arial"/>
        </w:rPr>
      </w:pPr>
      <w:r w:rsidRPr="00200047">
        <w:rPr>
          <w:rFonts w:ascii="Arial" w:hAnsi="Arial" w:cs="Arial"/>
        </w:rPr>
        <w:t xml:space="preserve">Экономические возможности поселения ослабляет недостаточный объем потенциальных инвестиционных ресурсов, первоочередной задачей администрации и всего экономического сообщества поселения является создание условий, способных позиционировать поселение, как привлекательную инвестиционную площадку для внешних и внутренних капиталовложений, </w:t>
      </w:r>
      <w:r>
        <w:rPr>
          <w:rFonts w:ascii="Arial" w:hAnsi="Arial" w:cs="Arial"/>
        </w:rPr>
        <w:t>привлечение выгодных капитальных</w:t>
      </w:r>
      <w:r w:rsidRPr="00200047">
        <w:rPr>
          <w:rFonts w:ascii="Arial" w:hAnsi="Arial" w:cs="Arial"/>
        </w:rPr>
        <w:t xml:space="preserve"> вложений в </w:t>
      </w:r>
      <w:proofErr w:type="gramStart"/>
      <w:r w:rsidRPr="00200047">
        <w:rPr>
          <w:rFonts w:ascii="Arial" w:hAnsi="Arial" w:cs="Arial"/>
        </w:rPr>
        <w:t>экономику</w:t>
      </w:r>
      <w:proofErr w:type="gramEnd"/>
      <w:r w:rsidRPr="00200047">
        <w:rPr>
          <w:rFonts w:ascii="Arial" w:hAnsi="Arial" w:cs="Arial"/>
        </w:rPr>
        <w:t xml:space="preserve"> как на ближайшие годы, так и на перспективу для создания и развития в поселении современной, экономически целесообразной хозяйственной структуры. Один из основных путей динамичного развития поселения – привлечение в экономику средств частных инвесторов. </w:t>
      </w:r>
    </w:p>
    <w:p w:rsidR="008C71C9" w:rsidRPr="00200047" w:rsidRDefault="008C71C9" w:rsidP="008C71C9">
      <w:pPr>
        <w:pStyle w:val="af8"/>
        <w:spacing w:before="0" w:after="0"/>
        <w:ind w:firstLine="709"/>
        <w:jc w:val="both"/>
        <w:rPr>
          <w:rFonts w:ascii="Arial" w:hAnsi="Arial" w:cs="Arial"/>
        </w:rPr>
      </w:pPr>
      <w:r w:rsidRPr="00200047">
        <w:rPr>
          <w:rFonts w:ascii="Arial" w:hAnsi="Arial" w:cs="Arial"/>
        </w:rPr>
        <w:t xml:space="preserve"> </w:t>
      </w:r>
      <w:proofErr w:type="gramStart"/>
      <w:r w:rsidRPr="00200047">
        <w:rPr>
          <w:rFonts w:ascii="Arial" w:hAnsi="Arial" w:cs="Arial"/>
        </w:rPr>
        <w:t>Важнейшим направлением деятельности администрации поселения является координация работы по привлечению средств из вышестоящих бюджетов за счёт вхождения в областные и федеральные целевые программы, в том числе и в рамках реализации национальных проектов, так как социальная политика и в перспективе будет осуществляться, в основном, через реализацию приоритетных национальных проектов в сфере здравоохранения, образования, культуры и спорта.</w:t>
      </w:r>
      <w:proofErr w:type="gramEnd"/>
    </w:p>
    <w:p w:rsidR="008C71C9" w:rsidRPr="00200047" w:rsidRDefault="008C71C9" w:rsidP="008C71C9">
      <w:pPr>
        <w:pStyle w:val="af8"/>
        <w:spacing w:before="0" w:after="0"/>
        <w:ind w:firstLine="709"/>
        <w:jc w:val="both"/>
        <w:rPr>
          <w:rFonts w:ascii="Arial" w:hAnsi="Arial" w:cs="Arial"/>
        </w:rPr>
      </w:pPr>
      <w:r w:rsidRPr="00200047">
        <w:rPr>
          <w:rFonts w:ascii="Arial" w:hAnsi="Arial" w:cs="Arial"/>
        </w:rPr>
        <w:t xml:space="preserve">Достижение этого во многом будет зависеть от </w:t>
      </w:r>
      <w:proofErr w:type="gramStart"/>
      <w:r w:rsidRPr="00200047">
        <w:rPr>
          <w:rFonts w:ascii="Arial" w:hAnsi="Arial" w:cs="Arial"/>
        </w:rPr>
        <w:t>экономических процессов</w:t>
      </w:r>
      <w:proofErr w:type="gramEnd"/>
      <w:r w:rsidRPr="00200047">
        <w:rPr>
          <w:rFonts w:ascii="Arial" w:hAnsi="Arial" w:cs="Arial"/>
        </w:rPr>
        <w:t>, происходящих в районе, области, и от государственной экономической политики.</w:t>
      </w:r>
    </w:p>
    <w:p w:rsidR="008C71C9" w:rsidRPr="00200047" w:rsidRDefault="008C71C9" w:rsidP="008C71C9">
      <w:pPr>
        <w:jc w:val="both"/>
        <w:rPr>
          <w:rFonts w:ascii="Arial" w:hAnsi="Arial" w:cs="Arial"/>
        </w:rPr>
      </w:pPr>
    </w:p>
    <w:p w:rsidR="008C71C9" w:rsidRPr="00200047" w:rsidRDefault="008C71C9" w:rsidP="008C71C9">
      <w:pPr>
        <w:jc w:val="center"/>
        <w:rPr>
          <w:rFonts w:ascii="Arial" w:hAnsi="Arial" w:cs="Arial"/>
        </w:rPr>
      </w:pPr>
      <w:r w:rsidRPr="00AE0DD4">
        <w:rPr>
          <w:rFonts w:ascii="Arial" w:hAnsi="Arial" w:cs="Arial"/>
          <w:b/>
        </w:rPr>
        <w:t>7</w:t>
      </w:r>
      <w:r w:rsidRPr="00200047">
        <w:rPr>
          <w:rFonts w:ascii="Arial" w:hAnsi="Arial" w:cs="Arial"/>
        </w:rPr>
        <w:t xml:space="preserve">. </w:t>
      </w:r>
      <w:r w:rsidRPr="00200047">
        <w:rPr>
          <w:rStyle w:val="aff3"/>
          <w:rFonts w:ascii="Arial" w:hAnsi="Arial" w:cs="Arial"/>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городского поселения</w:t>
      </w:r>
    </w:p>
    <w:p w:rsidR="008C71C9" w:rsidRPr="00200047" w:rsidRDefault="008C71C9" w:rsidP="008C71C9">
      <w:pPr>
        <w:jc w:val="center"/>
        <w:rPr>
          <w:rFonts w:ascii="Arial" w:hAnsi="Arial" w:cs="Arial"/>
        </w:rPr>
      </w:pPr>
    </w:p>
    <w:p w:rsidR="008C71C9" w:rsidRDefault="008C71C9" w:rsidP="008C71C9">
      <w:pPr>
        <w:ind w:firstLine="709"/>
        <w:jc w:val="both"/>
        <w:rPr>
          <w:rFonts w:ascii="Arial" w:hAnsi="Arial" w:cs="Arial"/>
        </w:rPr>
      </w:pPr>
      <w:r>
        <w:rPr>
          <w:rFonts w:ascii="Arial" w:hAnsi="Arial" w:cs="Arial"/>
        </w:rPr>
        <w:t>С</w:t>
      </w:r>
      <w:r w:rsidRPr="00200047">
        <w:rPr>
          <w:rFonts w:ascii="Arial" w:hAnsi="Arial" w:cs="Arial"/>
        </w:rPr>
        <w:t>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предусматривает следующие мероприятия:</w:t>
      </w:r>
    </w:p>
    <w:p w:rsidR="008C71C9" w:rsidRPr="00200047" w:rsidRDefault="008C71C9" w:rsidP="008C71C9">
      <w:pPr>
        <w:ind w:firstLine="709"/>
        <w:jc w:val="both"/>
        <w:rPr>
          <w:rFonts w:ascii="Arial" w:hAnsi="Arial" w:cs="Arial"/>
        </w:rPr>
      </w:pPr>
      <w:r w:rsidRPr="00200047">
        <w:rPr>
          <w:rFonts w:ascii="Arial" w:hAnsi="Arial" w:cs="Arial"/>
        </w:rPr>
        <w:t>1. Внесение изменений в Генеральный план</w:t>
      </w:r>
      <w:r>
        <w:rPr>
          <w:rFonts w:ascii="Arial" w:hAnsi="Arial" w:cs="Arial"/>
        </w:rPr>
        <w:t xml:space="preserve"> 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w:t>
      </w:r>
    </w:p>
    <w:p w:rsidR="008C71C9" w:rsidRPr="00200047" w:rsidRDefault="008C71C9" w:rsidP="008C71C9">
      <w:pPr>
        <w:ind w:firstLine="709"/>
        <w:jc w:val="both"/>
        <w:rPr>
          <w:rFonts w:ascii="Arial" w:hAnsi="Arial" w:cs="Arial"/>
        </w:rPr>
      </w:pPr>
      <w:r w:rsidRPr="00200047">
        <w:rPr>
          <w:rFonts w:ascii="Arial" w:hAnsi="Arial" w:cs="Arial"/>
        </w:rPr>
        <w:t>- при выявлении новых, необходимых к реализации мероприятий Программы;</w:t>
      </w:r>
    </w:p>
    <w:p w:rsidR="008C71C9" w:rsidRPr="00200047" w:rsidRDefault="008C71C9" w:rsidP="008C71C9">
      <w:pPr>
        <w:ind w:firstLine="709"/>
        <w:jc w:val="both"/>
        <w:rPr>
          <w:rFonts w:ascii="Arial" w:hAnsi="Arial" w:cs="Arial"/>
        </w:rPr>
      </w:pPr>
      <w:r w:rsidRPr="00200047">
        <w:rPr>
          <w:rFonts w:ascii="Arial" w:hAnsi="Arial" w:cs="Arial"/>
        </w:rPr>
        <w:t>- при появлении новых инвестиционных проектов, особо значимых для территории муниципального образования</w:t>
      </w:r>
      <w:r>
        <w:rPr>
          <w:rFonts w:ascii="Arial" w:hAnsi="Arial" w:cs="Arial"/>
        </w:rPr>
        <w:t xml:space="preserve"> «</w:t>
      </w:r>
      <w:proofErr w:type="spellStart"/>
      <w:r>
        <w:rPr>
          <w:rFonts w:ascii="Arial" w:hAnsi="Arial" w:cs="Arial"/>
        </w:rPr>
        <w:t>Капсальское</w:t>
      </w:r>
      <w:proofErr w:type="spellEnd"/>
      <w:r>
        <w:rPr>
          <w:rFonts w:ascii="Arial" w:hAnsi="Arial" w:cs="Arial"/>
        </w:rPr>
        <w:t>»</w:t>
      </w:r>
      <w:r w:rsidRPr="00200047">
        <w:rPr>
          <w:rFonts w:ascii="Arial" w:hAnsi="Arial" w:cs="Arial"/>
        </w:rPr>
        <w:t>;</w:t>
      </w:r>
    </w:p>
    <w:p w:rsidR="008C71C9" w:rsidRPr="00200047" w:rsidRDefault="008C71C9" w:rsidP="008C71C9">
      <w:pPr>
        <w:ind w:firstLine="709"/>
        <w:jc w:val="both"/>
        <w:rPr>
          <w:rFonts w:ascii="Arial" w:hAnsi="Arial" w:cs="Arial"/>
        </w:rPr>
      </w:pPr>
      <w:r w:rsidRPr="00200047">
        <w:rPr>
          <w:rFonts w:ascii="Arial" w:hAnsi="Arial" w:cs="Arial"/>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8C71C9" w:rsidRDefault="008C71C9" w:rsidP="008C71C9">
      <w:pPr>
        <w:ind w:firstLine="709"/>
        <w:jc w:val="both"/>
        <w:rPr>
          <w:rFonts w:ascii="Arial" w:hAnsi="Arial" w:cs="Arial"/>
        </w:rPr>
      </w:pPr>
      <w:r w:rsidRPr="00200047">
        <w:rPr>
          <w:rFonts w:ascii="Arial" w:hAnsi="Arial" w:cs="Arial"/>
        </w:rPr>
        <w:t>2. Размещение информации в печатном издании «</w:t>
      </w:r>
      <w:r>
        <w:rPr>
          <w:rFonts w:ascii="Arial" w:hAnsi="Arial" w:cs="Arial"/>
        </w:rPr>
        <w:t>Вестник МО «</w:t>
      </w:r>
      <w:proofErr w:type="spellStart"/>
      <w:r>
        <w:rPr>
          <w:rFonts w:ascii="Arial" w:hAnsi="Arial" w:cs="Arial"/>
        </w:rPr>
        <w:t>Капсальское</w:t>
      </w:r>
      <w:proofErr w:type="spellEnd"/>
      <w:r>
        <w:rPr>
          <w:rFonts w:ascii="Arial" w:hAnsi="Arial" w:cs="Arial"/>
        </w:rPr>
        <w:t>»</w:t>
      </w:r>
      <w:r w:rsidRPr="00200047">
        <w:rPr>
          <w:rFonts w:ascii="Arial" w:hAnsi="Arial" w:cs="Arial"/>
        </w:rPr>
        <w:t>», который размещается по значимым объектам, а именно в библиотеке, школах, сельском Доме культуре, магазинах и администрации</w:t>
      </w:r>
      <w:r>
        <w:rPr>
          <w:rFonts w:ascii="Arial" w:hAnsi="Arial" w:cs="Arial"/>
        </w:rPr>
        <w:t>.</w:t>
      </w:r>
    </w:p>
    <w:p w:rsidR="008C71C9" w:rsidRDefault="008C71C9" w:rsidP="008C71C9">
      <w:pPr>
        <w:ind w:firstLine="709"/>
        <w:jc w:val="both"/>
        <w:rPr>
          <w:rFonts w:ascii="Arial" w:hAnsi="Arial" w:cs="Arial"/>
        </w:rPr>
      </w:pPr>
      <w:r w:rsidRPr="00200047">
        <w:rPr>
          <w:rFonts w:ascii="Arial" w:hAnsi="Arial" w:cs="Arial"/>
        </w:rPr>
        <w:t xml:space="preserve">3. Размещение информации на сайте муниципального образования </w:t>
      </w:r>
      <w:r>
        <w:rPr>
          <w:rFonts w:ascii="Arial" w:hAnsi="Arial" w:cs="Arial"/>
        </w:rPr>
        <w:t>«</w:t>
      </w:r>
      <w:proofErr w:type="spellStart"/>
      <w:r>
        <w:rPr>
          <w:rFonts w:ascii="Arial" w:hAnsi="Arial" w:cs="Arial"/>
        </w:rPr>
        <w:t>Капсальское</w:t>
      </w:r>
      <w:proofErr w:type="spellEnd"/>
      <w:r>
        <w:rPr>
          <w:rFonts w:ascii="Arial" w:hAnsi="Arial" w:cs="Arial"/>
        </w:rPr>
        <w:t>»</w:t>
      </w:r>
      <w:r w:rsidRPr="00200047">
        <w:rPr>
          <w:rFonts w:ascii="Arial" w:hAnsi="Arial" w:cs="Arial"/>
        </w:rPr>
        <w:t>.</w:t>
      </w:r>
    </w:p>
    <w:p w:rsidR="008C71C9" w:rsidRDefault="008C71C9" w:rsidP="008C71C9">
      <w:pPr>
        <w:spacing w:after="225" w:line="234" w:lineRule="atLeast"/>
        <w:ind w:firstLine="567"/>
        <w:jc w:val="center"/>
        <w:rPr>
          <w:rFonts w:ascii="Arial" w:eastAsia="Calibri" w:hAnsi="Arial" w:cs="Arial"/>
          <w:kern w:val="36"/>
        </w:rPr>
      </w:pPr>
      <w:bookmarkStart w:id="22" w:name="sub_10500"/>
    </w:p>
    <w:p w:rsidR="008C71C9" w:rsidRPr="00A67E14" w:rsidRDefault="008C71C9" w:rsidP="008C71C9">
      <w:pPr>
        <w:spacing w:after="225" w:line="234" w:lineRule="atLeast"/>
        <w:ind w:firstLine="567"/>
        <w:jc w:val="center"/>
        <w:rPr>
          <w:rFonts w:ascii="Arial" w:eastAsia="Calibri" w:hAnsi="Arial" w:cs="Arial"/>
          <w:b/>
        </w:rPr>
      </w:pPr>
      <w:r w:rsidRPr="00A67E14">
        <w:rPr>
          <w:rFonts w:ascii="Arial" w:eastAsia="Calibri" w:hAnsi="Arial" w:cs="Arial"/>
          <w:b/>
          <w:kern w:val="36"/>
        </w:rPr>
        <w:t>8.</w:t>
      </w:r>
      <w:bookmarkStart w:id="23" w:name="sub_115"/>
      <w:bookmarkEnd w:id="22"/>
      <w:r w:rsidRPr="00A67E14">
        <w:rPr>
          <w:rFonts w:ascii="Arial" w:eastAsia="Calibri" w:hAnsi="Arial" w:cs="Arial"/>
          <w:b/>
          <w:kern w:val="36"/>
        </w:rPr>
        <w:t xml:space="preserve"> Объемы и источники финансирования</w:t>
      </w:r>
      <w:bookmarkEnd w:id="23"/>
    </w:p>
    <w:p w:rsidR="008C71C9" w:rsidRPr="000B4B3C" w:rsidRDefault="008C71C9" w:rsidP="008C71C9">
      <w:pPr>
        <w:spacing w:after="225" w:line="234" w:lineRule="atLeast"/>
        <w:ind w:firstLine="720"/>
        <w:jc w:val="both"/>
        <w:rPr>
          <w:rFonts w:ascii="Arial" w:eastAsia="Calibri" w:hAnsi="Arial" w:cs="Arial"/>
        </w:rPr>
      </w:pPr>
      <w:r w:rsidRPr="000B4B3C">
        <w:rPr>
          <w:rFonts w:ascii="Arial" w:eastAsia="Calibri" w:hAnsi="Arial" w:cs="Arial"/>
        </w:rPr>
        <w:t>Ресурсное обеспечение Программы представлено в таблице</w:t>
      </w:r>
      <w:proofErr w:type="gramStart"/>
      <w:r w:rsidRPr="000B4B3C">
        <w:rPr>
          <w:rFonts w:ascii="Arial" w:eastAsia="Calibri" w:hAnsi="Arial" w:cs="Arial"/>
        </w:rPr>
        <w:t xml:space="preserve"> .</w:t>
      </w:r>
      <w:proofErr w:type="gramEnd"/>
    </w:p>
    <w:p w:rsidR="008C71C9" w:rsidRDefault="008C71C9" w:rsidP="008C71C9">
      <w:pPr>
        <w:spacing w:after="225" w:line="234" w:lineRule="atLeast"/>
        <w:ind w:firstLine="720"/>
        <w:jc w:val="right"/>
        <w:rPr>
          <w:rFonts w:ascii="Courier New" w:eastAsia="Calibri" w:hAnsi="Courier New" w:cs="Courier New"/>
        </w:rPr>
      </w:pPr>
      <w:r>
        <w:rPr>
          <w:rFonts w:ascii="Courier New" w:eastAsia="Calibri" w:hAnsi="Courier New" w:cs="Courier New"/>
        </w:rPr>
        <w:t>Таблица</w:t>
      </w:r>
    </w:p>
    <w:p w:rsidR="008C71C9" w:rsidRPr="000B4B3C" w:rsidRDefault="008C71C9" w:rsidP="008C71C9">
      <w:pPr>
        <w:spacing w:after="225" w:line="234" w:lineRule="atLeast"/>
        <w:ind w:firstLine="720"/>
        <w:jc w:val="right"/>
        <w:rPr>
          <w:rFonts w:ascii="Courier New" w:eastAsia="Calibri" w:hAnsi="Courier New" w:cs="Courier New"/>
        </w:rPr>
      </w:pPr>
      <w:proofErr w:type="spellStart"/>
      <w:r>
        <w:rPr>
          <w:rFonts w:ascii="Courier New" w:eastAsia="Calibri" w:hAnsi="Courier New" w:cs="Courier New"/>
        </w:rPr>
        <w:t>Тыс</w:t>
      </w:r>
      <w:proofErr w:type="gramStart"/>
      <w:r>
        <w:rPr>
          <w:rFonts w:ascii="Courier New" w:eastAsia="Calibri" w:hAnsi="Courier New" w:cs="Courier New"/>
        </w:rPr>
        <w:t>.р</w:t>
      </w:r>
      <w:proofErr w:type="gramEnd"/>
      <w:r>
        <w:rPr>
          <w:rFonts w:ascii="Courier New" w:eastAsia="Calibri" w:hAnsi="Courier New" w:cs="Courier New"/>
        </w:rPr>
        <w:t>убл</w:t>
      </w:r>
      <w:proofErr w:type="spellEnd"/>
      <w:r>
        <w:rPr>
          <w:rFonts w:ascii="Courier New" w:eastAsia="Calibri" w:hAnsi="Courier New" w:cs="Courier New"/>
        </w:rPr>
        <w:t>.</w:t>
      </w:r>
    </w:p>
    <w:tbl>
      <w:tblPr>
        <w:tblW w:w="9178" w:type="dxa"/>
        <w:tblInd w:w="2" w:type="dxa"/>
        <w:tblLayout w:type="fixed"/>
        <w:tblCellMar>
          <w:left w:w="0" w:type="dxa"/>
          <w:right w:w="0" w:type="dxa"/>
        </w:tblCellMar>
        <w:tblLook w:val="00A0" w:firstRow="1" w:lastRow="0" w:firstColumn="1" w:lastColumn="0" w:noHBand="0" w:noVBand="0"/>
      </w:tblPr>
      <w:tblGrid>
        <w:gridCol w:w="576"/>
        <w:gridCol w:w="2791"/>
        <w:gridCol w:w="850"/>
        <w:gridCol w:w="992"/>
        <w:gridCol w:w="993"/>
        <w:gridCol w:w="992"/>
        <w:gridCol w:w="992"/>
        <w:gridCol w:w="992"/>
      </w:tblGrid>
      <w:tr w:rsidR="008C71C9" w:rsidRPr="000B4B3C" w:rsidTr="00DA664B">
        <w:trPr>
          <w:trHeight w:val="850"/>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1C9" w:rsidRPr="000B4B3C" w:rsidRDefault="008C71C9" w:rsidP="00DA664B">
            <w:pPr>
              <w:spacing w:after="225" w:line="234" w:lineRule="atLeast"/>
              <w:jc w:val="center"/>
              <w:rPr>
                <w:rFonts w:ascii="Courier New" w:eastAsia="Calibri" w:hAnsi="Courier New" w:cs="Courier New"/>
              </w:rPr>
            </w:pPr>
            <w:r w:rsidRPr="000B4B3C">
              <w:rPr>
                <w:rFonts w:ascii="Courier New" w:eastAsia="Calibri" w:hAnsi="Courier New" w:cs="Courier New"/>
                <w:b/>
                <w:bCs/>
              </w:rPr>
              <w:t>№</w:t>
            </w:r>
          </w:p>
          <w:p w:rsidR="008C71C9" w:rsidRPr="000B4B3C" w:rsidRDefault="008C71C9" w:rsidP="00DA664B">
            <w:pPr>
              <w:spacing w:after="225" w:line="234" w:lineRule="atLeast"/>
              <w:jc w:val="center"/>
              <w:rPr>
                <w:rFonts w:ascii="Courier New" w:eastAsia="Calibri" w:hAnsi="Courier New" w:cs="Courier New"/>
              </w:rPr>
            </w:pPr>
            <w:proofErr w:type="gramStart"/>
            <w:r w:rsidRPr="000B4B3C">
              <w:rPr>
                <w:rFonts w:ascii="Courier New" w:eastAsia="Calibri" w:hAnsi="Courier New" w:cs="Courier New"/>
                <w:b/>
                <w:bCs/>
              </w:rPr>
              <w:t>п</w:t>
            </w:r>
            <w:proofErr w:type="gramEnd"/>
            <w:r w:rsidRPr="000B4B3C">
              <w:rPr>
                <w:rFonts w:ascii="Courier New" w:eastAsia="Calibri" w:hAnsi="Courier New" w:cs="Courier New"/>
                <w:b/>
                <w:bCs/>
              </w:rPr>
              <w:t>/п</w:t>
            </w:r>
          </w:p>
        </w:tc>
        <w:tc>
          <w:tcPr>
            <w:tcW w:w="2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1C9" w:rsidRPr="000B4B3C" w:rsidRDefault="008C71C9" w:rsidP="00DA664B">
            <w:pPr>
              <w:spacing w:after="225" w:line="234" w:lineRule="atLeast"/>
              <w:jc w:val="center"/>
              <w:rPr>
                <w:rFonts w:ascii="Courier New" w:eastAsia="Calibri" w:hAnsi="Courier New" w:cs="Courier New"/>
              </w:rPr>
            </w:pPr>
            <w:r w:rsidRPr="000B4B3C">
              <w:rPr>
                <w:rFonts w:ascii="Courier New" w:eastAsia="Calibri" w:hAnsi="Courier New" w:cs="Courier New"/>
                <w:b/>
                <w:bCs/>
              </w:rPr>
              <w:t>Источник финансирования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1C9" w:rsidRPr="00820C07" w:rsidRDefault="008C71C9" w:rsidP="00DA664B">
            <w:pPr>
              <w:spacing w:after="225" w:line="234" w:lineRule="atLeast"/>
              <w:jc w:val="center"/>
              <w:rPr>
                <w:rFonts w:ascii="Courier New" w:eastAsia="Calibri" w:hAnsi="Courier New" w:cs="Courier New"/>
                <w:b/>
              </w:rPr>
            </w:pPr>
            <w:r>
              <w:rPr>
                <w:rFonts w:ascii="Courier New" w:eastAsia="Calibri" w:hAnsi="Courier New" w:cs="Courier New"/>
                <w:b/>
              </w:rPr>
              <w:t>2018</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1C9" w:rsidRPr="00820C07" w:rsidRDefault="008C71C9" w:rsidP="00DA664B">
            <w:pPr>
              <w:spacing w:after="225" w:line="234" w:lineRule="atLeast"/>
              <w:jc w:val="center"/>
              <w:rPr>
                <w:rFonts w:ascii="Courier New" w:eastAsia="Calibri" w:hAnsi="Courier New" w:cs="Courier New"/>
                <w:b/>
              </w:rPr>
            </w:pPr>
            <w:r>
              <w:rPr>
                <w:rFonts w:ascii="Courier New" w:eastAsia="Calibri" w:hAnsi="Courier New" w:cs="Courier New"/>
                <w:b/>
              </w:rPr>
              <w:t>2019</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1C9" w:rsidRPr="000B4B3C" w:rsidRDefault="008C71C9" w:rsidP="00DA664B">
            <w:pPr>
              <w:spacing w:after="225" w:line="234" w:lineRule="atLeast"/>
              <w:jc w:val="center"/>
              <w:rPr>
                <w:rFonts w:ascii="Courier New" w:eastAsia="Calibri" w:hAnsi="Courier New" w:cs="Courier New"/>
              </w:rPr>
            </w:pPr>
            <w:r w:rsidRPr="000B4B3C">
              <w:rPr>
                <w:rFonts w:ascii="Courier New" w:eastAsia="Calibri" w:hAnsi="Courier New" w:cs="Courier New"/>
                <w:b/>
                <w:bCs/>
              </w:rPr>
              <w:t>20</w:t>
            </w:r>
            <w:r>
              <w:rPr>
                <w:rFonts w:ascii="Courier New" w:eastAsia="Calibri" w:hAnsi="Courier New" w:cs="Courier New"/>
                <w:b/>
                <w:bCs/>
              </w:rPr>
              <w:t>20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1C9" w:rsidRPr="000B4B3C" w:rsidRDefault="008C71C9" w:rsidP="00DA664B">
            <w:pPr>
              <w:spacing w:after="225" w:line="234" w:lineRule="atLeast"/>
              <w:jc w:val="center"/>
              <w:rPr>
                <w:rFonts w:ascii="Courier New" w:eastAsia="Calibri" w:hAnsi="Courier New" w:cs="Courier New"/>
              </w:rPr>
            </w:pPr>
            <w:r w:rsidRPr="000B4B3C">
              <w:rPr>
                <w:rFonts w:ascii="Courier New" w:eastAsia="Calibri" w:hAnsi="Courier New" w:cs="Courier New"/>
                <w:b/>
                <w:bCs/>
              </w:rPr>
              <w:t>20</w:t>
            </w:r>
            <w:r>
              <w:rPr>
                <w:rFonts w:ascii="Courier New" w:eastAsia="Calibri" w:hAnsi="Courier New" w:cs="Courier New"/>
                <w:b/>
                <w:bCs/>
              </w:rPr>
              <w:t>21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1C9" w:rsidRPr="000B4B3C" w:rsidRDefault="008C71C9" w:rsidP="00DA664B">
            <w:pPr>
              <w:spacing w:after="225" w:line="234" w:lineRule="atLeast"/>
              <w:jc w:val="center"/>
              <w:rPr>
                <w:rFonts w:ascii="Courier New" w:eastAsia="Calibri" w:hAnsi="Courier New" w:cs="Courier New"/>
              </w:rPr>
            </w:pPr>
            <w:r w:rsidRPr="000B4B3C">
              <w:rPr>
                <w:rFonts w:ascii="Courier New" w:eastAsia="Calibri" w:hAnsi="Courier New" w:cs="Courier New"/>
                <w:b/>
                <w:bCs/>
              </w:rPr>
              <w:t>20</w:t>
            </w:r>
            <w:r>
              <w:rPr>
                <w:rFonts w:ascii="Courier New" w:eastAsia="Calibri" w:hAnsi="Courier New" w:cs="Courier New"/>
                <w:b/>
                <w:bCs/>
              </w:rPr>
              <w:t>22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1C9" w:rsidRPr="000B4B3C" w:rsidRDefault="008C71C9" w:rsidP="00DA664B">
            <w:pPr>
              <w:spacing w:after="225" w:line="234" w:lineRule="atLeast"/>
              <w:jc w:val="center"/>
              <w:rPr>
                <w:rFonts w:ascii="Courier New" w:eastAsia="Calibri" w:hAnsi="Courier New" w:cs="Courier New"/>
              </w:rPr>
            </w:pPr>
            <w:r>
              <w:rPr>
                <w:rFonts w:ascii="Courier New" w:eastAsia="Calibri" w:hAnsi="Courier New" w:cs="Courier New"/>
                <w:b/>
                <w:bCs/>
              </w:rPr>
              <w:t>до 2032</w:t>
            </w:r>
          </w:p>
        </w:tc>
      </w:tr>
      <w:tr w:rsidR="008C71C9" w:rsidRPr="000B4B3C" w:rsidTr="00DA664B">
        <w:trPr>
          <w:trHeight w:val="1190"/>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both"/>
              <w:rPr>
                <w:rFonts w:ascii="Courier New" w:eastAsia="Calibri" w:hAnsi="Courier New" w:cs="Courier New"/>
              </w:rPr>
            </w:pPr>
            <w:r w:rsidRPr="000B4B3C">
              <w:rPr>
                <w:rFonts w:ascii="Courier New" w:eastAsia="Calibri" w:hAnsi="Courier New" w:cs="Courier New"/>
              </w:rPr>
              <w:t>1.</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234" w:lineRule="atLeast"/>
              <w:rPr>
                <w:rFonts w:ascii="Courier New" w:eastAsia="Calibri" w:hAnsi="Courier New" w:cs="Courier New"/>
              </w:rPr>
            </w:pPr>
            <w:r w:rsidRPr="000B4B3C">
              <w:rPr>
                <w:rFonts w:ascii="Courier New" w:eastAsia="Calibri" w:hAnsi="Courier New" w:cs="Courier New"/>
              </w:rPr>
              <w:t>Всего по Программе,</w:t>
            </w:r>
          </w:p>
          <w:p w:rsidR="008C71C9" w:rsidRPr="000B4B3C" w:rsidRDefault="008C71C9" w:rsidP="00DA664B">
            <w:pPr>
              <w:spacing w:line="234" w:lineRule="atLeast"/>
              <w:rPr>
                <w:rFonts w:ascii="Courier New" w:eastAsia="Calibri" w:hAnsi="Courier New" w:cs="Courier New"/>
              </w:rPr>
            </w:pPr>
            <w:r w:rsidRPr="000B4B3C">
              <w:rPr>
                <w:rFonts w:ascii="Courier New" w:eastAsia="Calibri" w:hAnsi="Courier New" w:cs="Courier New"/>
              </w:rPr>
              <w:t>в том числе по источникам финансирования:</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Pr>
                <w:rFonts w:ascii="Courier New" w:eastAsia="Calibri" w:hAnsi="Courier New" w:cs="Courier New"/>
              </w:rPr>
              <w:t>3000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Pr>
                <w:rFonts w:ascii="Courier New" w:eastAsia="Calibri" w:hAnsi="Courier New" w:cs="Courier New"/>
              </w:rPr>
              <w:t>3000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sidRPr="000B4B3C">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rPr>
                <w:rFonts w:ascii="Courier New" w:eastAsia="Calibri" w:hAnsi="Courier New" w:cs="Courier New"/>
              </w:rPr>
            </w:pPr>
            <w:r>
              <w:rPr>
                <w:rFonts w:ascii="Courier New" w:eastAsia="Calibri" w:hAnsi="Courier New" w:cs="Courier New"/>
              </w:rPr>
              <w:t>10000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Pr>
                <w:rFonts w:ascii="Courier New" w:eastAsia="Calibri" w:hAnsi="Courier New" w:cs="Courier New"/>
              </w:rPr>
              <w:t>3000</w:t>
            </w:r>
          </w:p>
        </w:tc>
      </w:tr>
      <w:tr w:rsidR="008C71C9" w:rsidRPr="000B4B3C" w:rsidTr="00DA664B">
        <w:trPr>
          <w:trHeight w:val="655"/>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39" w:lineRule="atLeast"/>
              <w:jc w:val="both"/>
              <w:rPr>
                <w:rFonts w:ascii="Courier New" w:eastAsia="Calibri" w:hAnsi="Courier New" w:cs="Courier New"/>
              </w:rPr>
            </w:pPr>
            <w:r w:rsidRPr="000B4B3C">
              <w:rPr>
                <w:rFonts w:ascii="Courier New" w:eastAsia="Calibri" w:hAnsi="Courier New" w:cs="Courier New"/>
              </w:rPr>
              <w:t>1.1</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234" w:lineRule="atLeast"/>
              <w:rPr>
                <w:rFonts w:ascii="Courier New" w:eastAsia="Calibri" w:hAnsi="Courier New" w:cs="Courier New"/>
              </w:rPr>
            </w:pPr>
            <w:r w:rsidRPr="000B4B3C">
              <w:rPr>
                <w:rFonts w:ascii="Courier New" w:eastAsia="Calibri" w:hAnsi="Courier New" w:cs="Courier New"/>
              </w:rPr>
              <w:t>бюджетные ассигнования областного бюджета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39" w:lineRule="atLeast"/>
              <w:jc w:val="center"/>
              <w:rPr>
                <w:rFonts w:ascii="Courier New" w:eastAsia="Calibri" w:hAnsi="Courier New" w:cs="Courier New"/>
              </w:rPr>
            </w:pPr>
            <w:r>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39" w:lineRule="atLeast"/>
              <w:jc w:val="center"/>
              <w:rPr>
                <w:rFonts w:ascii="Courier New" w:eastAsia="Calibri" w:hAnsi="Courier New" w:cs="Courier New"/>
              </w:rPr>
            </w:pPr>
            <w:r w:rsidRPr="000B4B3C">
              <w:rPr>
                <w:rFonts w:ascii="Courier New" w:eastAsia="Calibri" w:hAnsi="Courier New" w:cs="Courier New"/>
              </w:rPr>
              <w:t>0,0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39" w:lineRule="atLeast"/>
              <w:jc w:val="center"/>
              <w:rPr>
                <w:rFonts w:ascii="Courier New" w:eastAsia="Calibri" w:hAnsi="Courier New" w:cs="Courier New"/>
              </w:rPr>
            </w:pPr>
            <w:r w:rsidRPr="000B4B3C">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sidRPr="000B4B3C">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39" w:lineRule="atLeast"/>
              <w:jc w:val="center"/>
              <w:rPr>
                <w:rFonts w:ascii="Courier New" w:eastAsia="Calibri" w:hAnsi="Courier New" w:cs="Courier New"/>
              </w:rPr>
            </w:pPr>
            <w:r>
              <w:rPr>
                <w:rFonts w:ascii="Courier New" w:eastAsia="Calibri" w:hAnsi="Courier New" w:cs="Courier New"/>
              </w:rPr>
              <w:t>0</w:t>
            </w:r>
            <w:r w:rsidRPr="000B4B3C">
              <w:rPr>
                <w:rFonts w:ascii="Courier New" w:eastAsia="Calibri" w:hAnsi="Courier New" w:cs="Courier New"/>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39" w:lineRule="atLeast"/>
              <w:jc w:val="center"/>
              <w:rPr>
                <w:rFonts w:ascii="Courier New" w:eastAsia="Calibri" w:hAnsi="Courier New" w:cs="Courier New"/>
              </w:rPr>
            </w:pPr>
            <w:r w:rsidRPr="000B4B3C">
              <w:rPr>
                <w:rFonts w:ascii="Courier New" w:eastAsia="Calibri" w:hAnsi="Courier New" w:cs="Courier New"/>
              </w:rPr>
              <w:t>0,0</w:t>
            </w:r>
          </w:p>
        </w:tc>
      </w:tr>
      <w:tr w:rsidR="008C71C9" w:rsidRPr="000B4B3C" w:rsidTr="00DA664B">
        <w:trPr>
          <w:trHeight w:val="185"/>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85" w:lineRule="atLeast"/>
              <w:jc w:val="both"/>
              <w:rPr>
                <w:rFonts w:ascii="Courier New" w:eastAsia="Calibri" w:hAnsi="Courier New" w:cs="Courier New"/>
              </w:rPr>
            </w:pPr>
            <w:r w:rsidRPr="000B4B3C">
              <w:rPr>
                <w:rFonts w:ascii="Courier New" w:eastAsia="Calibri" w:hAnsi="Courier New" w:cs="Courier New"/>
              </w:rPr>
              <w:t>1.2.</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85" w:lineRule="atLeast"/>
              <w:rPr>
                <w:rFonts w:ascii="Courier New" w:eastAsia="Calibri" w:hAnsi="Courier New" w:cs="Courier New"/>
              </w:rPr>
            </w:pPr>
            <w:r w:rsidRPr="000B4B3C">
              <w:rPr>
                <w:rFonts w:ascii="Courier New" w:eastAsia="Calibri" w:hAnsi="Courier New" w:cs="Courier New"/>
              </w:rPr>
              <w:t>бюджетные ассигнования  муниципального образования «</w:t>
            </w:r>
            <w:proofErr w:type="spellStart"/>
            <w:r>
              <w:rPr>
                <w:rFonts w:ascii="Courier New" w:eastAsia="Calibri" w:hAnsi="Courier New" w:cs="Courier New"/>
              </w:rPr>
              <w:t>Капсальское</w:t>
            </w:r>
            <w:proofErr w:type="spellEnd"/>
            <w:r w:rsidRPr="000B4B3C">
              <w:rPr>
                <w:rFonts w:ascii="Courier New" w:eastAsia="Calibri" w:hAnsi="Courier New" w:cs="Courier New"/>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85" w:lineRule="atLeast"/>
              <w:jc w:val="center"/>
              <w:rPr>
                <w:rFonts w:ascii="Courier New" w:eastAsia="Calibri" w:hAnsi="Courier New" w:cs="Courier New"/>
              </w:rPr>
            </w:pPr>
            <w:r>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85" w:lineRule="atLeast"/>
              <w:jc w:val="center"/>
              <w:rPr>
                <w:rFonts w:ascii="Courier New" w:eastAsia="Calibri" w:hAnsi="Courier New" w:cs="Courier New"/>
              </w:rPr>
            </w:pPr>
            <w:r w:rsidRPr="000B4B3C">
              <w:rPr>
                <w:rFonts w:ascii="Courier New" w:eastAsia="Calibri" w:hAnsi="Courier New" w:cs="Courier New"/>
              </w:rPr>
              <w:t>0,0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85" w:lineRule="atLeast"/>
              <w:jc w:val="center"/>
              <w:rPr>
                <w:rFonts w:ascii="Courier New" w:eastAsia="Calibri" w:hAnsi="Courier New" w:cs="Courier New"/>
              </w:rPr>
            </w:pPr>
            <w:r w:rsidRPr="000B4B3C">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85" w:lineRule="atLeast"/>
              <w:jc w:val="center"/>
              <w:rPr>
                <w:rFonts w:ascii="Courier New" w:eastAsia="Calibri" w:hAnsi="Courier New" w:cs="Courier New"/>
              </w:rPr>
            </w:pPr>
            <w:r w:rsidRPr="000B4B3C">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85" w:lineRule="atLeast"/>
              <w:jc w:val="center"/>
              <w:rPr>
                <w:rFonts w:ascii="Courier New" w:eastAsia="Calibri" w:hAnsi="Courier New" w:cs="Courier New"/>
              </w:rPr>
            </w:pPr>
            <w:r>
              <w:rPr>
                <w:rFonts w:ascii="Courier New" w:eastAsia="Calibri" w:hAnsi="Courier New" w:cs="Courier New"/>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185" w:lineRule="atLeast"/>
              <w:jc w:val="center"/>
              <w:rPr>
                <w:rFonts w:ascii="Courier New" w:eastAsia="Calibri" w:hAnsi="Courier New" w:cs="Courier New"/>
              </w:rPr>
            </w:pPr>
            <w:r w:rsidRPr="000B4B3C">
              <w:rPr>
                <w:rFonts w:ascii="Courier New" w:eastAsia="Calibri" w:hAnsi="Courier New" w:cs="Courier New"/>
              </w:rPr>
              <w:t>0,0</w:t>
            </w:r>
          </w:p>
        </w:tc>
      </w:tr>
      <w:tr w:rsidR="008C71C9" w:rsidRPr="000B4B3C" w:rsidTr="00DA664B">
        <w:trPr>
          <w:trHeight w:val="58"/>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both"/>
              <w:rPr>
                <w:rFonts w:ascii="Courier New" w:eastAsia="Calibri" w:hAnsi="Courier New" w:cs="Courier New"/>
              </w:rPr>
            </w:pPr>
            <w:r w:rsidRPr="000B4B3C">
              <w:rPr>
                <w:rFonts w:ascii="Courier New" w:eastAsia="Calibri" w:hAnsi="Courier New" w:cs="Courier New"/>
              </w:rPr>
              <w:t>1.3.</w:t>
            </w:r>
          </w:p>
        </w:tc>
        <w:tc>
          <w:tcPr>
            <w:tcW w:w="2791"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234" w:lineRule="atLeast"/>
              <w:rPr>
                <w:rFonts w:ascii="Courier New" w:eastAsia="Calibri" w:hAnsi="Courier New" w:cs="Courier New"/>
              </w:rPr>
            </w:pPr>
            <w:r w:rsidRPr="000B4B3C">
              <w:rPr>
                <w:rFonts w:ascii="Courier New" w:eastAsia="Calibri" w:hAnsi="Courier New" w:cs="Courier New"/>
              </w:rPr>
              <w:t xml:space="preserve">бюджетные ассигнования федерального </w:t>
            </w:r>
            <w:r w:rsidRPr="000B4B3C">
              <w:rPr>
                <w:rFonts w:ascii="Courier New" w:eastAsia="Calibri" w:hAnsi="Courier New" w:cs="Courier New"/>
              </w:rPr>
              <w:lastRenderedPageBreak/>
              <w:t>бюджета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Pr>
                <w:rFonts w:ascii="Courier New" w:eastAsia="Calibri" w:hAnsi="Courier New" w:cs="Courier New"/>
              </w:rPr>
              <w:lastRenderedPageBreak/>
              <w:t>3000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Pr>
                <w:rFonts w:ascii="Courier New" w:eastAsia="Calibri" w:hAnsi="Courier New" w:cs="Courier New"/>
              </w:rPr>
              <w:t>3000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sidRPr="000B4B3C">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Pr>
                <w:rFonts w:ascii="Courier New" w:eastAsia="Calibri" w:hAnsi="Courier New" w:cs="Courier New"/>
              </w:rPr>
              <w:t>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rPr>
                <w:rFonts w:ascii="Courier New" w:eastAsia="Calibri" w:hAnsi="Courier New" w:cs="Courier New"/>
              </w:rPr>
            </w:pPr>
            <w:r>
              <w:rPr>
                <w:rFonts w:ascii="Courier New" w:eastAsia="Calibri" w:hAnsi="Courier New" w:cs="Courier New"/>
              </w:rPr>
              <w:t>10000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C71C9" w:rsidRPr="000B4B3C" w:rsidRDefault="008C71C9" w:rsidP="00DA664B">
            <w:pPr>
              <w:spacing w:after="225" w:line="58" w:lineRule="atLeast"/>
              <w:jc w:val="center"/>
              <w:rPr>
                <w:rFonts w:ascii="Courier New" w:eastAsia="Calibri" w:hAnsi="Courier New" w:cs="Courier New"/>
              </w:rPr>
            </w:pPr>
            <w:r>
              <w:rPr>
                <w:rFonts w:ascii="Courier New" w:eastAsia="Calibri" w:hAnsi="Courier New" w:cs="Courier New"/>
              </w:rPr>
              <w:t>3000</w:t>
            </w:r>
          </w:p>
        </w:tc>
      </w:tr>
    </w:tbl>
    <w:p w:rsidR="008C71C9" w:rsidRDefault="008C71C9" w:rsidP="008C71C9">
      <w:pPr>
        <w:autoSpaceDE w:val="0"/>
        <w:autoSpaceDN w:val="0"/>
        <w:adjustRightInd w:val="0"/>
        <w:jc w:val="both"/>
      </w:pPr>
      <w:r w:rsidRPr="00677F99">
        <w:rPr>
          <w:rFonts w:ascii="Arial" w:hAnsi="Arial" w:cs="Arial"/>
        </w:rPr>
        <w:lastRenderedPageBreak/>
        <w:t>Стоимость работ по строительству, объектов определяется на основании проектно-сметной документации для каждого объекта индивидуально.</w:t>
      </w:r>
    </w:p>
    <w:p w:rsidR="008C71C9" w:rsidRDefault="008C71C9" w:rsidP="008C71C9">
      <w:pPr>
        <w:autoSpaceDE w:val="0"/>
        <w:autoSpaceDN w:val="0"/>
        <w:adjustRightInd w:val="0"/>
      </w:pPr>
    </w:p>
    <w:p w:rsidR="008C71C9" w:rsidRPr="00A67E14" w:rsidRDefault="008C71C9" w:rsidP="008C71C9">
      <w:pPr>
        <w:ind w:firstLine="567"/>
        <w:jc w:val="center"/>
        <w:outlineLvl w:val="0"/>
        <w:rPr>
          <w:rFonts w:ascii="Arial" w:eastAsia="Calibri" w:hAnsi="Arial" w:cs="Arial"/>
          <w:b/>
          <w:kern w:val="36"/>
        </w:rPr>
      </w:pPr>
      <w:r w:rsidRPr="00A67E14">
        <w:rPr>
          <w:rFonts w:ascii="Arial" w:eastAsia="Calibri" w:hAnsi="Arial" w:cs="Arial"/>
          <w:b/>
          <w:kern w:val="36"/>
        </w:rPr>
        <w:t>9. Ожидаемые результаты реализации программы</w:t>
      </w:r>
    </w:p>
    <w:p w:rsidR="008C71C9" w:rsidRDefault="008C71C9" w:rsidP="008C71C9">
      <w:pPr>
        <w:jc w:val="right"/>
        <w:rPr>
          <w:rFonts w:ascii="Arial" w:hAnsi="Arial" w:cs="Arial"/>
        </w:rPr>
      </w:pPr>
    </w:p>
    <w:p w:rsidR="008C71C9" w:rsidRDefault="008C71C9" w:rsidP="008C71C9">
      <w:pPr>
        <w:jc w:val="right"/>
        <w:rPr>
          <w:rFonts w:ascii="Arial" w:hAnsi="Arial" w:cs="Arial"/>
        </w:rPr>
      </w:pPr>
      <w:proofErr w:type="spellStart"/>
      <w:r>
        <w:rPr>
          <w:rFonts w:ascii="Arial" w:hAnsi="Arial" w:cs="Arial"/>
        </w:rPr>
        <w:t>Тыс</w:t>
      </w:r>
      <w:proofErr w:type="gramStart"/>
      <w:r>
        <w:rPr>
          <w:rFonts w:ascii="Arial" w:hAnsi="Arial" w:cs="Arial"/>
        </w:rPr>
        <w:t>.р</w:t>
      </w:r>
      <w:proofErr w:type="gramEnd"/>
      <w:r>
        <w:rPr>
          <w:rFonts w:ascii="Arial" w:hAnsi="Arial" w:cs="Arial"/>
        </w:rPr>
        <w:t>уб</w:t>
      </w:r>
      <w:proofErr w:type="spellEnd"/>
    </w:p>
    <w:tbl>
      <w:tblPr>
        <w:tblW w:w="9851"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76"/>
        <w:gridCol w:w="1559"/>
        <w:gridCol w:w="851"/>
        <w:gridCol w:w="992"/>
        <w:gridCol w:w="850"/>
        <w:gridCol w:w="850"/>
        <w:gridCol w:w="851"/>
        <w:gridCol w:w="1097"/>
      </w:tblGrid>
      <w:tr w:rsidR="008C71C9" w:rsidRPr="00C52A9F" w:rsidTr="00DA664B">
        <w:trPr>
          <w:jc w:val="center"/>
        </w:trPr>
        <w:tc>
          <w:tcPr>
            <w:tcW w:w="425"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p>
        </w:tc>
        <w:tc>
          <w:tcPr>
            <w:tcW w:w="2376"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Наименование объекта</w:t>
            </w:r>
          </w:p>
        </w:tc>
        <w:tc>
          <w:tcPr>
            <w:tcW w:w="1559"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Месторасположение</w:t>
            </w:r>
          </w:p>
        </w:tc>
        <w:tc>
          <w:tcPr>
            <w:tcW w:w="851"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2018</w:t>
            </w:r>
          </w:p>
        </w:tc>
        <w:tc>
          <w:tcPr>
            <w:tcW w:w="992"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2019</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2020</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2021</w:t>
            </w:r>
          </w:p>
        </w:tc>
        <w:tc>
          <w:tcPr>
            <w:tcW w:w="851"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2022</w:t>
            </w:r>
          </w:p>
        </w:tc>
        <w:tc>
          <w:tcPr>
            <w:tcW w:w="1097"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до 2032</w:t>
            </w:r>
          </w:p>
        </w:tc>
      </w:tr>
      <w:tr w:rsidR="008C71C9" w:rsidRPr="00C52A9F" w:rsidTr="00DA664B">
        <w:trPr>
          <w:jc w:val="center"/>
        </w:trPr>
        <w:tc>
          <w:tcPr>
            <w:tcW w:w="425"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1</w:t>
            </w:r>
          </w:p>
        </w:tc>
        <w:tc>
          <w:tcPr>
            <w:tcW w:w="2376"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2</w:t>
            </w:r>
          </w:p>
        </w:tc>
        <w:tc>
          <w:tcPr>
            <w:tcW w:w="1559"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3</w:t>
            </w:r>
          </w:p>
        </w:tc>
        <w:tc>
          <w:tcPr>
            <w:tcW w:w="851"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4</w:t>
            </w:r>
          </w:p>
        </w:tc>
        <w:tc>
          <w:tcPr>
            <w:tcW w:w="992"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5</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6</w:t>
            </w:r>
          </w:p>
        </w:tc>
        <w:tc>
          <w:tcPr>
            <w:tcW w:w="850"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7</w:t>
            </w:r>
          </w:p>
        </w:tc>
        <w:tc>
          <w:tcPr>
            <w:tcW w:w="851"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8</w:t>
            </w:r>
          </w:p>
        </w:tc>
        <w:tc>
          <w:tcPr>
            <w:tcW w:w="1097" w:type="dxa"/>
            <w:shd w:val="clear" w:color="auto" w:fill="D9D9D9"/>
          </w:tcPr>
          <w:p w:rsidR="008C71C9" w:rsidRPr="00C52A9F" w:rsidRDefault="008C71C9" w:rsidP="00DA664B">
            <w:pPr>
              <w:widowControl w:val="0"/>
              <w:autoSpaceDE w:val="0"/>
              <w:autoSpaceDN w:val="0"/>
              <w:adjustRightInd w:val="0"/>
              <w:jc w:val="center"/>
              <w:rPr>
                <w:rFonts w:ascii="Courier New" w:hAnsi="Courier New" w:cs="Courier New"/>
              </w:rPr>
            </w:pPr>
          </w:p>
        </w:tc>
      </w:tr>
      <w:tr w:rsidR="008C71C9" w:rsidRPr="00C52A9F" w:rsidTr="00DA664B">
        <w:trPr>
          <w:jc w:val="center"/>
        </w:trPr>
        <w:tc>
          <w:tcPr>
            <w:tcW w:w="425"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1.</w:t>
            </w:r>
          </w:p>
        </w:tc>
        <w:tc>
          <w:tcPr>
            <w:tcW w:w="2376"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 xml:space="preserve">Общеобразовательная школа </w:t>
            </w:r>
          </w:p>
        </w:tc>
        <w:tc>
          <w:tcPr>
            <w:tcW w:w="1559"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с.</w:t>
            </w:r>
            <w:r>
              <w:rPr>
                <w:rFonts w:ascii="Courier New" w:hAnsi="Courier New" w:cs="Courier New"/>
              </w:rPr>
              <w:t xml:space="preserve"> </w:t>
            </w:r>
            <w:proofErr w:type="spellStart"/>
            <w:r>
              <w:rPr>
                <w:rFonts w:ascii="Courier New" w:hAnsi="Courier New" w:cs="Courier New"/>
              </w:rPr>
              <w:t>Капсал</w:t>
            </w:r>
            <w:proofErr w:type="spellEnd"/>
            <w:r w:rsidRPr="00C52A9F">
              <w:rPr>
                <w:rFonts w:ascii="Courier New" w:hAnsi="Courier New" w:cs="Courier New"/>
              </w:rPr>
              <w:t xml:space="preserve"> </w:t>
            </w:r>
          </w:p>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992"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10000</w:t>
            </w:r>
          </w:p>
        </w:tc>
        <w:tc>
          <w:tcPr>
            <w:tcW w:w="1097" w:type="dxa"/>
          </w:tcPr>
          <w:p w:rsidR="008C71C9" w:rsidRPr="00C52A9F" w:rsidRDefault="008C71C9" w:rsidP="00DA664B">
            <w:pPr>
              <w:widowControl w:val="0"/>
              <w:autoSpaceDE w:val="0"/>
              <w:autoSpaceDN w:val="0"/>
              <w:adjustRightInd w:val="0"/>
              <w:jc w:val="center"/>
              <w:rPr>
                <w:rFonts w:ascii="Courier New" w:hAnsi="Courier New" w:cs="Courier New"/>
              </w:rPr>
            </w:pPr>
          </w:p>
        </w:tc>
      </w:tr>
      <w:tr w:rsidR="008C71C9" w:rsidRPr="00C52A9F" w:rsidTr="00DA664B">
        <w:trPr>
          <w:jc w:val="center"/>
        </w:trPr>
        <w:tc>
          <w:tcPr>
            <w:tcW w:w="425"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2.</w:t>
            </w:r>
          </w:p>
        </w:tc>
        <w:tc>
          <w:tcPr>
            <w:tcW w:w="2376"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Фельдшерско-акушерский пункт</w:t>
            </w:r>
          </w:p>
        </w:tc>
        <w:tc>
          <w:tcPr>
            <w:tcW w:w="1559"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с.</w:t>
            </w:r>
            <w:r>
              <w:rPr>
                <w:rFonts w:ascii="Courier New" w:hAnsi="Courier New" w:cs="Courier New"/>
              </w:rPr>
              <w:t xml:space="preserve"> </w:t>
            </w:r>
            <w:proofErr w:type="spellStart"/>
            <w:r>
              <w:rPr>
                <w:rFonts w:ascii="Courier New" w:hAnsi="Courier New" w:cs="Courier New"/>
              </w:rPr>
              <w:t>Капсал</w:t>
            </w:r>
            <w:proofErr w:type="spellEnd"/>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992"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3000</w:t>
            </w: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1097" w:type="dxa"/>
          </w:tcPr>
          <w:p w:rsidR="008C71C9" w:rsidRPr="00C52A9F" w:rsidRDefault="008C71C9" w:rsidP="00DA664B">
            <w:pPr>
              <w:widowControl w:val="0"/>
              <w:autoSpaceDE w:val="0"/>
              <w:autoSpaceDN w:val="0"/>
              <w:adjustRightInd w:val="0"/>
              <w:jc w:val="center"/>
              <w:rPr>
                <w:rFonts w:ascii="Courier New" w:hAnsi="Courier New" w:cs="Courier New"/>
              </w:rPr>
            </w:pPr>
          </w:p>
        </w:tc>
      </w:tr>
      <w:tr w:rsidR="008C71C9" w:rsidRPr="00C52A9F" w:rsidTr="00DA664B">
        <w:trPr>
          <w:jc w:val="center"/>
        </w:trPr>
        <w:tc>
          <w:tcPr>
            <w:tcW w:w="425"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3.</w:t>
            </w:r>
          </w:p>
        </w:tc>
        <w:tc>
          <w:tcPr>
            <w:tcW w:w="2376"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Фельдшерско-акушерский пункт</w:t>
            </w:r>
          </w:p>
        </w:tc>
        <w:tc>
          <w:tcPr>
            <w:tcW w:w="1559"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д. Зады</w:t>
            </w: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3000</w:t>
            </w:r>
          </w:p>
        </w:tc>
        <w:tc>
          <w:tcPr>
            <w:tcW w:w="992"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1097" w:type="dxa"/>
          </w:tcPr>
          <w:p w:rsidR="008C71C9" w:rsidRPr="00C52A9F" w:rsidRDefault="008C71C9" w:rsidP="00DA664B">
            <w:pPr>
              <w:widowControl w:val="0"/>
              <w:autoSpaceDE w:val="0"/>
              <w:autoSpaceDN w:val="0"/>
              <w:adjustRightInd w:val="0"/>
              <w:jc w:val="center"/>
              <w:rPr>
                <w:rFonts w:ascii="Courier New" w:hAnsi="Courier New" w:cs="Courier New"/>
              </w:rPr>
            </w:pPr>
          </w:p>
        </w:tc>
      </w:tr>
      <w:tr w:rsidR="008C71C9" w:rsidRPr="00C52A9F" w:rsidTr="00DA664B">
        <w:trPr>
          <w:jc w:val="center"/>
        </w:trPr>
        <w:tc>
          <w:tcPr>
            <w:tcW w:w="425"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4</w:t>
            </w:r>
            <w:r w:rsidRPr="00C52A9F">
              <w:rPr>
                <w:rFonts w:ascii="Courier New" w:hAnsi="Courier New" w:cs="Courier New"/>
              </w:rPr>
              <w:t>.</w:t>
            </w:r>
          </w:p>
        </w:tc>
        <w:tc>
          <w:tcPr>
            <w:tcW w:w="2376"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Спортивный зал</w:t>
            </w:r>
          </w:p>
        </w:tc>
        <w:tc>
          <w:tcPr>
            <w:tcW w:w="1559"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 xml:space="preserve"> с. </w:t>
            </w:r>
            <w:proofErr w:type="spellStart"/>
            <w:r>
              <w:rPr>
                <w:rFonts w:ascii="Courier New" w:hAnsi="Courier New" w:cs="Courier New"/>
              </w:rPr>
              <w:t>Капсал</w:t>
            </w:r>
            <w:proofErr w:type="spellEnd"/>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992"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1097"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1000</w:t>
            </w:r>
          </w:p>
        </w:tc>
      </w:tr>
      <w:tr w:rsidR="008C71C9" w:rsidRPr="00C52A9F" w:rsidTr="00DA664B">
        <w:trPr>
          <w:jc w:val="center"/>
        </w:trPr>
        <w:tc>
          <w:tcPr>
            <w:tcW w:w="425" w:type="dxa"/>
          </w:tcPr>
          <w:p w:rsidR="008C71C9" w:rsidRPr="00C52A9F" w:rsidRDefault="008C71C9" w:rsidP="00DA664B">
            <w:pPr>
              <w:widowControl w:val="0"/>
              <w:autoSpaceDE w:val="0"/>
              <w:autoSpaceDN w:val="0"/>
              <w:adjustRightInd w:val="0"/>
              <w:jc w:val="center"/>
              <w:rPr>
                <w:rFonts w:ascii="Courier New" w:hAnsi="Courier New" w:cs="Courier New"/>
              </w:rPr>
            </w:pPr>
            <w:r>
              <w:rPr>
                <w:rFonts w:ascii="Courier New" w:hAnsi="Courier New" w:cs="Courier New"/>
              </w:rPr>
              <w:t>5</w:t>
            </w:r>
          </w:p>
        </w:tc>
        <w:tc>
          <w:tcPr>
            <w:tcW w:w="2376" w:type="dxa"/>
          </w:tcPr>
          <w:p w:rsidR="008C71C9" w:rsidRPr="00C52A9F" w:rsidRDefault="008C71C9" w:rsidP="00DA664B">
            <w:pPr>
              <w:widowControl w:val="0"/>
              <w:autoSpaceDE w:val="0"/>
              <w:autoSpaceDN w:val="0"/>
              <w:adjustRightInd w:val="0"/>
              <w:rPr>
                <w:rFonts w:ascii="Courier New" w:hAnsi="Courier New" w:cs="Courier New"/>
              </w:rPr>
            </w:pPr>
            <w:r w:rsidRPr="00C52A9F">
              <w:rPr>
                <w:rFonts w:ascii="Courier New" w:hAnsi="Courier New" w:cs="Courier New"/>
              </w:rPr>
              <w:t>Стадион</w:t>
            </w:r>
          </w:p>
        </w:tc>
        <w:tc>
          <w:tcPr>
            <w:tcW w:w="1559"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 xml:space="preserve"> с.</w:t>
            </w:r>
            <w:r>
              <w:rPr>
                <w:rFonts w:ascii="Courier New" w:hAnsi="Courier New" w:cs="Courier New"/>
              </w:rPr>
              <w:t xml:space="preserve"> </w:t>
            </w:r>
            <w:proofErr w:type="spellStart"/>
            <w:r>
              <w:rPr>
                <w:rFonts w:ascii="Courier New" w:hAnsi="Courier New" w:cs="Courier New"/>
              </w:rPr>
              <w:t>Капсал</w:t>
            </w:r>
            <w:proofErr w:type="spellEnd"/>
            <w:r>
              <w:rPr>
                <w:rFonts w:ascii="Courier New" w:hAnsi="Courier New" w:cs="Courier New"/>
              </w:rPr>
              <w:t xml:space="preserve"> </w:t>
            </w:r>
            <w:proofErr w:type="spellStart"/>
            <w:r>
              <w:rPr>
                <w:rFonts w:ascii="Courier New" w:hAnsi="Courier New" w:cs="Courier New"/>
              </w:rPr>
              <w:t>д</w:t>
            </w:r>
            <w:proofErr w:type="gramStart"/>
            <w:r>
              <w:rPr>
                <w:rFonts w:ascii="Courier New" w:hAnsi="Courier New" w:cs="Courier New"/>
              </w:rPr>
              <w:t>.З</w:t>
            </w:r>
            <w:proofErr w:type="gramEnd"/>
            <w:r>
              <w:rPr>
                <w:rFonts w:ascii="Courier New" w:hAnsi="Courier New" w:cs="Courier New"/>
              </w:rPr>
              <w:t>ады</w:t>
            </w:r>
            <w:proofErr w:type="spellEnd"/>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992"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0"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851" w:type="dxa"/>
          </w:tcPr>
          <w:p w:rsidR="008C71C9" w:rsidRPr="00C52A9F" w:rsidRDefault="008C71C9" w:rsidP="00DA664B">
            <w:pPr>
              <w:widowControl w:val="0"/>
              <w:autoSpaceDE w:val="0"/>
              <w:autoSpaceDN w:val="0"/>
              <w:adjustRightInd w:val="0"/>
              <w:jc w:val="center"/>
              <w:rPr>
                <w:rFonts w:ascii="Courier New" w:hAnsi="Courier New" w:cs="Courier New"/>
              </w:rPr>
            </w:pPr>
          </w:p>
        </w:tc>
        <w:tc>
          <w:tcPr>
            <w:tcW w:w="1097" w:type="dxa"/>
          </w:tcPr>
          <w:p w:rsidR="008C71C9" w:rsidRPr="00C52A9F" w:rsidRDefault="008C71C9" w:rsidP="00DA664B">
            <w:pPr>
              <w:widowControl w:val="0"/>
              <w:autoSpaceDE w:val="0"/>
              <w:autoSpaceDN w:val="0"/>
              <w:adjustRightInd w:val="0"/>
              <w:jc w:val="center"/>
              <w:rPr>
                <w:rFonts w:ascii="Courier New" w:hAnsi="Courier New" w:cs="Courier New"/>
              </w:rPr>
            </w:pPr>
            <w:r w:rsidRPr="00C52A9F">
              <w:rPr>
                <w:rFonts w:ascii="Courier New" w:hAnsi="Courier New" w:cs="Courier New"/>
              </w:rPr>
              <w:t>1000</w:t>
            </w:r>
          </w:p>
        </w:tc>
      </w:tr>
    </w:tbl>
    <w:p w:rsidR="008C71C9" w:rsidRDefault="008C71C9" w:rsidP="008C71C9">
      <w:pPr>
        <w:autoSpaceDE w:val="0"/>
        <w:autoSpaceDN w:val="0"/>
        <w:adjustRightInd w:val="0"/>
      </w:pPr>
    </w:p>
    <w:p w:rsidR="008C71C9" w:rsidRDefault="008C71C9" w:rsidP="008C71C9">
      <w:pPr>
        <w:autoSpaceDE w:val="0"/>
        <w:autoSpaceDN w:val="0"/>
        <w:adjustRightInd w:val="0"/>
      </w:pPr>
    </w:p>
    <w:p w:rsidR="008C71C9" w:rsidRDefault="008C71C9" w:rsidP="008C71C9">
      <w:pPr>
        <w:jc w:val="both"/>
        <w:rPr>
          <w:rFonts w:ascii="Arial" w:hAnsi="Arial" w:cs="Arial"/>
          <w:b/>
        </w:rPr>
      </w:pPr>
    </w:p>
    <w:p w:rsidR="008C71C9" w:rsidRDefault="008C71C9" w:rsidP="008C71C9">
      <w:r>
        <w:t>_____________________________________________________________________________</w:t>
      </w:r>
    </w:p>
    <w:p w:rsidR="008C71C9" w:rsidRPr="00F46C63" w:rsidRDefault="008C71C9" w:rsidP="008C71C9">
      <w:r w:rsidRPr="00F46C63">
        <w:rPr>
          <w:b/>
        </w:rPr>
        <w:t>Учредитель</w:t>
      </w:r>
      <w:r w:rsidRPr="00F46C63">
        <w:t xml:space="preserve"> – Дума МО «</w:t>
      </w:r>
      <w:proofErr w:type="spellStart"/>
      <w:r w:rsidRPr="00F46C63">
        <w:t>Капсальское</w:t>
      </w:r>
      <w:proofErr w:type="spellEnd"/>
      <w:r w:rsidRPr="00F46C63">
        <w:t>»</w:t>
      </w:r>
    </w:p>
    <w:p w:rsidR="008C71C9" w:rsidRPr="00F46C63" w:rsidRDefault="008C71C9" w:rsidP="008C71C9">
      <w:r w:rsidRPr="00F46C63">
        <w:rPr>
          <w:b/>
        </w:rPr>
        <w:t xml:space="preserve">Главный редактор </w:t>
      </w:r>
      <w:r w:rsidRPr="00F46C63">
        <w:t>– Шадрин В.И.</w:t>
      </w:r>
    </w:p>
    <w:p w:rsidR="008C71C9" w:rsidRPr="00F46C63" w:rsidRDefault="008C71C9" w:rsidP="008C71C9">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8C71C9" w:rsidRPr="00F46C63" w:rsidRDefault="008C71C9" w:rsidP="008C71C9">
      <w:r w:rsidRPr="00F46C63">
        <w:rPr>
          <w:b/>
        </w:rPr>
        <w:t>Тираж</w:t>
      </w:r>
      <w:r w:rsidRPr="00F46C63">
        <w:t xml:space="preserve"> – 30 экз.</w:t>
      </w:r>
    </w:p>
    <w:p w:rsidR="008C71C9" w:rsidRPr="00F46C63" w:rsidRDefault="008C71C9" w:rsidP="008C71C9">
      <w:r w:rsidRPr="00F46C63">
        <w:rPr>
          <w:b/>
        </w:rPr>
        <w:t xml:space="preserve">Подписано в печать </w:t>
      </w:r>
      <w:r>
        <w:t>– 30</w:t>
      </w:r>
      <w:r w:rsidRPr="00F46C63">
        <w:t>.0</w:t>
      </w:r>
      <w:r>
        <w:t>3</w:t>
      </w:r>
      <w:r w:rsidRPr="00F46C63">
        <w:t>.2</w:t>
      </w:r>
      <w:r>
        <w:t>018</w:t>
      </w:r>
      <w:r w:rsidRPr="00F46C63">
        <w:t>г.</w:t>
      </w:r>
    </w:p>
    <w:p w:rsidR="008C71C9" w:rsidRPr="00F46C63" w:rsidRDefault="008C71C9" w:rsidP="008C71C9">
      <w:r w:rsidRPr="00F46C63">
        <w:rPr>
          <w:b/>
        </w:rPr>
        <w:t>Цена</w:t>
      </w:r>
      <w:r w:rsidRPr="00F46C63">
        <w:t xml:space="preserve"> – Бесплатно.</w:t>
      </w:r>
    </w:p>
    <w:p w:rsidR="008C71C9" w:rsidRPr="00F46C63" w:rsidRDefault="008C71C9" w:rsidP="008C71C9">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8C71C9" w:rsidRDefault="008C71C9" w:rsidP="008C71C9"/>
    <w:p w:rsidR="008C71C9" w:rsidRDefault="008C71C9" w:rsidP="008C71C9">
      <w:pPr>
        <w:ind w:left="-720" w:right="-5"/>
        <w:rPr>
          <w:sz w:val="20"/>
          <w:szCs w:val="20"/>
        </w:rPr>
      </w:pPr>
    </w:p>
    <w:p w:rsidR="008C71C9" w:rsidRPr="00710F36" w:rsidRDefault="008C71C9" w:rsidP="008C71C9">
      <w:pPr>
        <w:ind w:left="-720" w:right="-5"/>
        <w:rPr>
          <w:sz w:val="20"/>
          <w:szCs w:val="20"/>
        </w:rPr>
      </w:pPr>
      <w:r>
        <w:rPr>
          <w:sz w:val="20"/>
          <w:szCs w:val="20"/>
        </w:rPr>
        <w:t xml:space="preserve">                                   </w:t>
      </w:r>
    </w:p>
    <w:p w:rsidR="008C71C9" w:rsidRDefault="008C71C9" w:rsidP="008C71C9"/>
    <w:p w:rsidR="005C06A1" w:rsidRDefault="005C06A1"/>
    <w:sectPr w:rsidR="005C06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CE" w:rsidRDefault="00320DCE" w:rsidP="008C71C9">
      <w:r>
        <w:separator/>
      </w:r>
    </w:p>
  </w:endnote>
  <w:endnote w:type="continuationSeparator" w:id="0">
    <w:p w:rsidR="00320DCE" w:rsidRDefault="00320DCE" w:rsidP="008C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C9" w:rsidRDefault="008C71C9">
    <w:pPr>
      <w:pStyle w:val="af2"/>
      <w:jc w:val="center"/>
    </w:pPr>
    <w:r>
      <w:fldChar w:fldCharType="begin"/>
    </w:r>
    <w:r>
      <w:instrText xml:space="preserve"> PAGE   \* MERGEFORMAT </w:instrText>
    </w:r>
    <w:r>
      <w:fldChar w:fldCharType="separate"/>
    </w:r>
    <w:r>
      <w:rPr>
        <w:noProof/>
      </w:rPr>
      <w:t>65</w:t>
    </w:r>
    <w:r>
      <w:fldChar w:fldCharType="end"/>
    </w:r>
  </w:p>
  <w:p w:rsidR="008C71C9" w:rsidRDefault="008C71C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C9" w:rsidRDefault="008C71C9">
    <w:pPr>
      <w:pStyle w:val="af2"/>
      <w:jc w:val="center"/>
    </w:pPr>
    <w:r>
      <w:fldChar w:fldCharType="begin"/>
    </w:r>
    <w:r>
      <w:instrText xml:space="preserve"> PAGE   \* MERGEFORMAT </w:instrText>
    </w:r>
    <w:r>
      <w:fldChar w:fldCharType="separate"/>
    </w:r>
    <w:r>
      <w:rPr>
        <w:noProof/>
      </w:rPr>
      <w:t>10</w:t>
    </w:r>
    <w:r>
      <w:fldChar w:fldCharType="end"/>
    </w:r>
  </w:p>
  <w:p w:rsidR="008C71C9" w:rsidRDefault="008C71C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CE" w:rsidRDefault="00320DCE" w:rsidP="008C71C9">
      <w:r>
        <w:separator/>
      </w:r>
    </w:p>
  </w:footnote>
  <w:footnote w:type="continuationSeparator" w:id="0">
    <w:p w:rsidR="00320DCE" w:rsidRDefault="00320DCE" w:rsidP="008C71C9">
      <w:r>
        <w:continuationSeparator/>
      </w:r>
    </w:p>
  </w:footnote>
  <w:footnote w:id="1">
    <w:p w:rsidR="008C71C9" w:rsidRPr="00B46B8D" w:rsidRDefault="008C71C9" w:rsidP="008C71C9">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3"/>
    <w:multiLevelType w:val="singleLevel"/>
    <w:tmpl w:val="00000003"/>
    <w:name w:val="WW8Num4"/>
    <w:lvl w:ilvl="0">
      <w:start w:val="1"/>
      <w:numFmt w:val="decimal"/>
      <w:lvlText w:val="%1."/>
      <w:lvlJc w:val="left"/>
      <w:pPr>
        <w:tabs>
          <w:tab w:val="num" w:pos="928"/>
        </w:tabs>
        <w:ind w:left="928"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A4A75AA"/>
    <w:multiLevelType w:val="hybridMultilevel"/>
    <w:tmpl w:val="A8706D3A"/>
    <w:lvl w:ilvl="0" w:tplc="4754B246">
      <w:start w:val="1"/>
      <w:numFmt w:val="bullet"/>
      <w:lvlText w:val=""/>
      <w:lvlJc w:val="left"/>
      <w:pPr>
        <w:ind w:left="610" w:hanging="360"/>
      </w:pPr>
      <w:rPr>
        <w:rFonts w:ascii="Symbol" w:hAnsi="Symbol" w:hint="default"/>
        <w:color w:val="auto"/>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0">
    <w:nsid w:val="0EE108F3"/>
    <w:multiLevelType w:val="hybridMultilevel"/>
    <w:tmpl w:val="5656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12B84725"/>
    <w:multiLevelType w:val="hybridMultilevel"/>
    <w:tmpl w:val="127A1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7F6E86"/>
    <w:multiLevelType w:val="hybridMultilevel"/>
    <w:tmpl w:val="8536F67A"/>
    <w:lvl w:ilvl="0" w:tplc="5F20B0DC">
      <w:start w:val="1"/>
      <w:numFmt w:val="decimal"/>
      <w:lvlText w:val="%1."/>
      <w:lvlJc w:val="left"/>
      <w:pPr>
        <w:ind w:left="277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FF0974"/>
    <w:multiLevelType w:val="hybridMultilevel"/>
    <w:tmpl w:val="D0B410A4"/>
    <w:lvl w:ilvl="0" w:tplc="0720A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A01B99"/>
    <w:multiLevelType w:val="hybridMultilevel"/>
    <w:tmpl w:val="EA08E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AC6840"/>
    <w:multiLevelType w:val="multilevel"/>
    <w:tmpl w:val="4034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5"/>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6C2C58"/>
    <w:multiLevelType w:val="hybridMultilevel"/>
    <w:tmpl w:val="16F61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B07B49"/>
    <w:multiLevelType w:val="hybridMultilevel"/>
    <w:tmpl w:val="BFF81E3E"/>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3A6033D8"/>
    <w:multiLevelType w:val="hybridMultilevel"/>
    <w:tmpl w:val="37041F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3A4E19"/>
    <w:multiLevelType w:val="hybridMultilevel"/>
    <w:tmpl w:val="88DA7AD2"/>
    <w:lvl w:ilvl="0" w:tplc="0419000F">
      <w:start w:val="1"/>
      <w:numFmt w:val="decimal"/>
      <w:lvlText w:val="%1."/>
      <w:lvlJc w:val="left"/>
      <w:pPr>
        <w:tabs>
          <w:tab w:val="num" w:pos="702"/>
        </w:tabs>
        <w:ind w:left="702" w:hanging="360"/>
      </w:pPr>
    </w:lvl>
    <w:lvl w:ilvl="1" w:tplc="04190019">
      <w:start w:val="1"/>
      <w:numFmt w:val="decimal"/>
      <w:lvlText w:val="%2."/>
      <w:lvlJc w:val="left"/>
      <w:pPr>
        <w:tabs>
          <w:tab w:val="num" w:pos="1422"/>
        </w:tabs>
        <w:ind w:left="1422" w:hanging="360"/>
      </w:pPr>
    </w:lvl>
    <w:lvl w:ilvl="2" w:tplc="0419001B">
      <w:start w:val="1"/>
      <w:numFmt w:val="decimal"/>
      <w:lvlText w:val="%3."/>
      <w:lvlJc w:val="left"/>
      <w:pPr>
        <w:tabs>
          <w:tab w:val="num" w:pos="2142"/>
        </w:tabs>
        <w:ind w:left="2142" w:hanging="360"/>
      </w:pPr>
    </w:lvl>
    <w:lvl w:ilvl="3" w:tplc="0419000F">
      <w:start w:val="1"/>
      <w:numFmt w:val="decimal"/>
      <w:lvlText w:val="%4."/>
      <w:lvlJc w:val="left"/>
      <w:pPr>
        <w:tabs>
          <w:tab w:val="num" w:pos="2862"/>
        </w:tabs>
        <w:ind w:left="2862" w:hanging="360"/>
      </w:pPr>
    </w:lvl>
    <w:lvl w:ilvl="4" w:tplc="04190019">
      <w:start w:val="1"/>
      <w:numFmt w:val="decimal"/>
      <w:lvlText w:val="%5."/>
      <w:lvlJc w:val="left"/>
      <w:pPr>
        <w:tabs>
          <w:tab w:val="num" w:pos="3582"/>
        </w:tabs>
        <w:ind w:left="3582" w:hanging="360"/>
      </w:pPr>
    </w:lvl>
    <w:lvl w:ilvl="5" w:tplc="0419001B">
      <w:start w:val="1"/>
      <w:numFmt w:val="decimal"/>
      <w:lvlText w:val="%6."/>
      <w:lvlJc w:val="left"/>
      <w:pPr>
        <w:tabs>
          <w:tab w:val="num" w:pos="4302"/>
        </w:tabs>
        <w:ind w:left="4302" w:hanging="360"/>
      </w:pPr>
    </w:lvl>
    <w:lvl w:ilvl="6" w:tplc="0419000F">
      <w:start w:val="1"/>
      <w:numFmt w:val="decimal"/>
      <w:lvlText w:val="%7."/>
      <w:lvlJc w:val="left"/>
      <w:pPr>
        <w:tabs>
          <w:tab w:val="num" w:pos="5022"/>
        </w:tabs>
        <w:ind w:left="5022" w:hanging="360"/>
      </w:pPr>
    </w:lvl>
    <w:lvl w:ilvl="7" w:tplc="04190019">
      <w:start w:val="1"/>
      <w:numFmt w:val="decimal"/>
      <w:lvlText w:val="%8."/>
      <w:lvlJc w:val="left"/>
      <w:pPr>
        <w:tabs>
          <w:tab w:val="num" w:pos="5742"/>
        </w:tabs>
        <w:ind w:left="5742" w:hanging="360"/>
      </w:pPr>
    </w:lvl>
    <w:lvl w:ilvl="8" w:tplc="0419001B">
      <w:start w:val="1"/>
      <w:numFmt w:val="decimal"/>
      <w:lvlText w:val="%9."/>
      <w:lvlJc w:val="left"/>
      <w:pPr>
        <w:tabs>
          <w:tab w:val="num" w:pos="6462"/>
        </w:tabs>
        <w:ind w:left="6462" w:hanging="360"/>
      </w:pPr>
    </w:lvl>
  </w:abstractNum>
  <w:abstractNum w:abstractNumId="21">
    <w:nsid w:val="4AF8453E"/>
    <w:multiLevelType w:val="multilevel"/>
    <w:tmpl w:val="325A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A3DC9"/>
    <w:multiLevelType w:val="hybridMultilevel"/>
    <w:tmpl w:val="FCCA692E"/>
    <w:lvl w:ilvl="0" w:tplc="7B82C7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1475708"/>
    <w:multiLevelType w:val="hybridMultilevel"/>
    <w:tmpl w:val="0490566C"/>
    <w:lvl w:ilvl="0" w:tplc="C7FEFF0A">
      <w:start w:val="1"/>
      <w:numFmt w:val="decimal"/>
      <w:pStyle w:val="1"/>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92CF0"/>
    <w:multiLevelType w:val="hybridMultilevel"/>
    <w:tmpl w:val="8EB2A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A2588"/>
    <w:multiLevelType w:val="hybridMultilevel"/>
    <w:tmpl w:val="3E1AB9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537182F"/>
    <w:multiLevelType w:val="hybridMultilevel"/>
    <w:tmpl w:val="E384D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A3DC4"/>
    <w:multiLevelType w:val="hybridMultilevel"/>
    <w:tmpl w:val="8E84DB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1"/>
  </w:num>
  <w:num w:numId="8">
    <w:abstractNumId w:val="15"/>
  </w:num>
  <w:num w:numId="9">
    <w:abstractNumId w:val="22"/>
  </w:num>
  <w:num w:numId="10">
    <w:abstractNumId w:val="13"/>
  </w:num>
  <w:num w:numId="11">
    <w:abstractNumId w:val="18"/>
  </w:num>
  <w:num w:numId="12">
    <w:abstractNumId w:val="23"/>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3"/>
  </w:num>
  <w:num w:numId="18">
    <w:abstractNumId w:val="4"/>
  </w:num>
  <w:num w:numId="19">
    <w:abstractNumId w:val="5"/>
  </w:num>
  <w:num w:numId="20">
    <w:abstractNumId w:val="6"/>
  </w:num>
  <w:num w:numId="21">
    <w:abstractNumId w:val="21"/>
  </w:num>
  <w:num w:numId="22">
    <w:abstractNumId w:val="9"/>
  </w:num>
  <w:num w:numId="23">
    <w:abstractNumId w:val="7"/>
  </w:num>
  <w:num w:numId="24">
    <w:abstractNumId w:val="8"/>
  </w:num>
  <w:num w:numId="25">
    <w:abstractNumId w:val="20"/>
  </w:num>
  <w:num w:numId="26">
    <w:abstractNumId w:val="26"/>
  </w:num>
  <w:num w:numId="27">
    <w:abstractNumId w:val="27"/>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52"/>
    <w:rsid w:val="00320DCE"/>
    <w:rsid w:val="005C06A1"/>
    <w:rsid w:val="008C71C9"/>
    <w:rsid w:val="0099645C"/>
    <w:rsid w:val="00EE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C71C9"/>
    <w:pPr>
      <w:keepNext/>
      <w:numPr>
        <w:numId w:val="1"/>
      </w:numPr>
      <w:jc w:val="center"/>
      <w:outlineLvl w:val="0"/>
    </w:pPr>
    <w:rPr>
      <w:sz w:val="28"/>
    </w:rPr>
  </w:style>
  <w:style w:type="paragraph" w:styleId="2">
    <w:name w:val="heading 2"/>
    <w:basedOn w:val="a"/>
    <w:next w:val="a"/>
    <w:link w:val="20"/>
    <w:qFormat/>
    <w:rsid w:val="008C71C9"/>
    <w:pPr>
      <w:keepNext/>
      <w:numPr>
        <w:ilvl w:val="1"/>
        <w:numId w:val="1"/>
      </w:numPr>
      <w:outlineLvl w:val="1"/>
    </w:pPr>
    <w:rPr>
      <w:sz w:val="28"/>
    </w:rPr>
  </w:style>
  <w:style w:type="paragraph" w:styleId="3">
    <w:name w:val="heading 3"/>
    <w:basedOn w:val="a"/>
    <w:next w:val="a"/>
    <w:link w:val="30"/>
    <w:unhideWhenUsed/>
    <w:qFormat/>
    <w:rsid w:val="008C71C9"/>
    <w:pPr>
      <w:keepNext/>
      <w:keepLines/>
      <w:suppressAutoHyphens w:val="0"/>
      <w:spacing w:before="200" w:beforeAutospacing="1" w:line="260" w:lineRule="exact"/>
      <w:outlineLvl w:val="2"/>
    </w:pPr>
    <w:rPr>
      <w:rFonts w:ascii="Cambria" w:hAnsi="Cambria"/>
      <w:b/>
      <w:bCs/>
      <w:color w:val="4F81BD"/>
      <w:lang w:eastAsia="en-US"/>
    </w:rPr>
  </w:style>
  <w:style w:type="paragraph" w:styleId="5">
    <w:name w:val="heading 5"/>
    <w:basedOn w:val="a"/>
    <w:next w:val="a"/>
    <w:link w:val="50"/>
    <w:qFormat/>
    <w:rsid w:val="008C71C9"/>
    <w:pPr>
      <w:numPr>
        <w:ilvl w:val="4"/>
        <w:numId w:val="15"/>
      </w:numPr>
      <w:spacing w:before="240" w:after="60"/>
      <w:outlineLvl w:val="4"/>
    </w:pPr>
    <w:rPr>
      <w:b/>
      <w:bCs/>
      <w:i/>
      <w:iCs/>
      <w:sz w:val="26"/>
      <w:szCs w:val="26"/>
    </w:rPr>
  </w:style>
  <w:style w:type="paragraph" w:styleId="9">
    <w:name w:val="heading 9"/>
    <w:basedOn w:val="a"/>
    <w:next w:val="a"/>
    <w:link w:val="90"/>
    <w:unhideWhenUsed/>
    <w:qFormat/>
    <w:rsid w:val="008C71C9"/>
    <w:pPr>
      <w:keepNext/>
      <w:keepLines/>
      <w:suppressAutoHyphens w:val="0"/>
      <w:spacing w:before="200" w:beforeAutospacing="1" w:line="260" w:lineRule="exact"/>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C9"/>
    <w:pPr>
      <w:suppressAutoHyphens w:val="0"/>
      <w:spacing w:after="200" w:line="276" w:lineRule="auto"/>
      <w:ind w:left="720"/>
      <w:contextualSpacing/>
    </w:pPr>
    <w:rPr>
      <w:rFonts w:ascii="Calibri" w:hAnsi="Calibri"/>
      <w:sz w:val="22"/>
      <w:szCs w:val="22"/>
      <w:lang w:eastAsia="ru-RU"/>
    </w:rPr>
  </w:style>
  <w:style w:type="paragraph" w:styleId="a4">
    <w:name w:val="No Spacing"/>
    <w:link w:val="a5"/>
    <w:uiPriority w:val="1"/>
    <w:qFormat/>
    <w:rsid w:val="008C71C9"/>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8C71C9"/>
    <w:rPr>
      <w:rFonts w:ascii="Calibri" w:eastAsia="Calibri" w:hAnsi="Calibri" w:cs="Times New Roman"/>
    </w:rPr>
  </w:style>
  <w:style w:type="paragraph" w:customStyle="1" w:styleId="ConsPlusNormal">
    <w:name w:val="ConsPlusNormal"/>
    <w:rsid w:val="008C71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Body Text"/>
    <w:basedOn w:val="a"/>
    <w:link w:val="a7"/>
    <w:rsid w:val="008C71C9"/>
    <w:pPr>
      <w:widowControl w:val="0"/>
      <w:spacing w:after="120"/>
    </w:pPr>
    <w:rPr>
      <w:rFonts w:eastAsia="Lucida Sans Unicode" w:cs="Tahoma"/>
      <w:kern w:val="1"/>
      <w:lang w:eastAsia="hi-IN" w:bidi="hi-IN"/>
    </w:rPr>
  </w:style>
  <w:style w:type="character" w:customStyle="1" w:styleId="a7">
    <w:name w:val="Основной текст Знак"/>
    <w:basedOn w:val="a0"/>
    <w:link w:val="a6"/>
    <w:rsid w:val="008C71C9"/>
    <w:rPr>
      <w:rFonts w:ascii="Times New Roman" w:eastAsia="Lucida Sans Unicode" w:hAnsi="Times New Roman" w:cs="Tahoma"/>
      <w:kern w:val="1"/>
      <w:sz w:val="24"/>
      <w:szCs w:val="24"/>
      <w:lang w:eastAsia="hi-IN" w:bidi="hi-IN"/>
    </w:rPr>
  </w:style>
  <w:style w:type="paragraph" w:styleId="a8">
    <w:name w:val="footnote text"/>
    <w:basedOn w:val="a"/>
    <w:link w:val="a9"/>
    <w:uiPriority w:val="99"/>
    <w:semiHidden/>
    <w:unhideWhenUsed/>
    <w:rsid w:val="008C71C9"/>
    <w:pPr>
      <w:suppressAutoHyphens w:val="0"/>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8C71C9"/>
    <w:rPr>
      <w:sz w:val="20"/>
      <w:szCs w:val="20"/>
    </w:rPr>
  </w:style>
  <w:style w:type="character" w:styleId="aa">
    <w:name w:val="footnote reference"/>
    <w:basedOn w:val="a0"/>
    <w:semiHidden/>
    <w:unhideWhenUsed/>
    <w:rsid w:val="008C71C9"/>
    <w:rPr>
      <w:vertAlign w:val="superscript"/>
    </w:rPr>
  </w:style>
  <w:style w:type="table" w:styleId="ab">
    <w:name w:val="Table Grid"/>
    <w:basedOn w:val="a1"/>
    <w:rsid w:val="008C71C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71C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8C71C9"/>
    <w:rPr>
      <w:rFonts w:ascii="Times New Roman" w:eastAsia="Times New Roman" w:hAnsi="Times New Roman" w:cs="Times New Roman"/>
      <w:sz w:val="28"/>
      <w:szCs w:val="24"/>
      <w:lang w:eastAsia="ar-SA"/>
    </w:rPr>
  </w:style>
  <w:style w:type="character" w:customStyle="1" w:styleId="WW8Num1z0">
    <w:name w:val="WW8Num1z0"/>
    <w:rsid w:val="008C71C9"/>
    <w:rPr>
      <w:rFonts w:ascii="Symbol" w:eastAsia="Times New Roman" w:hAnsi="Symbol" w:cs="Times New Roman"/>
    </w:rPr>
  </w:style>
  <w:style w:type="character" w:customStyle="1" w:styleId="WW8Num1z1">
    <w:name w:val="WW8Num1z1"/>
    <w:rsid w:val="008C71C9"/>
    <w:rPr>
      <w:rFonts w:ascii="Courier New" w:hAnsi="Courier New" w:cs="Courier New"/>
    </w:rPr>
  </w:style>
  <w:style w:type="character" w:customStyle="1" w:styleId="WW8Num1z2">
    <w:name w:val="WW8Num1z2"/>
    <w:rsid w:val="008C71C9"/>
    <w:rPr>
      <w:rFonts w:ascii="Wingdings" w:hAnsi="Wingdings"/>
    </w:rPr>
  </w:style>
  <w:style w:type="character" w:customStyle="1" w:styleId="WW8Num1z3">
    <w:name w:val="WW8Num1z3"/>
    <w:rsid w:val="008C71C9"/>
    <w:rPr>
      <w:rFonts w:ascii="Symbol" w:hAnsi="Symbol"/>
    </w:rPr>
  </w:style>
  <w:style w:type="character" w:customStyle="1" w:styleId="WW8Num3z0">
    <w:name w:val="WW8Num3z0"/>
    <w:rsid w:val="008C71C9"/>
    <w:rPr>
      <w:rFonts w:ascii="Times New Roman" w:eastAsia="Times New Roman" w:hAnsi="Times New Roman" w:cs="Times New Roman"/>
    </w:rPr>
  </w:style>
  <w:style w:type="character" w:customStyle="1" w:styleId="WW8Num3z1">
    <w:name w:val="WW8Num3z1"/>
    <w:rsid w:val="008C71C9"/>
    <w:rPr>
      <w:rFonts w:ascii="Courier New" w:hAnsi="Courier New"/>
    </w:rPr>
  </w:style>
  <w:style w:type="character" w:customStyle="1" w:styleId="WW8Num3z2">
    <w:name w:val="WW8Num3z2"/>
    <w:rsid w:val="008C71C9"/>
    <w:rPr>
      <w:rFonts w:ascii="Wingdings" w:hAnsi="Wingdings"/>
    </w:rPr>
  </w:style>
  <w:style w:type="character" w:customStyle="1" w:styleId="WW8Num3z3">
    <w:name w:val="WW8Num3z3"/>
    <w:rsid w:val="008C71C9"/>
    <w:rPr>
      <w:rFonts w:ascii="Symbol" w:hAnsi="Symbol"/>
    </w:rPr>
  </w:style>
  <w:style w:type="character" w:customStyle="1" w:styleId="WW8Num4z0">
    <w:name w:val="WW8Num4z0"/>
    <w:rsid w:val="008C71C9"/>
    <w:rPr>
      <w:rFonts w:ascii="Times New Roman" w:eastAsia="Times New Roman" w:hAnsi="Times New Roman" w:cs="Times New Roman"/>
    </w:rPr>
  </w:style>
  <w:style w:type="character" w:customStyle="1" w:styleId="WW8Num4z1">
    <w:name w:val="WW8Num4z1"/>
    <w:rsid w:val="008C71C9"/>
    <w:rPr>
      <w:rFonts w:ascii="Courier New" w:hAnsi="Courier New"/>
    </w:rPr>
  </w:style>
  <w:style w:type="character" w:customStyle="1" w:styleId="WW8Num4z2">
    <w:name w:val="WW8Num4z2"/>
    <w:rsid w:val="008C71C9"/>
    <w:rPr>
      <w:rFonts w:ascii="Wingdings" w:hAnsi="Wingdings"/>
    </w:rPr>
  </w:style>
  <w:style w:type="character" w:customStyle="1" w:styleId="WW8Num4z3">
    <w:name w:val="WW8Num4z3"/>
    <w:rsid w:val="008C71C9"/>
    <w:rPr>
      <w:rFonts w:ascii="Symbol" w:hAnsi="Symbol"/>
    </w:rPr>
  </w:style>
  <w:style w:type="character" w:customStyle="1" w:styleId="11">
    <w:name w:val="Основной шрифт абзаца1"/>
    <w:rsid w:val="008C71C9"/>
  </w:style>
  <w:style w:type="paragraph" w:customStyle="1" w:styleId="ac">
    <w:name w:val="Заголовок"/>
    <w:basedOn w:val="a"/>
    <w:next w:val="a6"/>
    <w:rsid w:val="008C71C9"/>
    <w:pPr>
      <w:keepNext/>
      <w:spacing w:before="240" w:after="120"/>
    </w:pPr>
    <w:rPr>
      <w:rFonts w:ascii="Arial" w:eastAsia="SimSun" w:hAnsi="Arial" w:cs="Mangal"/>
      <w:sz w:val="28"/>
      <w:szCs w:val="28"/>
    </w:rPr>
  </w:style>
  <w:style w:type="paragraph" w:styleId="ad">
    <w:name w:val="List"/>
    <w:basedOn w:val="a6"/>
    <w:rsid w:val="008C71C9"/>
    <w:pPr>
      <w:widowControl/>
      <w:spacing w:after="0"/>
      <w:jc w:val="both"/>
    </w:pPr>
    <w:rPr>
      <w:rFonts w:eastAsia="Times New Roman" w:cs="Mangal"/>
      <w:kern w:val="0"/>
      <w:sz w:val="28"/>
      <w:szCs w:val="20"/>
      <w:lang w:eastAsia="ar-SA" w:bidi="ar-SA"/>
    </w:rPr>
  </w:style>
  <w:style w:type="paragraph" w:customStyle="1" w:styleId="12">
    <w:name w:val="Название1"/>
    <w:basedOn w:val="a"/>
    <w:rsid w:val="008C71C9"/>
    <w:pPr>
      <w:suppressLineNumbers/>
      <w:spacing w:before="120" w:after="120"/>
    </w:pPr>
    <w:rPr>
      <w:rFonts w:cs="Mangal"/>
      <w:i/>
      <w:iCs/>
    </w:rPr>
  </w:style>
  <w:style w:type="paragraph" w:customStyle="1" w:styleId="13">
    <w:name w:val="Указатель1"/>
    <w:basedOn w:val="a"/>
    <w:rsid w:val="008C71C9"/>
    <w:pPr>
      <w:suppressLineNumbers/>
    </w:pPr>
    <w:rPr>
      <w:rFonts w:cs="Mangal"/>
    </w:rPr>
  </w:style>
  <w:style w:type="paragraph" w:customStyle="1" w:styleId="ConsNonformat">
    <w:name w:val="ConsNonformat"/>
    <w:rsid w:val="008C71C9"/>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8C71C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C71C9"/>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e">
    <w:name w:val="Body Text Indent"/>
    <w:basedOn w:val="a"/>
    <w:link w:val="af"/>
    <w:rsid w:val="008C71C9"/>
    <w:pPr>
      <w:spacing w:after="120"/>
      <w:ind w:left="283"/>
    </w:pPr>
  </w:style>
  <w:style w:type="character" w:customStyle="1" w:styleId="af">
    <w:name w:val="Основной текст с отступом Знак"/>
    <w:basedOn w:val="a0"/>
    <w:link w:val="ae"/>
    <w:rsid w:val="008C71C9"/>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8C71C9"/>
    <w:pPr>
      <w:spacing w:after="120" w:line="480" w:lineRule="auto"/>
      <w:ind w:left="283"/>
    </w:pPr>
  </w:style>
  <w:style w:type="paragraph" w:customStyle="1" w:styleId="31">
    <w:name w:val="Основной текст с отступом 31"/>
    <w:basedOn w:val="a"/>
    <w:rsid w:val="008C71C9"/>
    <w:pPr>
      <w:spacing w:after="120"/>
      <w:ind w:left="283"/>
    </w:pPr>
    <w:rPr>
      <w:sz w:val="16"/>
      <w:szCs w:val="16"/>
    </w:rPr>
  </w:style>
  <w:style w:type="paragraph" w:customStyle="1" w:styleId="14">
    <w:name w:val="Название объекта1"/>
    <w:basedOn w:val="a"/>
    <w:next w:val="a"/>
    <w:rsid w:val="008C71C9"/>
    <w:pPr>
      <w:jc w:val="center"/>
    </w:pPr>
    <w:rPr>
      <w:sz w:val="36"/>
    </w:rPr>
  </w:style>
  <w:style w:type="paragraph" w:styleId="af0">
    <w:name w:val="header"/>
    <w:basedOn w:val="a"/>
    <w:link w:val="af1"/>
    <w:rsid w:val="008C71C9"/>
    <w:pPr>
      <w:tabs>
        <w:tab w:val="center" w:pos="4677"/>
        <w:tab w:val="right" w:pos="9355"/>
      </w:tabs>
    </w:pPr>
  </w:style>
  <w:style w:type="character" w:customStyle="1" w:styleId="af1">
    <w:name w:val="Верхний колонтитул Знак"/>
    <w:basedOn w:val="a0"/>
    <w:link w:val="af0"/>
    <w:rsid w:val="008C71C9"/>
    <w:rPr>
      <w:rFonts w:ascii="Times New Roman" w:eastAsia="Times New Roman" w:hAnsi="Times New Roman" w:cs="Times New Roman"/>
      <w:sz w:val="24"/>
      <w:szCs w:val="24"/>
      <w:lang w:eastAsia="ar-SA"/>
    </w:rPr>
  </w:style>
  <w:style w:type="paragraph" w:styleId="af2">
    <w:name w:val="footer"/>
    <w:basedOn w:val="a"/>
    <w:link w:val="af3"/>
    <w:uiPriority w:val="99"/>
    <w:rsid w:val="008C71C9"/>
    <w:pPr>
      <w:tabs>
        <w:tab w:val="center" w:pos="4677"/>
        <w:tab w:val="right" w:pos="9355"/>
      </w:tabs>
    </w:pPr>
  </w:style>
  <w:style w:type="character" w:customStyle="1" w:styleId="af3">
    <w:name w:val="Нижний колонтитул Знак"/>
    <w:basedOn w:val="a0"/>
    <w:link w:val="af2"/>
    <w:uiPriority w:val="99"/>
    <w:rsid w:val="008C71C9"/>
    <w:rPr>
      <w:rFonts w:ascii="Times New Roman" w:eastAsia="Times New Roman" w:hAnsi="Times New Roman" w:cs="Times New Roman"/>
      <w:sz w:val="24"/>
      <w:szCs w:val="24"/>
      <w:lang w:eastAsia="ar-SA"/>
    </w:rPr>
  </w:style>
  <w:style w:type="paragraph" w:styleId="af4">
    <w:name w:val="Balloon Text"/>
    <w:basedOn w:val="a"/>
    <w:link w:val="af5"/>
    <w:rsid w:val="008C71C9"/>
    <w:rPr>
      <w:rFonts w:ascii="Tahoma" w:hAnsi="Tahoma" w:cs="Tahoma"/>
      <w:sz w:val="16"/>
      <w:szCs w:val="16"/>
    </w:rPr>
  </w:style>
  <w:style w:type="character" w:customStyle="1" w:styleId="af5">
    <w:name w:val="Текст выноски Знак"/>
    <w:basedOn w:val="a0"/>
    <w:link w:val="af4"/>
    <w:rsid w:val="008C71C9"/>
    <w:rPr>
      <w:rFonts w:ascii="Tahoma" w:eastAsia="Times New Roman" w:hAnsi="Tahoma" w:cs="Tahoma"/>
      <w:sz w:val="16"/>
      <w:szCs w:val="16"/>
      <w:lang w:eastAsia="ar-SA"/>
    </w:rPr>
  </w:style>
  <w:style w:type="character" w:styleId="af6">
    <w:name w:val="Hyperlink"/>
    <w:uiPriority w:val="99"/>
    <w:unhideWhenUsed/>
    <w:rsid w:val="008C71C9"/>
    <w:rPr>
      <w:color w:val="0000FF"/>
      <w:u w:val="single"/>
    </w:rPr>
  </w:style>
  <w:style w:type="character" w:styleId="af7">
    <w:name w:val="FollowedHyperlink"/>
    <w:uiPriority w:val="99"/>
    <w:semiHidden/>
    <w:unhideWhenUsed/>
    <w:rsid w:val="008C71C9"/>
    <w:rPr>
      <w:color w:val="800080"/>
      <w:u w:val="single"/>
    </w:rPr>
  </w:style>
  <w:style w:type="paragraph" w:customStyle="1" w:styleId="xl67">
    <w:name w:val="xl67"/>
    <w:basedOn w:val="a"/>
    <w:rsid w:val="008C71C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
    <w:rsid w:val="008C71C9"/>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2">
    <w:name w:val="xl7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4">
    <w:name w:val="xl74"/>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6">
    <w:name w:val="xl76"/>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7">
    <w:name w:val="xl77"/>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78">
    <w:name w:val="xl78"/>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
    <w:rsid w:val="008C71C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1">
    <w:name w:val="xl81"/>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2">
    <w:name w:val="xl82"/>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3">
    <w:name w:val="xl83"/>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4">
    <w:name w:val="xl84"/>
    <w:basedOn w:val="a"/>
    <w:rsid w:val="008C71C9"/>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5">
    <w:name w:val="xl85"/>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6">
    <w:name w:val="xl86"/>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7">
    <w:name w:val="xl87"/>
    <w:basedOn w:val="a"/>
    <w:rsid w:val="008C71C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9">
    <w:name w:val="xl89"/>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8C71C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95">
    <w:name w:val="xl95"/>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6">
    <w:name w:val="xl96"/>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7">
    <w:name w:val="xl97"/>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9">
    <w:name w:val="xl99"/>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0">
    <w:name w:val="xl10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01">
    <w:name w:val="xl101"/>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2">
    <w:name w:val="xl10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04">
    <w:name w:val="xl104"/>
    <w:basedOn w:val="a"/>
    <w:rsid w:val="008C71C9"/>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05">
    <w:name w:val="xl105"/>
    <w:basedOn w:val="a"/>
    <w:rsid w:val="008C71C9"/>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6">
    <w:name w:val="xl106"/>
    <w:basedOn w:val="a"/>
    <w:rsid w:val="008C71C9"/>
    <w:pPr>
      <w:suppressAutoHyphens w:val="0"/>
      <w:spacing w:before="100" w:beforeAutospacing="1" w:after="100" w:afterAutospacing="1"/>
    </w:pPr>
    <w:rPr>
      <w:color w:val="000000"/>
      <w:lang w:eastAsia="ru-RU"/>
    </w:rPr>
  </w:style>
  <w:style w:type="paragraph" w:customStyle="1" w:styleId="xl107">
    <w:name w:val="xl107"/>
    <w:basedOn w:val="a"/>
    <w:rsid w:val="008C71C9"/>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8">
    <w:name w:val="xl108"/>
    <w:basedOn w:val="a"/>
    <w:rsid w:val="008C71C9"/>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9">
    <w:name w:val="xl109"/>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8C71C9"/>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1">
    <w:name w:val="xl111"/>
    <w:basedOn w:val="a"/>
    <w:rsid w:val="008C71C9"/>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112">
    <w:name w:val="xl112"/>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13">
    <w:name w:val="xl113"/>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4">
    <w:name w:val="xl114"/>
    <w:basedOn w:val="a"/>
    <w:rsid w:val="008C71C9"/>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5">
    <w:name w:val="xl115"/>
    <w:basedOn w:val="a"/>
    <w:rsid w:val="008C71C9"/>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16">
    <w:name w:val="xl116"/>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7">
    <w:name w:val="xl117"/>
    <w:basedOn w:val="a"/>
    <w:rsid w:val="008C71C9"/>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18">
    <w:name w:val="xl118"/>
    <w:basedOn w:val="a"/>
    <w:rsid w:val="008C71C9"/>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19">
    <w:name w:val="xl119"/>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0">
    <w:name w:val="xl12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1">
    <w:name w:val="xl121"/>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22">
    <w:name w:val="xl12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3">
    <w:name w:val="xl123"/>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4">
    <w:name w:val="xl124"/>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5">
    <w:name w:val="xl125"/>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6">
    <w:name w:val="xl126"/>
    <w:basedOn w:val="a"/>
    <w:rsid w:val="008C71C9"/>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27">
    <w:name w:val="xl127"/>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28">
    <w:name w:val="xl128"/>
    <w:basedOn w:val="a"/>
    <w:rsid w:val="008C71C9"/>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29">
    <w:name w:val="xl129"/>
    <w:basedOn w:val="a"/>
    <w:rsid w:val="008C71C9"/>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8C71C9"/>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1">
    <w:name w:val="xl131"/>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32">
    <w:name w:val="xl13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33">
    <w:name w:val="xl133"/>
    <w:basedOn w:val="a"/>
    <w:rsid w:val="008C71C9"/>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34">
    <w:name w:val="xl134"/>
    <w:basedOn w:val="a"/>
    <w:rsid w:val="008C71C9"/>
    <w:pPr>
      <w:pBdr>
        <w:left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35">
    <w:name w:val="xl135"/>
    <w:basedOn w:val="a"/>
    <w:rsid w:val="008C71C9"/>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6">
    <w:name w:val="xl136"/>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37">
    <w:name w:val="xl137"/>
    <w:basedOn w:val="a"/>
    <w:rsid w:val="008C71C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8">
    <w:name w:val="xl138"/>
    <w:basedOn w:val="a"/>
    <w:rsid w:val="008C71C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39">
    <w:name w:val="xl139"/>
    <w:basedOn w:val="a"/>
    <w:rsid w:val="008C71C9"/>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40">
    <w:name w:val="xl14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1">
    <w:name w:val="xl141"/>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2">
    <w:name w:val="xl142"/>
    <w:basedOn w:val="a"/>
    <w:rsid w:val="008C71C9"/>
    <w:pPr>
      <w:pBdr>
        <w:right w:val="single" w:sz="8" w:space="0" w:color="auto"/>
      </w:pBdr>
      <w:suppressAutoHyphens w:val="0"/>
      <w:spacing w:before="100" w:beforeAutospacing="1" w:after="100" w:afterAutospacing="1"/>
    </w:pPr>
    <w:rPr>
      <w:lang w:eastAsia="ru-RU"/>
    </w:rPr>
  </w:style>
  <w:style w:type="paragraph" w:customStyle="1" w:styleId="xl143">
    <w:name w:val="xl143"/>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4">
    <w:name w:val="xl144"/>
    <w:basedOn w:val="a"/>
    <w:rsid w:val="008C71C9"/>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5">
    <w:name w:val="xl145"/>
    <w:basedOn w:val="a"/>
    <w:rsid w:val="008C71C9"/>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6">
    <w:name w:val="xl146"/>
    <w:basedOn w:val="a"/>
    <w:rsid w:val="008C71C9"/>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8C71C9"/>
    <w:pPr>
      <w:pBdr>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8C71C9"/>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9">
    <w:name w:val="xl149"/>
    <w:basedOn w:val="a"/>
    <w:rsid w:val="008C71C9"/>
    <w:pPr>
      <w:pBdr>
        <w:left w:val="single" w:sz="4" w:space="0" w:color="auto"/>
      </w:pBdr>
      <w:suppressAutoHyphens w:val="0"/>
      <w:spacing w:before="100" w:beforeAutospacing="1" w:after="100" w:afterAutospacing="1"/>
      <w:jc w:val="center"/>
    </w:pPr>
    <w:rPr>
      <w:lang w:eastAsia="ru-RU"/>
    </w:rPr>
  </w:style>
  <w:style w:type="paragraph" w:customStyle="1" w:styleId="xl150">
    <w:name w:val="xl150"/>
    <w:basedOn w:val="a"/>
    <w:rsid w:val="008C71C9"/>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1">
    <w:name w:val="xl151"/>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52">
    <w:name w:val="xl15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53">
    <w:name w:val="xl153"/>
    <w:basedOn w:val="a"/>
    <w:rsid w:val="008C71C9"/>
    <w:pPr>
      <w:suppressAutoHyphens w:val="0"/>
      <w:spacing w:before="100" w:beforeAutospacing="1" w:after="100" w:afterAutospacing="1"/>
    </w:pPr>
    <w:rPr>
      <w:sz w:val="22"/>
      <w:szCs w:val="22"/>
      <w:lang w:eastAsia="ru-RU"/>
    </w:rPr>
  </w:style>
  <w:style w:type="paragraph" w:customStyle="1" w:styleId="xl154">
    <w:name w:val="xl154"/>
    <w:basedOn w:val="a"/>
    <w:rsid w:val="008C71C9"/>
    <w:pPr>
      <w:suppressAutoHyphens w:val="0"/>
      <w:spacing w:before="100" w:beforeAutospacing="1" w:after="100" w:afterAutospacing="1"/>
    </w:pPr>
    <w:rPr>
      <w:b/>
      <w:bCs/>
      <w:color w:val="000000"/>
      <w:sz w:val="22"/>
      <w:szCs w:val="22"/>
      <w:lang w:eastAsia="ru-RU"/>
    </w:rPr>
  </w:style>
  <w:style w:type="paragraph" w:customStyle="1" w:styleId="xl155">
    <w:name w:val="xl155"/>
    <w:basedOn w:val="a"/>
    <w:rsid w:val="008C71C9"/>
    <w:pPr>
      <w:suppressAutoHyphens w:val="0"/>
      <w:spacing w:before="100" w:beforeAutospacing="1" w:after="100" w:afterAutospacing="1"/>
      <w:jc w:val="center"/>
    </w:pPr>
    <w:rPr>
      <w:b/>
      <w:bCs/>
      <w:sz w:val="22"/>
      <w:szCs w:val="22"/>
      <w:lang w:eastAsia="ru-RU"/>
    </w:rPr>
  </w:style>
  <w:style w:type="paragraph" w:customStyle="1" w:styleId="xl156">
    <w:name w:val="xl156"/>
    <w:basedOn w:val="a"/>
    <w:rsid w:val="008C71C9"/>
    <w:pPr>
      <w:suppressAutoHyphens w:val="0"/>
      <w:spacing w:before="100" w:beforeAutospacing="1" w:after="100" w:afterAutospacing="1"/>
    </w:pPr>
    <w:rPr>
      <w:lang w:eastAsia="ru-RU"/>
    </w:rPr>
  </w:style>
  <w:style w:type="paragraph" w:customStyle="1" w:styleId="xl157">
    <w:name w:val="xl157"/>
    <w:basedOn w:val="a"/>
    <w:rsid w:val="008C71C9"/>
    <w:pPr>
      <w:suppressAutoHyphens w:val="0"/>
      <w:spacing w:before="100" w:beforeAutospacing="1" w:after="100" w:afterAutospacing="1"/>
      <w:jc w:val="right"/>
      <w:textAlignment w:val="top"/>
    </w:pPr>
    <w:rPr>
      <w:lang w:eastAsia="ru-RU"/>
    </w:rPr>
  </w:style>
  <w:style w:type="paragraph" w:customStyle="1" w:styleId="xl158">
    <w:name w:val="xl158"/>
    <w:basedOn w:val="a"/>
    <w:rsid w:val="008C71C9"/>
    <w:pPr>
      <w:suppressAutoHyphens w:val="0"/>
      <w:spacing w:before="100" w:beforeAutospacing="1" w:after="100" w:afterAutospacing="1"/>
      <w:textAlignment w:val="top"/>
    </w:pPr>
    <w:rPr>
      <w:lang w:eastAsia="ru-RU"/>
    </w:rPr>
  </w:style>
  <w:style w:type="paragraph" w:customStyle="1" w:styleId="xl159">
    <w:name w:val="xl159"/>
    <w:basedOn w:val="a"/>
    <w:rsid w:val="008C71C9"/>
    <w:pPr>
      <w:suppressAutoHyphens w:val="0"/>
      <w:spacing w:before="100" w:beforeAutospacing="1" w:after="100" w:afterAutospacing="1"/>
      <w:jc w:val="right"/>
      <w:textAlignment w:val="top"/>
    </w:pPr>
    <w:rPr>
      <w:sz w:val="16"/>
      <w:szCs w:val="16"/>
      <w:lang w:eastAsia="ru-RU"/>
    </w:rPr>
  </w:style>
  <w:style w:type="paragraph" w:customStyle="1" w:styleId="xl160">
    <w:name w:val="xl160"/>
    <w:basedOn w:val="a"/>
    <w:rsid w:val="008C71C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1">
    <w:name w:val="xl161"/>
    <w:basedOn w:val="a"/>
    <w:rsid w:val="008C71C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8C71C9"/>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8C71C9"/>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5">
    <w:name w:val="xl165"/>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6">
    <w:name w:val="xl166"/>
    <w:basedOn w:val="a"/>
    <w:rsid w:val="008C71C9"/>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7">
    <w:name w:val="xl167"/>
    <w:basedOn w:val="a"/>
    <w:rsid w:val="008C71C9"/>
    <w:pPr>
      <w:pBdr>
        <w:top w:val="single" w:sz="4" w:space="0" w:color="auto"/>
      </w:pBdr>
      <w:suppressAutoHyphens w:val="0"/>
      <w:spacing w:before="100" w:beforeAutospacing="1" w:after="100" w:afterAutospacing="1"/>
    </w:pPr>
    <w:rPr>
      <w:lang w:eastAsia="ru-RU"/>
    </w:rPr>
  </w:style>
  <w:style w:type="paragraph" w:customStyle="1" w:styleId="xl168">
    <w:name w:val="xl168"/>
    <w:basedOn w:val="a"/>
    <w:rsid w:val="008C71C9"/>
    <w:pPr>
      <w:pBdr>
        <w:top w:val="single" w:sz="4" w:space="0" w:color="auto"/>
        <w:right w:val="single" w:sz="4" w:space="0" w:color="auto"/>
      </w:pBdr>
      <w:suppressAutoHyphens w:val="0"/>
      <w:spacing w:before="100" w:beforeAutospacing="1" w:after="100" w:afterAutospacing="1"/>
    </w:pPr>
    <w:rPr>
      <w:lang w:eastAsia="ru-RU"/>
    </w:rPr>
  </w:style>
  <w:style w:type="paragraph" w:styleId="af8">
    <w:name w:val="Normal (Web)"/>
    <w:basedOn w:val="a"/>
    <w:uiPriority w:val="99"/>
    <w:rsid w:val="008C71C9"/>
    <w:pPr>
      <w:suppressAutoHyphens w:val="0"/>
      <w:spacing w:before="100" w:beforeAutospacing="1" w:after="100" w:afterAutospacing="1"/>
    </w:pPr>
    <w:rPr>
      <w:rFonts w:eastAsia="Calibri"/>
      <w:lang w:eastAsia="ru-RU"/>
    </w:rPr>
  </w:style>
  <w:style w:type="character" w:customStyle="1" w:styleId="apple-converted-space">
    <w:name w:val="apple-converted-space"/>
    <w:rsid w:val="008C71C9"/>
    <w:rPr>
      <w:rFonts w:ascii="Times New Roman" w:hAnsi="Times New Roman" w:cs="Times New Roman" w:hint="default"/>
    </w:rPr>
  </w:style>
  <w:style w:type="paragraph" w:customStyle="1" w:styleId="consplusnormal0">
    <w:name w:val="consplusnormal"/>
    <w:basedOn w:val="a"/>
    <w:rsid w:val="008C71C9"/>
    <w:pPr>
      <w:suppressAutoHyphens w:val="0"/>
      <w:spacing w:before="100" w:beforeAutospacing="1" w:after="100" w:afterAutospacing="1"/>
    </w:pPr>
    <w:rPr>
      <w:lang w:eastAsia="ru-RU"/>
    </w:rPr>
  </w:style>
  <w:style w:type="paragraph" w:customStyle="1" w:styleId="ConsPlusTitle">
    <w:name w:val="ConsPlusTitle"/>
    <w:rsid w:val="008C71C9"/>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8C71C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0">
    <w:name w:val="consnormal"/>
    <w:basedOn w:val="a"/>
    <w:rsid w:val="008C71C9"/>
    <w:pPr>
      <w:suppressAutoHyphens w:val="0"/>
      <w:spacing w:after="64"/>
    </w:pPr>
    <w:rPr>
      <w:lang w:eastAsia="zh-CN"/>
    </w:rPr>
  </w:style>
  <w:style w:type="paragraph" w:customStyle="1" w:styleId="af9">
    <w:name w:val="Стиль"/>
    <w:rsid w:val="008C71C9"/>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30">
    <w:name w:val="Заголовок 3 Знак"/>
    <w:basedOn w:val="a0"/>
    <w:link w:val="3"/>
    <w:rsid w:val="008C71C9"/>
    <w:rPr>
      <w:rFonts w:ascii="Cambria" w:eastAsia="Times New Roman" w:hAnsi="Cambria" w:cs="Times New Roman"/>
      <w:b/>
      <w:bCs/>
      <w:color w:val="4F81BD"/>
      <w:sz w:val="24"/>
      <w:szCs w:val="24"/>
    </w:rPr>
  </w:style>
  <w:style w:type="character" w:customStyle="1" w:styleId="50">
    <w:name w:val="Заголовок 5 Знак"/>
    <w:basedOn w:val="a0"/>
    <w:link w:val="5"/>
    <w:rsid w:val="008C71C9"/>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rsid w:val="008C71C9"/>
    <w:rPr>
      <w:rFonts w:ascii="Cambria" w:eastAsia="Times New Roman" w:hAnsi="Cambria" w:cs="Times New Roman"/>
      <w:i/>
      <w:iCs/>
      <w:color w:val="404040"/>
      <w:sz w:val="20"/>
      <w:szCs w:val="20"/>
    </w:rPr>
  </w:style>
  <w:style w:type="paragraph" w:customStyle="1" w:styleId="310">
    <w:name w:val="Основной текст 31"/>
    <w:basedOn w:val="a"/>
    <w:rsid w:val="008C71C9"/>
    <w:pPr>
      <w:suppressAutoHyphens w:val="0"/>
      <w:jc w:val="both"/>
    </w:pPr>
    <w:rPr>
      <w:sz w:val="28"/>
    </w:rPr>
  </w:style>
  <w:style w:type="paragraph" w:customStyle="1" w:styleId="s3">
    <w:name w:val="s_3"/>
    <w:basedOn w:val="a"/>
    <w:rsid w:val="008C71C9"/>
    <w:pPr>
      <w:suppressAutoHyphens w:val="0"/>
      <w:spacing w:before="100" w:beforeAutospacing="1" w:after="100" w:afterAutospacing="1"/>
    </w:pPr>
    <w:rPr>
      <w:lang w:eastAsia="ru-RU"/>
    </w:rPr>
  </w:style>
  <w:style w:type="paragraph" w:customStyle="1" w:styleId="s1">
    <w:name w:val="s_1"/>
    <w:basedOn w:val="a"/>
    <w:rsid w:val="008C71C9"/>
    <w:pPr>
      <w:suppressAutoHyphens w:val="0"/>
      <w:spacing w:before="100" w:beforeAutospacing="1" w:after="100" w:afterAutospacing="1"/>
    </w:pPr>
    <w:rPr>
      <w:lang w:eastAsia="ru-RU"/>
    </w:rPr>
  </w:style>
  <w:style w:type="paragraph" w:customStyle="1" w:styleId="s16">
    <w:name w:val="s_16"/>
    <w:basedOn w:val="a"/>
    <w:rsid w:val="008C71C9"/>
    <w:pPr>
      <w:suppressAutoHyphens w:val="0"/>
      <w:spacing w:before="100" w:beforeAutospacing="1" w:after="100" w:afterAutospacing="1"/>
    </w:pPr>
    <w:rPr>
      <w:lang w:eastAsia="ru-RU"/>
    </w:rPr>
  </w:style>
  <w:style w:type="character" w:customStyle="1" w:styleId="WW8Num1z4">
    <w:name w:val="WW8Num1z4"/>
    <w:rsid w:val="008C71C9"/>
  </w:style>
  <w:style w:type="character" w:customStyle="1" w:styleId="WW8Num1z5">
    <w:name w:val="WW8Num1z5"/>
    <w:rsid w:val="008C71C9"/>
  </w:style>
  <w:style w:type="character" w:customStyle="1" w:styleId="WW8Num1z6">
    <w:name w:val="WW8Num1z6"/>
    <w:rsid w:val="008C71C9"/>
  </w:style>
  <w:style w:type="character" w:customStyle="1" w:styleId="WW8Num1z7">
    <w:name w:val="WW8Num1z7"/>
    <w:rsid w:val="008C71C9"/>
  </w:style>
  <w:style w:type="character" w:customStyle="1" w:styleId="WW8Num1z8">
    <w:name w:val="WW8Num1z8"/>
    <w:rsid w:val="008C71C9"/>
  </w:style>
  <w:style w:type="character" w:customStyle="1" w:styleId="WW8Num2z0">
    <w:name w:val="WW8Num2z0"/>
    <w:rsid w:val="008C71C9"/>
    <w:rPr>
      <w:rFonts w:ascii="Symbol" w:hAnsi="Symbol" w:cs="Symbol"/>
      <w:color w:val="auto"/>
      <w:sz w:val="16"/>
      <w:szCs w:val="16"/>
    </w:rPr>
  </w:style>
  <w:style w:type="character" w:customStyle="1" w:styleId="WW8Num5z0">
    <w:name w:val="WW8Num5z0"/>
    <w:rsid w:val="008C71C9"/>
    <w:rPr>
      <w:rFonts w:hint="default"/>
    </w:rPr>
  </w:style>
  <w:style w:type="character" w:customStyle="1" w:styleId="WW8Num6z0">
    <w:name w:val="WW8Num6z0"/>
    <w:rsid w:val="008C71C9"/>
    <w:rPr>
      <w:rFonts w:hint="default"/>
      <w:sz w:val="28"/>
      <w:szCs w:val="28"/>
    </w:rPr>
  </w:style>
  <w:style w:type="character" w:customStyle="1" w:styleId="WW8Num7z0">
    <w:name w:val="WW8Num7z0"/>
    <w:rsid w:val="008C71C9"/>
    <w:rPr>
      <w:rFonts w:ascii="Times New Roman" w:hAnsi="Times New Roman" w:cs="Times New Roman" w:hint="default"/>
      <w:sz w:val="24"/>
      <w:szCs w:val="24"/>
    </w:rPr>
  </w:style>
  <w:style w:type="character" w:customStyle="1" w:styleId="WW8Num8z0">
    <w:name w:val="WW8Num8z0"/>
    <w:rsid w:val="008C71C9"/>
    <w:rPr>
      <w:rFonts w:hint="default"/>
    </w:rPr>
  </w:style>
  <w:style w:type="character" w:customStyle="1" w:styleId="WW8Num8z1">
    <w:name w:val="WW8Num8z1"/>
    <w:rsid w:val="008C71C9"/>
    <w:rPr>
      <w:rFonts w:ascii="Times New Roman" w:hAnsi="Times New Roman" w:cs="Times New Roman"/>
      <w:sz w:val="24"/>
      <w:szCs w:val="24"/>
      <w:shd w:val="clear" w:color="auto" w:fill="FF6600"/>
    </w:rPr>
  </w:style>
  <w:style w:type="character" w:customStyle="1" w:styleId="WW8Num8z2">
    <w:name w:val="WW8Num8z2"/>
    <w:rsid w:val="008C71C9"/>
  </w:style>
  <w:style w:type="character" w:customStyle="1" w:styleId="WW8Num8z3">
    <w:name w:val="WW8Num8z3"/>
    <w:rsid w:val="008C71C9"/>
  </w:style>
  <w:style w:type="character" w:customStyle="1" w:styleId="WW8Num8z4">
    <w:name w:val="WW8Num8z4"/>
    <w:rsid w:val="008C71C9"/>
  </w:style>
  <w:style w:type="character" w:customStyle="1" w:styleId="WW8Num8z5">
    <w:name w:val="WW8Num8z5"/>
    <w:rsid w:val="008C71C9"/>
  </w:style>
  <w:style w:type="character" w:customStyle="1" w:styleId="WW8Num8z6">
    <w:name w:val="WW8Num8z6"/>
    <w:rsid w:val="008C71C9"/>
  </w:style>
  <w:style w:type="character" w:customStyle="1" w:styleId="WW8Num8z7">
    <w:name w:val="WW8Num8z7"/>
    <w:rsid w:val="008C71C9"/>
  </w:style>
  <w:style w:type="character" w:customStyle="1" w:styleId="WW8Num8z8">
    <w:name w:val="WW8Num8z8"/>
    <w:rsid w:val="008C71C9"/>
  </w:style>
  <w:style w:type="character" w:customStyle="1" w:styleId="WW8Num9z0">
    <w:name w:val="WW8Num9z0"/>
    <w:rsid w:val="008C71C9"/>
  </w:style>
  <w:style w:type="character" w:customStyle="1" w:styleId="WW8Num9z1">
    <w:name w:val="WW8Num9z1"/>
    <w:rsid w:val="008C71C9"/>
  </w:style>
  <w:style w:type="character" w:customStyle="1" w:styleId="WW8Num9z2">
    <w:name w:val="WW8Num9z2"/>
    <w:rsid w:val="008C71C9"/>
  </w:style>
  <w:style w:type="character" w:customStyle="1" w:styleId="WW8Num9z3">
    <w:name w:val="WW8Num9z3"/>
    <w:rsid w:val="008C71C9"/>
  </w:style>
  <w:style w:type="character" w:customStyle="1" w:styleId="WW8Num9z4">
    <w:name w:val="WW8Num9z4"/>
    <w:rsid w:val="008C71C9"/>
  </w:style>
  <w:style w:type="character" w:customStyle="1" w:styleId="WW8Num9z5">
    <w:name w:val="WW8Num9z5"/>
    <w:rsid w:val="008C71C9"/>
  </w:style>
  <w:style w:type="character" w:customStyle="1" w:styleId="WW8Num9z6">
    <w:name w:val="WW8Num9z6"/>
    <w:rsid w:val="008C71C9"/>
  </w:style>
  <w:style w:type="character" w:customStyle="1" w:styleId="WW8Num9z7">
    <w:name w:val="WW8Num9z7"/>
    <w:rsid w:val="008C71C9"/>
  </w:style>
  <w:style w:type="character" w:customStyle="1" w:styleId="WW8Num9z8">
    <w:name w:val="WW8Num9z8"/>
    <w:rsid w:val="008C71C9"/>
  </w:style>
  <w:style w:type="character" w:customStyle="1" w:styleId="22">
    <w:name w:val="Основной шрифт абзаца2"/>
    <w:rsid w:val="008C71C9"/>
  </w:style>
  <w:style w:type="character" w:customStyle="1" w:styleId="WW8Num3z4">
    <w:name w:val="WW8Num3z4"/>
    <w:rsid w:val="008C71C9"/>
  </w:style>
  <w:style w:type="character" w:customStyle="1" w:styleId="WW8Num3z5">
    <w:name w:val="WW8Num3z5"/>
    <w:rsid w:val="008C71C9"/>
  </w:style>
  <w:style w:type="character" w:customStyle="1" w:styleId="WW8Num3z6">
    <w:name w:val="WW8Num3z6"/>
    <w:rsid w:val="008C71C9"/>
  </w:style>
  <w:style w:type="character" w:customStyle="1" w:styleId="WW8Num3z7">
    <w:name w:val="WW8Num3z7"/>
    <w:rsid w:val="008C71C9"/>
  </w:style>
  <w:style w:type="character" w:customStyle="1" w:styleId="WW8Num3z8">
    <w:name w:val="WW8Num3z8"/>
    <w:rsid w:val="008C71C9"/>
  </w:style>
  <w:style w:type="character" w:customStyle="1" w:styleId="WW8Num4z4">
    <w:name w:val="WW8Num4z4"/>
    <w:rsid w:val="008C71C9"/>
  </w:style>
  <w:style w:type="character" w:customStyle="1" w:styleId="WW8Num4z5">
    <w:name w:val="WW8Num4z5"/>
    <w:rsid w:val="008C71C9"/>
  </w:style>
  <w:style w:type="character" w:customStyle="1" w:styleId="WW8Num4z6">
    <w:name w:val="WW8Num4z6"/>
    <w:rsid w:val="008C71C9"/>
  </w:style>
  <w:style w:type="character" w:customStyle="1" w:styleId="WW8Num4z7">
    <w:name w:val="WW8Num4z7"/>
    <w:rsid w:val="008C71C9"/>
  </w:style>
  <w:style w:type="character" w:customStyle="1" w:styleId="WW8Num4z8">
    <w:name w:val="WW8Num4z8"/>
    <w:rsid w:val="008C71C9"/>
  </w:style>
  <w:style w:type="character" w:customStyle="1" w:styleId="WW8Num5z1">
    <w:name w:val="WW8Num5z1"/>
    <w:rsid w:val="008C71C9"/>
  </w:style>
  <w:style w:type="character" w:customStyle="1" w:styleId="WW8Num5z2">
    <w:name w:val="WW8Num5z2"/>
    <w:rsid w:val="008C71C9"/>
  </w:style>
  <w:style w:type="character" w:customStyle="1" w:styleId="WW8Num5z3">
    <w:name w:val="WW8Num5z3"/>
    <w:rsid w:val="008C71C9"/>
  </w:style>
  <w:style w:type="character" w:customStyle="1" w:styleId="WW8Num5z4">
    <w:name w:val="WW8Num5z4"/>
    <w:rsid w:val="008C71C9"/>
  </w:style>
  <w:style w:type="character" w:customStyle="1" w:styleId="WW8Num5z5">
    <w:name w:val="WW8Num5z5"/>
    <w:rsid w:val="008C71C9"/>
  </w:style>
  <w:style w:type="character" w:customStyle="1" w:styleId="WW8Num5z6">
    <w:name w:val="WW8Num5z6"/>
    <w:rsid w:val="008C71C9"/>
  </w:style>
  <w:style w:type="character" w:customStyle="1" w:styleId="WW8Num5z7">
    <w:name w:val="WW8Num5z7"/>
    <w:rsid w:val="008C71C9"/>
  </w:style>
  <w:style w:type="character" w:customStyle="1" w:styleId="WW8Num5z8">
    <w:name w:val="WW8Num5z8"/>
    <w:rsid w:val="008C71C9"/>
  </w:style>
  <w:style w:type="character" w:customStyle="1" w:styleId="WW8Num6z1">
    <w:name w:val="WW8Num6z1"/>
    <w:rsid w:val="008C71C9"/>
  </w:style>
  <w:style w:type="character" w:customStyle="1" w:styleId="WW8Num6z2">
    <w:name w:val="WW8Num6z2"/>
    <w:rsid w:val="008C71C9"/>
  </w:style>
  <w:style w:type="character" w:customStyle="1" w:styleId="WW8Num6z3">
    <w:name w:val="WW8Num6z3"/>
    <w:rsid w:val="008C71C9"/>
  </w:style>
  <w:style w:type="character" w:customStyle="1" w:styleId="WW8Num6z4">
    <w:name w:val="WW8Num6z4"/>
    <w:rsid w:val="008C71C9"/>
  </w:style>
  <w:style w:type="character" w:customStyle="1" w:styleId="WW8Num6z5">
    <w:name w:val="WW8Num6z5"/>
    <w:rsid w:val="008C71C9"/>
  </w:style>
  <w:style w:type="character" w:customStyle="1" w:styleId="WW8Num6z6">
    <w:name w:val="WW8Num6z6"/>
    <w:rsid w:val="008C71C9"/>
  </w:style>
  <w:style w:type="character" w:customStyle="1" w:styleId="WW8Num6z7">
    <w:name w:val="WW8Num6z7"/>
    <w:rsid w:val="008C71C9"/>
  </w:style>
  <w:style w:type="character" w:customStyle="1" w:styleId="WW8Num6z8">
    <w:name w:val="WW8Num6z8"/>
    <w:rsid w:val="008C71C9"/>
  </w:style>
  <w:style w:type="character" w:customStyle="1" w:styleId="afa">
    <w:name w:val="Маркеры списка"/>
    <w:rsid w:val="008C71C9"/>
    <w:rPr>
      <w:rFonts w:ascii="OpenSymbol" w:eastAsia="OpenSymbol" w:hAnsi="OpenSymbol" w:cs="OpenSymbol"/>
    </w:rPr>
  </w:style>
  <w:style w:type="character" w:customStyle="1" w:styleId="afb">
    <w:name w:val="Символ нумерации"/>
    <w:rsid w:val="008C71C9"/>
  </w:style>
  <w:style w:type="paragraph" w:customStyle="1" w:styleId="23">
    <w:name w:val="Название2"/>
    <w:basedOn w:val="a"/>
    <w:rsid w:val="008C71C9"/>
    <w:pPr>
      <w:suppressLineNumbers/>
      <w:spacing w:before="120" w:after="120"/>
    </w:pPr>
    <w:rPr>
      <w:rFonts w:cs="Mangal"/>
      <w:i/>
      <w:iCs/>
    </w:rPr>
  </w:style>
  <w:style w:type="paragraph" w:customStyle="1" w:styleId="24">
    <w:name w:val="Указатель2"/>
    <w:basedOn w:val="a"/>
    <w:rsid w:val="008C71C9"/>
    <w:pPr>
      <w:suppressLineNumbers/>
    </w:pPr>
    <w:rPr>
      <w:rFonts w:cs="Mangal"/>
    </w:rPr>
  </w:style>
  <w:style w:type="paragraph" w:customStyle="1" w:styleId="210">
    <w:name w:val="Основной текст 21"/>
    <w:basedOn w:val="a"/>
    <w:rsid w:val="008C71C9"/>
    <w:pPr>
      <w:spacing w:before="280" w:after="280"/>
    </w:pPr>
  </w:style>
  <w:style w:type="paragraph" w:styleId="15">
    <w:name w:val="toc 1"/>
    <w:basedOn w:val="a"/>
    <w:rsid w:val="008C71C9"/>
    <w:pPr>
      <w:spacing w:before="280" w:after="280"/>
    </w:pPr>
  </w:style>
  <w:style w:type="paragraph" w:styleId="32">
    <w:name w:val="toc 3"/>
    <w:basedOn w:val="a"/>
    <w:rsid w:val="008C71C9"/>
    <w:pPr>
      <w:spacing w:before="280" w:after="280"/>
    </w:pPr>
  </w:style>
  <w:style w:type="paragraph" w:customStyle="1" w:styleId="report">
    <w:name w:val="report"/>
    <w:basedOn w:val="a"/>
    <w:rsid w:val="008C71C9"/>
    <w:pPr>
      <w:spacing w:before="280" w:after="280"/>
    </w:pPr>
  </w:style>
  <w:style w:type="paragraph" w:styleId="afc">
    <w:name w:val="Subtitle"/>
    <w:basedOn w:val="a"/>
    <w:next w:val="a6"/>
    <w:link w:val="afd"/>
    <w:qFormat/>
    <w:rsid w:val="008C71C9"/>
    <w:pPr>
      <w:spacing w:before="280" w:after="280"/>
    </w:pPr>
  </w:style>
  <w:style w:type="character" w:customStyle="1" w:styleId="afd">
    <w:name w:val="Подзаголовок Знак"/>
    <w:basedOn w:val="a0"/>
    <w:link w:val="afc"/>
    <w:rsid w:val="008C71C9"/>
    <w:rPr>
      <w:rFonts w:ascii="Times New Roman" w:eastAsia="Times New Roman" w:hAnsi="Times New Roman" w:cs="Times New Roman"/>
      <w:sz w:val="24"/>
      <w:szCs w:val="24"/>
      <w:lang w:eastAsia="ar-SA"/>
    </w:rPr>
  </w:style>
  <w:style w:type="paragraph" w:customStyle="1" w:styleId="afe">
    <w:name w:val="a"/>
    <w:basedOn w:val="a"/>
    <w:rsid w:val="008C71C9"/>
    <w:pPr>
      <w:spacing w:before="280" w:after="280"/>
    </w:pPr>
  </w:style>
  <w:style w:type="paragraph" w:styleId="z-">
    <w:name w:val="HTML Bottom of Form"/>
    <w:basedOn w:val="a"/>
    <w:next w:val="a"/>
    <w:link w:val="z-0"/>
    <w:rsid w:val="008C71C9"/>
    <w:pPr>
      <w:pBdr>
        <w:top w:val="single" w:sz="4" w:space="1" w:color="000000"/>
      </w:pBdr>
      <w:jc w:val="center"/>
    </w:pPr>
    <w:rPr>
      <w:rFonts w:ascii="Arial" w:hAnsi="Arial" w:cs="Arial"/>
      <w:vanish/>
      <w:sz w:val="16"/>
      <w:szCs w:val="16"/>
    </w:rPr>
  </w:style>
  <w:style w:type="character" w:customStyle="1" w:styleId="z-0">
    <w:name w:val="z-Конец формы Знак"/>
    <w:basedOn w:val="a0"/>
    <w:link w:val="z-"/>
    <w:rsid w:val="008C71C9"/>
    <w:rPr>
      <w:rFonts w:ascii="Arial" w:eastAsia="Times New Roman" w:hAnsi="Arial" w:cs="Arial"/>
      <w:vanish/>
      <w:sz w:val="16"/>
      <w:szCs w:val="16"/>
      <w:lang w:eastAsia="ar-SA"/>
    </w:rPr>
  </w:style>
  <w:style w:type="paragraph" w:styleId="16">
    <w:name w:val="index 1"/>
    <w:basedOn w:val="a"/>
    <w:next w:val="a"/>
    <w:rsid w:val="008C71C9"/>
    <w:pPr>
      <w:ind w:left="240" w:hanging="240"/>
    </w:pPr>
  </w:style>
  <w:style w:type="paragraph" w:styleId="aff">
    <w:name w:val="index heading"/>
    <w:basedOn w:val="a"/>
    <w:next w:val="16"/>
    <w:rsid w:val="008C71C9"/>
  </w:style>
  <w:style w:type="paragraph" w:customStyle="1" w:styleId="aff0">
    <w:name w:val="Содержимое таблицы"/>
    <w:basedOn w:val="a"/>
    <w:rsid w:val="008C71C9"/>
    <w:pPr>
      <w:suppressLineNumbers/>
    </w:pPr>
  </w:style>
  <w:style w:type="paragraph" w:customStyle="1" w:styleId="aff1">
    <w:name w:val="Заголовок таблицы"/>
    <w:basedOn w:val="aff0"/>
    <w:rsid w:val="008C71C9"/>
    <w:pPr>
      <w:jc w:val="center"/>
    </w:pPr>
    <w:rPr>
      <w:b/>
      <w:bCs/>
    </w:rPr>
  </w:style>
  <w:style w:type="paragraph" w:customStyle="1" w:styleId="aff2">
    <w:name w:val="Содержимое врезки"/>
    <w:basedOn w:val="a6"/>
    <w:rsid w:val="008C71C9"/>
    <w:pPr>
      <w:widowControl/>
      <w:spacing w:before="280" w:after="280"/>
    </w:pPr>
    <w:rPr>
      <w:rFonts w:eastAsia="Times New Roman" w:cs="Times New Roman"/>
      <w:kern w:val="0"/>
      <w:lang w:eastAsia="ar-SA" w:bidi="ar-SA"/>
    </w:rPr>
  </w:style>
  <w:style w:type="paragraph" w:customStyle="1" w:styleId="j">
    <w:name w:val="j"/>
    <w:basedOn w:val="a"/>
    <w:rsid w:val="008C71C9"/>
    <w:pPr>
      <w:suppressAutoHyphens w:val="0"/>
      <w:spacing w:before="100" w:beforeAutospacing="1" w:after="100" w:afterAutospacing="1"/>
    </w:pPr>
    <w:rPr>
      <w:lang w:eastAsia="ru-RU"/>
    </w:rPr>
  </w:style>
  <w:style w:type="character" w:styleId="aff3">
    <w:name w:val="Strong"/>
    <w:uiPriority w:val="22"/>
    <w:qFormat/>
    <w:rsid w:val="008C71C9"/>
    <w:rPr>
      <w:b/>
      <w:bCs/>
    </w:rPr>
  </w:style>
  <w:style w:type="paragraph" w:customStyle="1" w:styleId="AAA">
    <w:name w:val="! AAA !"/>
    <w:link w:val="AAA0"/>
    <w:uiPriority w:val="99"/>
    <w:rsid w:val="008C71C9"/>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8C71C9"/>
    <w:rPr>
      <w:rFonts w:ascii="Times New Roman" w:eastAsia="Times New Roman" w:hAnsi="Times New Roman" w:cs="Times New Roman"/>
      <w:sz w:val="24"/>
      <w:szCs w:val="16"/>
      <w:lang w:eastAsia="ru-RU"/>
    </w:rPr>
  </w:style>
  <w:style w:type="character" w:customStyle="1" w:styleId="blk">
    <w:name w:val="blk"/>
    <w:basedOn w:val="a0"/>
    <w:rsid w:val="008C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C71C9"/>
    <w:pPr>
      <w:keepNext/>
      <w:numPr>
        <w:numId w:val="1"/>
      </w:numPr>
      <w:jc w:val="center"/>
      <w:outlineLvl w:val="0"/>
    </w:pPr>
    <w:rPr>
      <w:sz w:val="28"/>
    </w:rPr>
  </w:style>
  <w:style w:type="paragraph" w:styleId="2">
    <w:name w:val="heading 2"/>
    <w:basedOn w:val="a"/>
    <w:next w:val="a"/>
    <w:link w:val="20"/>
    <w:qFormat/>
    <w:rsid w:val="008C71C9"/>
    <w:pPr>
      <w:keepNext/>
      <w:numPr>
        <w:ilvl w:val="1"/>
        <w:numId w:val="1"/>
      </w:numPr>
      <w:outlineLvl w:val="1"/>
    </w:pPr>
    <w:rPr>
      <w:sz w:val="28"/>
    </w:rPr>
  </w:style>
  <w:style w:type="paragraph" w:styleId="3">
    <w:name w:val="heading 3"/>
    <w:basedOn w:val="a"/>
    <w:next w:val="a"/>
    <w:link w:val="30"/>
    <w:unhideWhenUsed/>
    <w:qFormat/>
    <w:rsid w:val="008C71C9"/>
    <w:pPr>
      <w:keepNext/>
      <w:keepLines/>
      <w:suppressAutoHyphens w:val="0"/>
      <w:spacing w:before="200" w:beforeAutospacing="1" w:line="260" w:lineRule="exact"/>
      <w:outlineLvl w:val="2"/>
    </w:pPr>
    <w:rPr>
      <w:rFonts w:ascii="Cambria" w:hAnsi="Cambria"/>
      <w:b/>
      <w:bCs/>
      <w:color w:val="4F81BD"/>
      <w:lang w:eastAsia="en-US"/>
    </w:rPr>
  </w:style>
  <w:style w:type="paragraph" w:styleId="5">
    <w:name w:val="heading 5"/>
    <w:basedOn w:val="a"/>
    <w:next w:val="a"/>
    <w:link w:val="50"/>
    <w:qFormat/>
    <w:rsid w:val="008C71C9"/>
    <w:pPr>
      <w:numPr>
        <w:ilvl w:val="4"/>
        <w:numId w:val="15"/>
      </w:numPr>
      <w:spacing w:before="240" w:after="60"/>
      <w:outlineLvl w:val="4"/>
    </w:pPr>
    <w:rPr>
      <w:b/>
      <w:bCs/>
      <w:i/>
      <w:iCs/>
      <w:sz w:val="26"/>
      <w:szCs w:val="26"/>
    </w:rPr>
  </w:style>
  <w:style w:type="paragraph" w:styleId="9">
    <w:name w:val="heading 9"/>
    <w:basedOn w:val="a"/>
    <w:next w:val="a"/>
    <w:link w:val="90"/>
    <w:unhideWhenUsed/>
    <w:qFormat/>
    <w:rsid w:val="008C71C9"/>
    <w:pPr>
      <w:keepNext/>
      <w:keepLines/>
      <w:suppressAutoHyphens w:val="0"/>
      <w:spacing w:before="200" w:beforeAutospacing="1" w:line="260" w:lineRule="exact"/>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C9"/>
    <w:pPr>
      <w:suppressAutoHyphens w:val="0"/>
      <w:spacing w:after="200" w:line="276" w:lineRule="auto"/>
      <w:ind w:left="720"/>
      <w:contextualSpacing/>
    </w:pPr>
    <w:rPr>
      <w:rFonts w:ascii="Calibri" w:hAnsi="Calibri"/>
      <w:sz w:val="22"/>
      <w:szCs w:val="22"/>
      <w:lang w:eastAsia="ru-RU"/>
    </w:rPr>
  </w:style>
  <w:style w:type="paragraph" w:styleId="a4">
    <w:name w:val="No Spacing"/>
    <w:link w:val="a5"/>
    <w:uiPriority w:val="1"/>
    <w:qFormat/>
    <w:rsid w:val="008C71C9"/>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8C71C9"/>
    <w:rPr>
      <w:rFonts w:ascii="Calibri" w:eastAsia="Calibri" w:hAnsi="Calibri" w:cs="Times New Roman"/>
    </w:rPr>
  </w:style>
  <w:style w:type="paragraph" w:customStyle="1" w:styleId="ConsPlusNormal">
    <w:name w:val="ConsPlusNormal"/>
    <w:rsid w:val="008C71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Body Text"/>
    <w:basedOn w:val="a"/>
    <w:link w:val="a7"/>
    <w:rsid w:val="008C71C9"/>
    <w:pPr>
      <w:widowControl w:val="0"/>
      <w:spacing w:after="120"/>
    </w:pPr>
    <w:rPr>
      <w:rFonts w:eastAsia="Lucida Sans Unicode" w:cs="Tahoma"/>
      <w:kern w:val="1"/>
      <w:lang w:eastAsia="hi-IN" w:bidi="hi-IN"/>
    </w:rPr>
  </w:style>
  <w:style w:type="character" w:customStyle="1" w:styleId="a7">
    <w:name w:val="Основной текст Знак"/>
    <w:basedOn w:val="a0"/>
    <w:link w:val="a6"/>
    <w:rsid w:val="008C71C9"/>
    <w:rPr>
      <w:rFonts w:ascii="Times New Roman" w:eastAsia="Lucida Sans Unicode" w:hAnsi="Times New Roman" w:cs="Tahoma"/>
      <w:kern w:val="1"/>
      <w:sz w:val="24"/>
      <w:szCs w:val="24"/>
      <w:lang w:eastAsia="hi-IN" w:bidi="hi-IN"/>
    </w:rPr>
  </w:style>
  <w:style w:type="paragraph" w:styleId="a8">
    <w:name w:val="footnote text"/>
    <w:basedOn w:val="a"/>
    <w:link w:val="a9"/>
    <w:uiPriority w:val="99"/>
    <w:semiHidden/>
    <w:unhideWhenUsed/>
    <w:rsid w:val="008C71C9"/>
    <w:pPr>
      <w:suppressAutoHyphens w:val="0"/>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8C71C9"/>
    <w:rPr>
      <w:sz w:val="20"/>
      <w:szCs w:val="20"/>
    </w:rPr>
  </w:style>
  <w:style w:type="character" w:styleId="aa">
    <w:name w:val="footnote reference"/>
    <w:basedOn w:val="a0"/>
    <w:semiHidden/>
    <w:unhideWhenUsed/>
    <w:rsid w:val="008C71C9"/>
    <w:rPr>
      <w:vertAlign w:val="superscript"/>
    </w:rPr>
  </w:style>
  <w:style w:type="table" w:styleId="ab">
    <w:name w:val="Table Grid"/>
    <w:basedOn w:val="a1"/>
    <w:rsid w:val="008C71C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71C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8C71C9"/>
    <w:rPr>
      <w:rFonts w:ascii="Times New Roman" w:eastAsia="Times New Roman" w:hAnsi="Times New Roman" w:cs="Times New Roman"/>
      <w:sz w:val="28"/>
      <w:szCs w:val="24"/>
      <w:lang w:eastAsia="ar-SA"/>
    </w:rPr>
  </w:style>
  <w:style w:type="character" w:customStyle="1" w:styleId="WW8Num1z0">
    <w:name w:val="WW8Num1z0"/>
    <w:rsid w:val="008C71C9"/>
    <w:rPr>
      <w:rFonts w:ascii="Symbol" w:eastAsia="Times New Roman" w:hAnsi="Symbol" w:cs="Times New Roman"/>
    </w:rPr>
  </w:style>
  <w:style w:type="character" w:customStyle="1" w:styleId="WW8Num1z1">
    <w:name w:val="WW8Num1z1"/>
    <w:rsid w:val="008C71C9"/>
    <w:rPr>
      <w:rFonts w:ascii="Courier New" w:hAnsi="Courier New" w:cs="Courier New"/>
    </w:rPr>
  </w:style>
  <w:style w:type="character" w:customStyle="1" w:styleId="WW8Num1z2">
    <w:name w:val="WW8Num1z2"/>
    <w:rsid w:val="008C71C9"/>
    <w:rPr>
      <w:rFonts w:ascii="Wingdings" w:hAnsi="Wingdings"/>
    </w:rPr>
  </w:style>
  <w:style w:type="character" w:customStyle="1" w:styleId="WW8Num1z3">
    <w:name w:val="WW8Num1z3"/>
    <w:rsid w:val="008C71C9"/>
    <w:rPr>
      <w:rFonts w:ascii="Symbol" w:hAnsi="Symbol"/>
    </w:rPr>
  </w:style>
  <w:style w:type="character" w:customStyle="1" w:styleId="WW8Num3z0">
    <w:name w:val="WW8Num3z0"/>
    <w:rsid w:val="008C71C9"/>
    <w:rPr>
      <w:rFonts w:ascii="Times New Roman" w:eastAsia="Times New Roman" w:hAnsi="Times New Roman" w:cs="Times New Roman"/>
    </w:rPr>
  </w:style>
  <w:style w:type="character" w:customStyle="1" w:styleId="WW8Num3z1">
    <w:name w:val="WW8Num3z1"/>
    <w:rsid w:val="008C71C9"/>
    <w:rPr>
      <w:rFonts w:ascii="Courier New" w:hAnsi="Courier New"/>
    </w:rPr>
  </w:style>
  <w:style w:type="character" w:customStyle="1" w:styleId="WW8Num3z2">
    <w:name w:val="WW8Num3z2"/>
    <w:rsid w:val="008C71C9"/>
    <w:rPr>
      <w:rFonts w:ascii="Wingdings" w:hAnsi="Wingdings"/>
    </w:rPr>
  </w:style>
  <w:style w:type="character" w:customStyle="1" w:styleId="WW8Num3z3">
    <w:name w:val="WW8Num3z3"/>
    <w:rsid w:val="008C71C9"/>
    <w:rPr>
      <w:rFonts w:ascii="Symbol" w:hAnsi="Symbol"/>
    </w:rPr>
  </w:style>
  <w:style w:type="character" w:customStyle="1" w:styleId="WW8Num4z0">
    <w:name w:val="WW8Num4z0"/>
    <w:rsid w:val="008C71C9"/>
    <w:rPr>
      <w:rFonts w:ascii="Times New Roman" w:eastAsia="Times New Roman" w:hAnsi="Times New Roman" w:cs="Times New Roman"/>
    </w:rPr>
  </w:style>
  <w:style w:type="character" w:customStyle="1" w:styleId="WW8Num4z1">
    <w:name w:val="WW8Num4z1"/>
    <w:rsid w:val="008C71C9"/>
    <w:rPr>
      <w:rFonts w:ascii="Courier New" w:hAnsi="Courier New"/>
    </w:rPr>
  </w:style>
  <w:style w:type="character" w:customStyle="1" w:styleId="WW8Num4z2">
    <w:name w:val="WW8Num4z2"/>
    <w:rsid w:val="008C71C9"/>
    <w:rPr>
      <w:rFonts w:ascii="Wingdings" w:hAnsi="Wingdings"/>
    </w:rPr>
  </w:style>
  <w:style w:type="character" w:customStyle="1" w:styleId="WW8Num4z3">
    <w:name w:val="WW8Num4z3"/>
    <w:rsid w:val="008C71C9"/>
    <w:rPr>
      <w:rFonts w:ascii="Symbol" w:hAnsi="Symbol"/>
    </w:rPr>
  </w:style>
  <w:style w:type="character" w:customStyle="1" w:styleId="11">
    <w:name w:val="Основной шрифт абзаца1"/>
    <w:rsid w:val="008C71C9"/>
  </w:style>
  <w:style w:type="paragraph" w:customStyle="1" w:styleId="ac">
    <w:name w:val="Заголовок"/>
    <w:basedOn w:val="a"/>
    <w:next w:val="a6"/>
    <w:rsid w:val="008C71C9"/>
    <w:pPr>
      <w:keepNext/>
      <w:spacing w:before="240" w:after="120"/>
    </w:pPr>
    <w:rPr>
      <w:rFonts w:ascii="Arial" w:eastAsia="SimSun" w:hAnsi="Arial" w:cs="Mangal"/>
      <w:sz w:val="28"/>
      <w:szCs w:val="28"/>
    </w:rPr>
  </w:style>
  <w:style w:type="paragraph" w:styleId="ad">
    <w:name w:val="List"/>
    <w:basedOn w:val="a6"/>
    <w:rsid w:val="008C71C9"/>
    <w:pPr>
      <w:widowControl/>
      <w:spacing w:after="0"/>
      <w:jc w:val="both"/>
    </w:pPr>
    <w:rPr>
      <w:rFonts w:eastAsia="Times New Roman" w:cs="Mangal"/>
      <w:kern w:val="0"/>
      <w:sz w:val="28"/>
      <w:szCs w:val="20"/>
      <w:lang w:eastAsia="ar-SA" w:bidi="ar-SA"/>
    </w:rPr>
  </w:style>
  <w:style w:type="paragraph" w:customStyle="1" w:styleId="12">
    <w:name w:val="Название1"/>
    <w:basedOn w:val="a"/>
    <w:rsid w:val="008C71C9"/>
    <w:pPr>
      <w:suppressLineNumbers/>
      <w:spacing w:before="120" w:after="120"/>
    </w:pPr>
    <w:rPr>
      <w:rFonts w:cs="Mangal"/>
      <w:i/>
      <w:iCs/>
    </w:rPr>
  </w:style>
  <w:style w:type="paragraph" w:customStyle="1" w:styleId="13">
    <w:name w:val="Указатель1"/>
    <w:basedOn w:val="a"/>
    <w:rsid w:val="008C71C9"/>
    <w:pPr>
      <w:suppressLineNumbers/>
    </w:pPr>
    <w:rPr>
      <w:rFonts w:cs="Mangal"/>
    </w:rPr>
  </w:style>
  <w:style w:type="paragraph" w:customStyle="1" w:styleId="ConsNonformat">
    <w:name w:val="ConsNonformat"/>
    <w:rsid w:val="008C71C9"/>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8C71C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C71C9"/>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e">
    <w:name w:val="Body Text Indent"/>
    <w:basedOn w:val="a"/>
    <w:link w:val="af"/>
    <w:rsid w:val="008C71C9"/>
    <w:pPr>
      <w:spacing w:after="120"/>
      <w:ind w:left="283"/>
    </w:pPr>
  </w:style>
  <w:style w:type="character" w:customStyle="1" w:styleId="af">
    <w:name w:val="Основной текст с отступом Знак"/>
    <w:basedOn w:val="a0"/>
    <w:link w:val="ae"/>
    <w:rsid w:val="008C71C9"/>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8C71C9"/>
    <w:pPr>
      <w:spacing w:after="120" w:line="480" w:lineRule="auto"/>
      <w:ind w:left="283"/>
    </w:pPr>
  </w:style>
  <w:style w:type="paragraph" w:customStyle="1" w:styleId="31">
    <w:name w:val="Основной текст с отступом 31"/>
    <w:basedOn w:val="a"/>
    <w:rsid w:val="008C71C9"/>
    <w:pPr>
      <w:spacing w:after="120"/>
      <w:ind w:left="283"/>
    </w:pPr>
    <w:rPr>
      <w:sz w:val="16"/>
      <w:szCs w:val="16"/>
    </w:rPr>
  </w:style>
  <w:style w:type="paragraph" w:customStyle="1" w:styleId="14">
    <w:name w:val="Название объекта1"/>
    <w:basedOn w:val="a"/>
    <w:next w:val="a"/>
    <w:rsid w:val="008C71C9"/>
    <w:pPr>
      <w:jc w:val="center"/>
    </w:pPr>
    <w:rPr>
      <w:sz w:val="36"/>
    </w:rPr>
  </w:style>
  <w:style w:type="paragraph" w:styleId="af0">
    <w:name w:val="header"/>
    <w:basedOn w:val="a"/>
    <w:link w:val="af1"/>
    <w:rsid w:val="008C71C9"/>
    <w:pPr>
      <w:tabs>
        <w:tab w:val="center" w:pos="4677"/>
        <w:tab w:val="right" w:pos="9355"/>
      </w:tabs>
    </w:pPr>
  </w:style>
  <w:style w:type="character" w:customStyle="1" w:styleId="af1">
    <w:name w:val="Верхний колонтитул Знак"/>
    <w:basedOn w:val="a0"/>
    <w:link w:val="af0"/>
    <w:rsid w:val="008C71C9"/>
    <w:rPr>
      <w:rFonts w:ascii="Times New Roman" w:eastAsia="Times New Roman" w:hAnsi="Times New Roman" w:cs="Times New Roman"/>
      <w:sz w:val="24"/>
      <w:szCs w:val="24"/>
      <w:lang w:eastAsia="ar-SA"/>
    </w:rPr>
  </w:style>
  <w:style w:type="paragraph" w:styleId="af2">
    <w:name w:val="footer"/>
    <w:basedOn w:val="a"/>
    <w:link w:val="af3"/>
    <w:uiPriority w:val="99"/>
    <w:rsid w:val="008C71C9"/>
    <w:pPr>
      <w:tabs>
        <w:tab w:val="center" w:pos="4677"/>
        <w:tab w:val="right" w:pos="9355"/>
      </w:tabs>
    </w:pPr>
  </w:style>
  <w:style w:type="character" w:customStyle="1" w:styleId="af3">
    <w:name w:val="Нижний колонтитул Знак"/>
    <w:basedOn w:val="a0"/>
    <w:link w:val="af2"/>
    <w:uiPriority w:val="99"/>
    <w:rsid w:val="008C71C9"/>
    <w:rPr>
      <w:rFonts w:ascii="Times New Roman" w:eastAsia="Times New Roman" w:hAnsi="Times New Roman" w:cs="Times New Roman"/>
      <w:sz w:val="24"/>
      <w:szCs w:val="24"/>
      <w:lang w:eastAsia="ar-SA"/>
    </w:rPr>
  </w:style>
  <w:style w:type="paragraph" w:styleId="af4">
    <w:name w:val="Balloon Text"/>
    <w:basedOn w:val="a"/>
    <w:link w:val="af5"/>
    <w:rsid w:val="008C71C9"/>
    <w:rPr>
      <w:rFonts w:ascii="Tahoma" w:hAnsi="Tahoma" w:cs="Tahoma"/>
      <w:sz w:val="16"/>
      <w:szCs w:val="16"/>
    </w:rPr>
  </w:style>
  <w:style w:type="character" w:customStyle="1" w:styleId="af5">
    <w:name w:val="Текст выноски Знак"/>
    <w:basedOn w:val="a0"/>
    <w:link w:val="af4"/>
    <w:rsid w:val="008C71C9"/>
    <w:rPr>
      <w:rFonts w:ascii="Tahoma" w:eastAsia="Times New Roman" w:hAnsi="Tahoma" w:cs="Tahoma"/>
      <w:sz w:val="16"/>
      <w:szCs w:val="16"/>
      <w:lang w:eastAsia="ar-SA"/>
    </w:rPr>
  </w:style>
  <w:style w:type="character" w:styleId="af6">
    <w:name w:val="Hyperlink"/>
    <w:uiPriority w:val="99"/>
    <w:unhideWhenUsed/>
    <w:rsid w:val="008C71C9"/>
    <w:rPr>
      <w:color w:val="0000FF"/>
      <w:u w:val="single"/>
    </w:rPr>
  </w:style>
  <w:style w:type="character" w:styleId="af7">
    <w:name w:val="FollowedHyperlink"/>
    <w:uiPriority w:val="99"/>
    <w:semiHidden/>
    <w:unhideWhenUsed/>
    <w:rsid w:val="008C71C9"/>
    <w:rPr>
      <w:color w:val="800080"/>
      <w:u w:val="single"/>
    </w:rPr>
  </w:style>
  <w:style w:type="paragraph" w:customStyle="1" w:styleId="xl67">
    <w:name w:val="xl67"/>
    <w:basedOn w:val="a"/>
    <w:rsid w:val="008C71C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
    <w:rsid w:val="008C71C9"/>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2">
    <w:name w:val="xl7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4">
    <w:name w:val="xl74"/>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6">
    <w:name w:val="xl76"/>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7">
    <w:name w:val="xl77"/>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78">
    <w:name w:val="xl78"/>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
    <w:rsid w:val="008C71C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1">
    <w:name w:val="xl81"/>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2">
    <w:name w:val="xl82"/>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3">
    <w:name w:val="xl83"/>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4">
    <w:name w:val="xl84"/>
    <w:basedOn w:val="a"/>
    <w:rsid w:val="008C71C9"/>
    <w:pPr>
      <w:pBdr>
        <w:top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5">
    <w:name w:val="xl85"/>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86">
    <w:name w:val="xl86"/>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7">
    <w:name w:val="xl87"/>
    <w:basedOn w:val="a"/>
    <w:rsid w:val="008C71C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89">
    <w:name w:val="xl89"/>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8C71C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lang w:eastAsia="ru-RU"/>
    </w:rPr>
  </w:style>
  <w:style w:type="paragraph" w:customStyle="1" w:styleId="xl95">
    <w:name w:val="xl95"/>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6">
    <w:name w:val="xl96"/>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7">
    <w:name w:val="xl97"/>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9">
    <w:name w:val="xl99"/>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0">
    <w:name w:val="xl10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01">
    <w:name w:val="xl101"/>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2">
    <w:name w:val="xl10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i/>
      <w:iCs/>
      <w:lang w:eastAsia="ru-RU"/>
    </w:rPr>
  </w:style>
  <w:style w:type="paragraph" w:customStyle="1" w:styleId="xl104">
    <w:name w:val="xl104"/>
    <w:basedOn w:val="a"/>
    <w:rsid w:val="008C71C9"/>
    <w:pPr>
      <w:pBdr>
        <w:left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05">
    <w:name w:val="xl105"/>
    <w:basedOn w:val="a"/>
    <w:rsid w:val="008C71C9"/>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6">
    <w:name w:val="xl106"/>
    <w:basedOn w:val="a"/>
    <w:rsid w:val="008C71C9"/>
    <w:pPr>
      <w:suppressAutoHyphens w:val="0"/>
      <w:spacing w:before="100" w:beforeAutospacing="1" w:after="100" w:afterAutospacing="1"/>
    </w:pPr>
    <w:rPr>
      <w:color w:val="000000"/>
      <w:lang w:eastAsia="ru-RU"/>
    </w:rPr>
  </w:style>
  <w:style w:type="paragraph" w:customStyle="1" w:styleId="xl107">
    <w:name w:val="xl107"/>
    <w:basedOn w:val="a"/>
    <w:rsid w:val="008C71C9"/>
    <w:pPr>
      <w:pBdr>
        <w:top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08">
    <w:name w:val="xl108"/>
    <w:basedOn w:val="a"/>
    <w:rsid w:val="008C71C9"/>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09">
    <w:name w:val="xl109"/>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8C71C9"/>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1">
    <w:name w:val="xl111"/>
    <w:basedOn w:val="a"/>
    <w:rsid w:val="008C71C9"/>
    <w:pPr>
      <w:pBdr>
        <w:top w:val="single" w:sz="4" w:space="0" w:color="auto"/>
        <w:left w:val="single" w:sz="4" w:space="0" w:color="auto"/>
      </w:pBdr>
      <w:suppressAutoHyphens w:val="0"/>
      <w:spacing w:before="100" w:beforeAutospacing="1" w:after="100" w:afterAutospacing="1"/>
      <w:jc w:val="center"/>
    </w:pPr>
    <w:rPr>
      <w:lang w:eastAsia="ru-RU"/>
    </w:rPr>
  </w:style>
  <w:style w:type="paragraph" w:customStyle="1" w:styleId="xl112">
    <w:name w:val="xl112"/>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lang w:eastAsia="ru-RU"/>
    </w:rPr>
  </w:style>
  <w:style w:type="paragraph" w:customStyle="1" w:styleId="xl113">
    <w:name w:val="xl113"/>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14">
    <w:name w:val="xl114"/>
    <w:basedOn w:val="a"/>
    <w:rsid w:val="008C71C9"/>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5">
    <w:name w:val="xl115"/>
    <w:basedOn w:val="a"/>
    <w:rsid w:val="008C71C9"/>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ru-RU"/>
    </w:rPr>
  </w:style>
  <w:style w:type="paragraph" w:customStyle="1" w:styleId="xl116">
    <w:name w:val="xl116"/>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7">
    <w:name w:val="xl117"/>
    <w:basedOn w:val="a"/>
    <w:rsid w:val="008C71C9"/>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18">
    <w:name w:val="xl118"/>
    <w:basedOn w:val="a"/>
    <w:rsid w:val="008C71C9"/>
    <w:pPr>
      <w:pBdr>
        <w:bottom w:val="single" w:sz="8" w:space="0" w:color="auto"/>
        <w:right w:val="single" w:sz="8" w:space="0" w:color="auto"/>
      </w:pBdr>
      <w:suppressAutoHyphens w:val="0"/>
      <w:spacing w:before="100" w:beforeAutospacing="1" w:after="100" w:afterAutospacing="1"/>
      <w:jc w:val="center"/>
    </w:pPr>
    <w:rPr>
      <w:color w:val="000000"/>
      <w:lang w:eastAsia="ru-RU"/>
    </w:rPr>
  </w:style>
  <w:style w:type="paragraph" w:customStyle="1" w:styleId="xl119">
    <w:name w:val="xl119"/>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0">
    <w:name w:val="xl12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1">
    <w:name w:val="xl121"/>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22">
    <w:name w:val="xl12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3">
    <w:name w:val="xl123"/>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4">
    <w:name w:val="xl124"/>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5">
    <w:name w:val="xl125"/>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6">
    <w:name w:val="xl126"/>
    <w:basedOn w:val="a"/>
    <w:rsid w:val="008C71C9"/>
    <w:pPr>
      <w:pBdr>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127">
    <w:name w:val="xl127"/>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28">
    <w:name w:val="xl128"/>
    <w:basedOn w:val="a"/>
    <w:rsid w:val="008C71C9"/>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129">
    <w:name w:val="xl129"/>
    <w:basedOn w:val="a"/>
    <w:rsid w:val="008C71C9"/>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8C71C9"/>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131">
    <w:name w:val="xl131"/>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lang w:eastAsia="ru-RU"/>
    </w:rPr>
  </w:style>
  <w:style w:type="paragraph" w:customStyle="1" w:styleId="xl132">
    <w:name w:val="xl13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33">
    <w:name w:val="xl133"/>
    <w:basedOn w:val="a"/>
    <w:rsid w:val="008C71C9"/>
    <w:pPr>
      <w:pBdr>
        <w:bottom w:val="single" w:sz="4" w:space="0" w:color="auto"/>
        <w:right w:val="single" w:sz="8" w:space="0" w:color="auto"/>
      </w:pBdr>
      <w:suppressAutoHyphens w:val="0"/>
      <w:spacing w:before="100" w:beforeAutospacing="1" w:after="100" w:afterAutospacing="1"/>
    </w:pPr>
    <w:rPr>
      <w:lang w:eastAsia="ru-RU"/>
    </w:rPr>
  </w:style>
  <w:style w:type="paragraph" w:customStyle="1" w:styleId="xl134">
    <w:name w:val="xl134"/>
    <w:basedOn w:val="a"/>
    <w:rsid w:val="008C71C9"/>
    <w:pPr>
      <w:pBdr>
        <w:left w:val="single" w:sz="8" w:space="0" w:color="auto"/>
        <w:right w:val="single" w:sz="8"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35">
    <w:name w:val="xl135"/>
    <w:basedOn w:val="a"/>
    <w:rsid w:val="008C71C9"/>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6">
    <w:name w:val="xl136"/>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lang w:eastAsia="ru-RU"/>
    </w:rPr>
  </w:style>
  <w:style w:type="paragraph" w:customStyle="1" w:styleId="xl137">
    <w:name w:val="xl137"/>
    <w:basedOn w:val="a"/>
    <w:rsid w:val="008C71C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8">
    <w:name w:val="xl138"/>
    <w:basedOn w:val="a"/>
    <w:rsid w:val="008C71C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39">
    <w:name w:val="xl139"/>
    <w:basedOn w:val="a"/>
    <w:rsid w:val="008C71C9"/>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40">
    <w:name w:val="xl140"/>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141">
    <w:name w:val="xl141"/>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2">
    <w:name w:val="xl142"/>
    <w:basedOn w:val="a"/>
    <w:rsid w:val="008C71C9"/>
    <w:pPr>
      <w:pBdr>
        <w:right w:val="single" w:sz="8" w:space="0" w:color="auto"/>
      </w:pBdr>
      <w:suppressAutoHyphens w:val="0"/>
      <w:spacing w:before="100" w:beforeAutospacing="1" w:after="100" w:afterAutospacing="1"/>
    </w:pPr>
    <w:rPr>
      <w:lang w:eastAsia="ru-RU"/>
    </w:rPr>
  </w:style>
  <w:style w:type="paragraph" w:customStyle="1" w:styleId="xl143">
    <w:name w:val="xl143"/>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4">
    <w:name w:val="xl144"/>
    <w:basedOn w:val="a"/>
    <w:rsid w:val="008C71C9"/>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5">
    <w:name w:val="xl145"/>
    <w:basedOn w:val="a"/>
    <w:rsid w:val="008C71C9"/>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6">
    <w:name w:val="xl146"/>
    <w:basedOn w:val="a"/>
    <w:rsid w:val="008C71C9"/>
    <w:pPr>
      <w:pBdr>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8C71C9"/>
    <w:pPr>
      <w:pBdr>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rsid w:val="008C71C9"/>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9">
    <w:name w:val="xl149"/>
    <w:basedOn w:val="a"/>
    <w:rsid w:val="008C71C9"/>
    <w:pPr>
      <w:pBdr>
        <w:left w:val="single" w:sz="4" w:space="0" w:color="auto"/>
      </w:pBdr>
      <w:suppressAutoHyphens w:val="0"/>
      <w:spacing w:before="100" w:beforeAutospacing="1" w:after="100" w:afterAutospacing="1"/>
      <w:jc w:val="center"/>
    </w:pPr>
    <w:rPr>
      <w:lang w:eastAsia="ru-RU"/>
    </w:rPr>
  </w:style>
  <w:style w:type="paragraph" w:customStyle="1" w:styleId="xl150">
    <w:name w:val="xl150"/>
    <w:basedOn w:val="a"/>
    <w:rsid w:val="008C71C9"/>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51">
    <w:name w:val="xl151"/>
    <w:basedOn w:val="a"/>
    <w:rsid w:val="008C71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152">
    <w:name w:val="xl152"/>
    <w:basedOn w:val="a"/>
    <w:rsid w:val="008C71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153">
    <w:name w:val="xl153"/>
    <w:basedOn w:val="a"/>
    <w:rsid w:val="008C71C9"/>
    <w:pPr>
      <w:suppressAutoHyphens w:val="0"/>
      <w:spacing w:before="100" w:beforeAutospacing="1" w:after="100" w:afterAutospacing="1"/>
    </w:pPr>
    <w:rPr>
      <w:sz w:val="22"/>
      <w:szCs w:val="22"/>
      <w:lang w:eastAsia="ru-RU"/>
    </w:rPr>
  </w:style>
  <w:style w:type="paragraph" w:customStyle="1" w:styleId="xl154">
    <w:name w:val="xl154"/>
    <w:basedOn w:val="a"/>
    <w:rsid w:val="008C71C9"/>
    <w:pPr>
      <w:suppressAutoHyphens w:val="0"/>
      <w:spacing w:before="100" w:beforeAutospacing="1" w:after="100" w:afterAutospacing="1"/>
    </w:pPr>
    <w:rPr>
      <w:b/>
      <w:bCs/>
      <w:color w:val="000000"/>
      <w:sz w:val="22"/>
      <w:szCs w:val="22"/>
      <w:lang w:eastAsia="ru-RU"/>
    </w:rPr>
  </w:style>
  <w:style w:type="paragraph" w:customStyle="1" w:styleId="xl155">
    <w:name w:val="xl155"/>
    <w:basedOn w:val="a"/>
    <w:rsid w:val="008C71C9"/>
    <w:pPr>
      <w:suppressAutoHyphens w:val="0"/>
      <w:spacing w:before="100" w:beforeAutospacing="1" w:after="100" w:afterAutospacing="1"/>
      <w:jc w:val="center"/>
    </w:pPr>
    <w:rPr>
      <w:b/>
      <w:bCs/>
      <w:sz w:val="22"/>
      <w:szCs w:val="22"/>
      <w:lang w:eastAsia="ru-RU"/>
    </w:rPr>
  </w:style>
  <w:style w:type="paragraph" w:customStyle="1" w:styleId="xl156">
    <w:name w:val="xl156"/>
    <w:basedOn w:val="a"/>
    <w:rsid w:val="008C71C9"/>
    <w:pPr>
      <w:suppressAutoHyphens w:val="0"/>
      <w:spacing w:before="100" w:beforeAutospacing="1" w:after="100" w:afterAutospacing="1"/>
    </w:pPr>
    <w:rPr>
      <w:lang w:eastAsia="ru-RU"/>
    </w:rPr>
  </w:style>
  <w:style w:type="paragraph" w:customStyle="1" w:styleId="xl157">
    <w:name w:val="xl157"/>
    <w:basedOn w:val="a"/>
    <w:rsid w:val="008C71C9"/>
    <w:pPr>
      <w:suppressAutoHyphens w:val="0"/>
      <w:spacing w:before="100" w:beforeAutospacing="1" w:after="100" w:afterAutospacing="1"/>
      <w:jc w:val="right"/>
      <w:textAlignment w:val="top"/>
    </w:pPr>
    <w:rPr>
      <w:lang w:eastAsia="ru-RU"/>
    </w:rPr>
  </w:style>
  <w:style w:type="paragraph" w:customStyle="1" w:styleId="xl158">
    <w:name w:val="xl158"/>
    <w:basedOn w:val="a"/>
    <w:rsid w:val="008C71C9"/>
    <w:pPr>
      <w:suppressAutoHyphens w:val="0"/>
      <w:spacing w:before="100" w:beforeAutospacing="1" w:after="100" w:afterAutospacing="1"/>
      <w:textAlignment w:val="top"/>
    </w:pPr>
    <w:rPr>
      <w:lang w:eastAsia="ru-RU"/>
    </w:rPr>
  </w:style>
  <w:style w:type="paragraph" w:customStyle="1" w:styleId="xl159">
    <w:name w:val="xl159"/>
    <w:basedOn w:val="a"/>
    <w:rsid w:val="008C71C9"/>
    <w:pPr>
      <w:suppressAutoHyphens w:val="0"/>
      <w:spacing w:before="100" w:beforeAutospacing="1" w:after="100" w:afterAutospacing="1"/>
      <w:jc w:val="right"/>
      <w:textAlignment w:val="top"/>
    </w:pPr>
    <w:rPr>
      <w:sz w:val="16"/>
      <w:szCs w:val="16"/>
      <w:lang w:eastAsia="ru-RU"/>
    </w:rPr>
  </w:style>
  <w:style w:type="paragraph" w:customStyle="1" w:styleId="xl160">
    <w:name w:val="xl160"/>
    <w:basedOn w:val="a"/>
    <w:rsid w:val="008C71C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1">
    <w:name w:val="xl161"/>
    <w:basedOn w:val="a"/>
    <w:rsid w:val="008C71C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
    <w:rsid w:val="008C71C9"/>
    <w:pPr>
      <w:pBdr>
        <w:top w:val="single" w:sz="4" w:space="0" w:color="auto"/>
        <w:left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3">
    <w:name w:val="xl163"/>
    <w:basedOn w:val="a"/>
    <w:rsid w:val="008C71C9"/>
    <w:pPr>
      <w:pBdr>
        <w:top w:val="single" w:sz="4" w:space="0" w:color="auto"/>
        <w:bottom w:val="single" w:sz="4" w:space="0" w:color="auto"/>
      </w:pBdr>
      <w:suppressAutoHyphens w:val="0"/>
      <w:spacing w:before="100" w:beforeAutospacing="1" w:after="100" w:afterAutospacing="1"/>
      <w:jc w:val="center"/>
    </w:pPr>
    <w:rPr>
      <w:sz w:val="22"/>
      <w:szCs w:val="22"/>
      <w:lang w:eastAsia="ru-RU"/>
    </w:rPr>
  </w:style>
  <w:style w:type="paragraph" w:customStyle="1" w:styleId="xl164">
    <w:name w:val="xl164"/>
    <w:basedOn w:val="a"/>
    <w:rsid w:val="008C71C9"/>
    <w:pPr>
      <w:pBdr>
        <w:top w:val="single" w:sz="4" w:space="0" w:color="auto"/>
      </w:pBdr>
      <w:suppressAutoHyphens w:val="0"/>
      <w:spacing w:before="100" w:beforeAutospacing="1" w:after="100" w:afterAutospacing="1"/>
      <w:jc w:val="center"/>
    </w:pPr>
    <w:rPr>
      <w:sz w:val="22"/>
      <w:szCs w:val="22"/>
      <w:lang w:eastAsia="ru-RU"/>
    </w:rPr>
  </w:style>
  <w:style w:type="paragraph" w:customStyle="1" w:styleId="xl165">
    <w:name w:val="xl165"/>
    <w:basedOn w:val="a"/>
    <w:rsid w:val="008C71C9"/>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66">
    <w:name w:val="xl166"/>
    <w:basedOn w:val="a"/>
    <w:rsid w:val="008C71C9"/>
    <w:pPr>
      <w:pBdr>
        <w:top w:val="single" w:sz="4" w:space="0" w:color="auto"/>
        <w:lef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167">
    <w:name w:val="xl167"/>
    <w:basedOn w:val="a"/>
    <w:rsid w:val="008C71C9"/>
    <w:pPr>
      <w:pBdr>
        <w:top w:val="single" w:sz="4" w:space="0" w:color="auto"/>
      </w:pBdr>
      <w:suppressAutoHyphens w:val="0"/>
      <w:spacing w:before="100" w:beforeAutospacing="1" w:after="100" w:afterAutospacing="1"/>
    </w:pPr>
    <w:rPr>
      <w:lang w:eastAsia="ru-RU"/>
    </w:rPr>
  </w:style>
  <w:style w:type="paragraph" w:customStyle="1" w:styleId="xl168">
    <w:name w:val="xl168"/>
    <w:basedOn w:val="a"/>
    <w:rsid w:val="008C71C9"/>
    <w:pPr>
      <w:pBdr>
        <w:top w:val="single" w:sz="4" w:space="0" w:color="auto"/>
        <w:right w:val="single" w:sz="4" w:space="0" w:color="auto"/>
      </w:pBdr>
      <w:suppressAutoHyphens w:val="0"/>
      <w:spacing w:before="100" w:beforeAutospacing="1" w:after="100" w:afterAutospacing="1"/>
    </w:pPr>
    <w:rPr>
      <w:lang w:eastAsia="ru-RU"/>
    </w:rPr>
  </w:style>
  <w:style w:type="paragraph" w:styleId="af8">
    <w:name w:val="Normal (Web)"/>
    <w:basedOn w:val="a"/>
    <w:uiPriority w:val="99"/>
    <w:rsid w:val="008C71C9"/>
    <w:pPr>
      <w:suppressAutoHyphens w:val="0"/>
      <w:spacing w:before="100" w:beforeAutospacing="1" w:after="100" w:afterAutospacing="1"/>
    </w:pPr>
    <w:rPr>
      <w:rFonts w:eastAsia="Calibri"/>
      <w:lang w:eastAsia="ru-RU"/>
    </w:rPr>
  </w:style>
  <w:style w:type="character" w:customStyle="1" w:styleId="apple-converted-space">
    <w:name w:val="apple-converted-space"/>
    <w:rsid w:val="008C71C9"/>
    <w:rPr>
      <w:rFonts w:ascii="Times New Roman" w:hAnsi="Times New Roman" w:cs="Times New Roman" w:hint="default"/>
    </w:rPr>
  </w:style>
  <w:style w:type="paragraph" w:customStyle="1" w:styleId="consplusnormal0">
    <w:name w:val="consplusnormal"/>
    <w:basedOn w:val="a"/>
    <w:rsid w:val="008C71C9"/>
    <w:pPr>
      <w:suppressAutoHyphens w:val="0"/>
      <w:spacing w:before="100" w:beforeAutospacing="1" w:after="100" w:afterAutospacing="1"/>
    </w:pPr>
    <w:rPr>
      <w:lang w:eastAsia="ru-RU"/>
    </w:rPr>
  </w:style>
  <w:style w:type="paragraph" w:customStyle="1" w:styleId="ConsPlusTitle">
    <w:name w:val="ConsPlusTitle"/>
    <w:rsid w:val="008C71C9"/>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8C71C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0">
    <w:name w:val="consnormal"/>
    <w:basedOn w:val="a"/>
    <w:rsid w:val="008C71C9"/>
    <w:pPr>
      <w:suppressAutoHyphens w:val="0"/>
      <w:spacing w:after="64"/>
    </w:pPr>
    <w:rPr>
      <w:lang w:eastAsia="zh-CN"/>
    </w:rPr>
  </w:style>
  <w:style w:type="paragraph" w:customStyle="1" w:styleId="af9">
    <w:name w:val="Стиль"/>
    <w:rsid w:val="008C71C9"/>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30">
    <w:name w:val="Заголовок 3 Знак"/>
    <w:basedOn w:val="a0"/>
    <w:link w:val="3"/>
    <w:rsid w:val="008C71C9"/>
    <w:rPr>
      <w:rFonts w:ascii="Cambria" w:eastAsia="Times New Roman" w:hAnsi="Cambria" w:cs="Times New Roman"/>
      <w:b/>
      <w:bCs/>
      <w:color w:val="4F81BD"/>
      <w:sz w:val="24"/>
      <w:szCs w:val="24"/>
    </w:rPr>
  </w:style>
  <w:style w:type="character" w:customStyle="1" w:styleId="50">
    <w:name w:val="Заголовок 5 Знак"/>
    <w:basedOn w:val="a0"/>
    <w:link w:val="5"/>
    <w:rsid w:val="008C71C9"/>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rsid w:val="008C71C9"/>
    <w:rPr>
      <w:rFonts w:ascii="Cambria" w:eastAsia="Times New Roman" w:hAnsi="Cambria" w:cs="Times New Roman"/>
      <w:i/>
      <w:iCs/>
      <w:color w:val="404040"/>
      <w:sz w:val="20"/>
      <w:szCs w:val="20"/>
    </w:rPr>
  </w:style>
  <w:style w:type="paragraph" w:customStyle="1" w:styleId="310">
    <w:name w:val="Основной текст 31"/>
    <w:basedOn w:val="a"/>
    <w:rsid w:val="008C71C9"/>
    <w:pPr>
      <w:suppressAutoHyphens w:val="0"/>
      <w:jc w:val="both"/>
    </w:pPr>
    <w:rPr>
      <w:sz w:val="28"/>
    </w:rPr>
  </w:style>
  <w:style w:type="paragraph" w:customStyle="1" w:styleId="s3">
    <w:name w:val="s_3"/>
    <w:basedOn w:val="a"/>
    <w:rsid w:val="008C71C9"/>
    <w:pPr>
      <w:suppressAutoHyphens w:val="0"/>
      <w:spacing w:before="100" w:beforeAutospacing="1" w:after="100" w:afterAutospacing="1"/>
    </w:pPr>
    <w:rPr>
      <w:lang w:eastAsia="ru-RU"/>
    </w:rPr>
  </w:style>
  <w:style w:type="paragraph" w:customStyle="1" w:styleId="s1">
    <w:name w:val="s_1"/>
    <w:basedOn w:val="a"/>
    <w:rsid w:val="008C71C9"/>
    <w:pPr>
      <w:suppressAutoHyphens w:val="0"/>
      <w:spacing w:before="100" w:beforeAutospacing="1" w:after="100" w:afterAutospacing="1"/>
    </w:pPr>
    <w:rPr>
      <w:lang w:eastAsia="ru-RU"/>
    </w:rPr>
  </w:style>
  <w:style w:type="paragraph" w:customStyle="1" w:styleId="s16">
    <w:name w:val="s_16"/>
    <w:basedOn w:val="a"/>
    <w:rsid w:val="008C71C9"/>
    <w:pPr>
      <w:suppressAutoHyphens w:val="0"/>
      <w:spacing w:before="100" w:beforeAutospacing="1" w:after="100" w:afterAutospacing="1"/>
    </w:pPr>
    <w:rPr>
      <w:lang w:eastAsia="ru-RU"/>
    </w:rPr>
  </w:style>
  <w:style w:type="character" w:customStyle="1" w:styleId="WW8Num1z4">
    <w:name w:val="WW8Num1z4"/>
    <w:rsid w:val="008C71C9"/>
  </w:style>
  <w:style w:type="character" w:customStyle="1" w:styleId="WW8Num1z5">
    <w:name w:val="WW8Num1z5"/>
    <w:rsid w:val="008C71C9"/>
  </w:style>
  <w:style w:type="character" w:customStyle="1" w:styleId="WW8Num1z6">
    <w:name w:val="WW8Num1z6"/>
    <w:rsid w:val="008C71C9"/>
  </w:style>
  <w:style w:type="character" w:customStyle="1" w:styleId="WW8Num1z7">
    <w:name w:val="WW8Num1z7"/>
    <w:rsid w:val="008C71C9"/>
  </w:style>
  <w:style w:type="character" w:customStyle="1" w:styleId="WW8Num1z8">
    <w:name w:val="WW8Num1z8"/>
    <w:rsid w:val="008C71C9"/>
  </w:style>
  <w:style w:type="character" w:customStyle="1" w:styleId="WW8Num2z0">
    <w:name w:val="WW8Num2z0"/>
    <w:rsid w:val="008C71C9"/>
    <w:rPr>
      <w:rFonts w:ascii="Symbol" w:hAnsi="Symbol" w:cs="Symbol"/>
      <w:color w:val="auto"/>
      <w:sz w:val="16"/>
      <w:szCs w:val="16"/>
    </w:rPr>
  </w:style>
  <w:style w:type="character" w:customStyle="1" w:styleId="WW8Num5z0">
    <w:name w:val="WW8Num5z0"/>
    <w:rsid w:val="008C71C9"/>
    <w:rPr>
      <w:rFonts w:hint="default"/>
    </w:rPr>
  </w:style>
  <w:style w:type="character" w:customStyle="1" w:styleId="WW8Num6z0">
    <w:name w:val="WW8Num6z0"/>
    <w:rsid w:val="008C71C9"/>
    <w:rPr>
      <w:rFonts w:hint="default"/>
      <w:sz w:val="28"/>
      <w:szCs w:val="28"/>
    </w:rPr>
  </w:style>
  <w:style w:type="character" w:customStyle="1" w:styleId="WW8Num7z0">
    <w:name w:val="WW8Num7z0"/>
    <w:rsid w:val="008C71C9"/>
    <w:rPr>
      <w:rFonts w:ascii="Times New Roman" w:hAnsi="Times New Roman" w:cs="Times New Roman" w:hint="default"/>
      <w:sz w:val="24"/>
      <w:szCs w:val="24"/>
    </w:rPr>
  </w:style>
  <w:style w:type="character" w:customStyle="1" w:styleId="WW8Num8z0">
    <w:name w:val="WW8Num8z0"/>
    <w:rsid w:val="008C71C9"/>
    <w:rPr>
      <w:rFonts w:hint="default"/>
    </w:rPr>
  </w:style>
  <w:style w:type="character" w:customStyle="1" w:styleId="WW8Num8z1">
    <w:name w:val="WW8Num8z1"/>
    <w:rsid w:val="008C71C9"/>
    <w:rPr>
      <w:rFonts w:ascii="Times New Roman" w:hAnsi="Times New Roman" w:cs="Times New Roman"/>
      <w:sz w:val="24"/>
      <w:szCs w:val="24"/>
      <w:shd w:val="clear" w:color="auto" w:fill="FF6600"/>
    </w:rPr>
  </w:style>
  <w:style w:type="character" w:customStyle="1" w:styleId="WW8Num8z2">
    <w:name w:val="WW8Num8z2"/>
    <w:rsid w:val="008C71C9"/>
  </w:style>
  <w:style w:type="character" w:customStyle="1" w:styleId="WW8Num8z3">
    <w:name w:val="WW8Num8z3"/>
    <w:rsid w:val="008C71C9"/>
  </w:style>
  <w:style w:type="character" w:customStyle="1" w:styleId="WW8Num8z4">
    <w:name w:val="WW8Num8z4"/>
    <w:rsid w:val="008C71C9"/>
  </w:style>
  <w:style w:type="character" w:customStyle="1" w:styleId="WW8Num8z5">
    <w:name w:val="WW8Num8z5"/>
    <w:rsid w:val="008C71C9"/>
  </w:style>
  <w:style w:type="character" w:customStyle="1" w:styleId="WW8Num8z6">
    <w:name w:val="WW8Num8z6"/>
    <w:rsid w:val="008C71C9"/>
  </w:style>
  <w:style w:type="character" w:customStyle="1" w:styleId="WW8Num8z7">
    <w:name w:val="WW8Num8z7"/>
    <w:rsid w:val="008C71C9"/>
  </w:style>
  <w:style w:type="character" w:customStyle="1" w:styleId="WW8Num8z8">
    <w:name w:val="WW8Num8z8"/>
    <w:rsid w:val="008C71C9"/>
  </w:style>
  <w:style w:type="character" w:customStyle="1" w:styleId="WW8Num9z0">
    <w:name w:val="WW8Num9z0"/>
    <w:rsid w:val="008C71C9"/>
  </w:style>
  <w:style w:type="character" w:customStyle="1" w:styleId="WW8Num9z1">
    <w:name w:val="WW8Num9z1"/>
    <w:rsid w:val="008C71C9"/>
  </w:style>
  <w:style w:type="character" w:customStyle="1" w:styleId="WW8Num9z2">
    <w:name w:val="WW8Num9z2"/>
    <w:rsid w:val="008C71C9"/>
  </w:style>
  <w:style w:type="character" w:customStyle="1" w:styleId="WW8Num9z3">
    <w:name w:val="WW8Num9z3"/>
    <w:rsid w:val="008C71C9"/>
  </w:style>
  <w:style w:type="character" w:customStyle="1" w:styleId="WW8Num9z4">
    <w:name w:val="WW8Num9z4"/>
    <w:rsid w:val="008C71C9"/>
  </w:style>
  <w:style w:type="character" w:customStyle="1" w:styleId="WW8Num9z5">
    <w:name w:val="WW8Num9z5"/>
    <w:rsid w:val="008C71C9"/>
  </w:style>
  <w:style w:type="character" w:customStyle="1" w:styleId="WW8Num9z6">
    <w:name w:val="WW8Num9z6"/>
    <w:rsid w:val="008C71C9"/>
  </w:style>
  <w:style w:type="character" w:customStyle="1" w:styleId="WW8Num9z7">
    <w:name w:val="WW8Num9z7"/>
    <w:rsid w:val="008C71C9"/>
  </w:style>
  <w:style w:type="character" w:customStyle="1" w:styleId="WW8Num9z8">
    <w:name w:val="WW8Num9z8"/>
    <w:rsid w:val="008C71C9"/>
  </w:style>
  <w:style w:type="character" w:customStyle="1" w:styleId="22">
    <w:name w:val="Основной шрифт абзаца2"/>
    <w:rsid w:val="008C71C9"/>
  </w:style>
  <w:style w:type="character" w:customStyle="1" w:styleId="WW8Num3z4">
    <w:name w:val="WW8Num3z4"/>
    <w:rsid w:val="008C71C9"/>
  </w:style>
  <w:style w:type="character" w:customStyle="1" w:styleId="WW8Num3z5">
    <w:name w:val="WW8Num3z5"/>
    <w:rsid w:val="008C71C9"/>
  </w:style>
  <w:style w:type="character" w:customStyle="1" w:styleId="WW8Num3z6">
    <w:name w:val="WW8Num3z6"/>
    <w:rsid w:val="008C71C9"/>
  </w:style>
  <w:style w:type="character" w:customStyle="1" w:styleId="WW8Num3z7">
    <w:name w:val="WW8Num3z7"/>
    <w:rsid w:val="008C71C9"/>
  </w:style>
  <w:style w:type="character" w:customStyle="1" w:styleId="WW8Num3z8">
    <w:name w:val="WW8Num3z8"/>
    <w:rsid w:val="008C71C9"/>
  </w:style>
  <w:style w:type="character" w:customStyle="1" w:styleId="WW8Num4z4">
    <w:name w:val="WW8Num4z4"/>
    <w:rsid w:val="008C71C9"/>
  </w:style>
  <w:style w:type="character" w:customStyle="1" w:styleId="WW8Num4z5">
    <w:name w:val="WW8Num4z5"/>
    <w:rsid w:val="008C71C9"/>
  </w:style>
  <w:style w:type="character" w:customStyle="1" w:styleId="WW8Num4z6">
    <w:name w:val="WW8Num4z6"/>
    <w:rsid w:val="008C71C9"/>
  </w:style>
  <w:style w:type="character" w:customStyle="1" w:styleId="WW8Num4z7">
    <w:name w:val="WW8Num4z7"/>
    <w:rsid w:val="008C71C9"/>
  </w:style>
  <w:style w:type="character" w:customStyle="1" w:styleId="WW8Num4z8">
    <w:name w:val="WW8Num4z8"/>
    <w:rsid w:val="008C71C9"/>
  </w:style>
  <w:style w:type="character" w:customStyle="1" w:styleId="WW8Num5z1">
    <w:name w:val="WW8Num5z1"/>
    <w:rsid w:val="008C71C9"/>
  </w:style>
  <w:style w:type="character" w:customStyle="1" w:styleId="WW8Num5z2">
    <w:name w:val="WW8Num5z2"/>
    <w:rsid w:val="008C71C9"/>
  </w:style>
  <w:style w:type="character" w:customStyle="1" w:styleId="WW8Num5z3">
    <w:name w:val="WW8Num5z3"/>
    <w:rsid w:val="008C71C9"/>
  </w:style>
  <w:style w:type="character" w:customStyle="1" w:styleId="WW8Num5z4">
    <w:name w:val="WW8Num5z4"/>
    <w:rsid w:val="008C71C9"/>
  </w:style>
  <w:style w:type="character" w:customStyle="1" w:styleId="WW8Num5z5">
    <w:name w:val="WW8Num5z5"/>
    <w:rsid w:val="008C71C9"/>
  </w:style>
  <w:style w:type="character" w:customStyle="1" w:styleId="WW8Num5z6">
    <w:name w:val="WW8Num5z6"/>
    <w:rsid w:val="008C71C9"/>
  </w:style>
  <w:style w:type="character" w:customStyle="1" w:styleId="WW8Num5z7">
    <w:name w:val="WW8Num5z7"/>
    <w:rsid w:val="008C71C9"/>
  </w:style>
  <w:style w:type="character" w:customStyle="1" w:styleId="WW8Num5z8">
    <w:name w:val="WW8Num5z8"/>
    <w:rsid w:val="008C71C9"/>
  </w:style>
  <w:style w:type="character" w:customStyle="1" w:styleId="WW8Num6z1">
    <w:name w:val="WW8Num6z1"/>
    <w:rsid w:val="008C71C9"/>
  </w:style>
  <w:style w:type="character" w:customStyle="1" w:styleId="WW8Num6z2">
    <w:name w:val="WW8Num6z2"/>
    <w:rsid w:val="008C71C9"/>
  </w:style>
  <w:style w:type="character" w:customStyle="1" w:styleId="WW8Num6z3">
    <w:name w:val="WW8Num6z3"/>
    <w:rsid w:val="008C71C9"/>
  </w:style>
  <w:style w:type="character" w:customStyle="1" w:styleId="WW8Num6z4">
    <w:name w:val="WW8Num6z4"/>
    <w:rsid w:val="008C71C9"/>
  </w:style>
  <w:style w:type="character" w:customStyle="1" w:styleId="WW8Num6z5">
    <w:name w:val="WW8Num6z5"/>
    <w:rsid w:val="008C71C9"/>
  </w:style>
  <w:style w:type="character" w:customStyle="1" w:styleId="WW8Num6z6">
    <w:name w:val="WW8Num6z6"/>
    <w:rsid w:val="008C71C9"/>
  </w:style>
  <w:style w:type="character" w:customStyle="1" w:styleId="WW8Num6z7">
    <w:name w:val="WW8Num6z7"/>
    <w:rsid w:val="008C71C9"/>
  </w:style>
  <w:style w:type="character" w:customStyle="1" w:styleId="WW8Num6z8">
    <w:name w:val="WW8Num6z8"/>
    <w:rsid w:val="008C71C9"/>
  </w:style>
  <w:style w:type="character" w:customStyle="1" w:styleId="afa">
    <w:name w:val="Маркеры списка"/>
    <w:rsid w:val="008C71C9"/>
    <w:rPr>
      <w:rFonts w:ascii="OpenSymbol" w:eastAsia="OpenSymbol" w:hAnsi="OpenSymbol" w:cs="OpenSymbol"/>
    </w:rPr>
  </w:style>
  <w:style w:type="character" w:customStyle="1" w:styleId="afb">
    <w:name w:val="Символ нумерации"/>
    <w:rsid w:val="008C71C9"/>
  </w:style>
  <w:style w:type="paragraph" w:customStyle="1" w:styleId="23">
    <w:name w:val="Название2"/>
    <w:basedOn w:val="a"/>
    <w:rsid w:val="008C71C9"/>
    <w:pPr>
      <w:suppressLineNumbers/>
      <w:spacing w:before="120" w:after="120"/>
    </w:pPr>
    <w:rPr>
      <w:rFonts w:cs="Mangal"/>
      <w:i/>
      <w:iCs/>
    </w:rPr>
  </w:style>
  <w:style w:type="paragraph" w:customStyle="1" w:styleId="24">
    <w:name w:val="Указатель2"/>
    <w:basedOn w:val="a"/>
    <w:rsid w:val="008C71C9"/>
    <w:pPr>
      <w:suppressLineNumbers/>
    </w:pPr>
    <w:rPr>
      <w:rFonts w:cs="Mangal"/>
    </w:rPr>
  </w:style>
  <w:style w:type="paragraph" w:customStyle="1" w:styleId="210">
    <w:name w:val="Основной текст 21"/>
    <w:basedOn w:val="a"/>
    <w:rsid w:val="008C71C9"/>
    <w:pPr>
      <w:spacing w:before="280" w:after="280"/>
    </w:pPr>
  </w:style>
  <w:style w:type="paragraph" w:styleId="15">
    <w:name w:val="toc 1"/>
    <w:basedOn w:val="a"/>
    <w:rsid w:val="008C71C9"/>
    <w:pPr>
      <w:spacing w:before="280" w:after="280"/>
    </w:pPr>
  </w:style>
  <w:style w:type="paragraph" w:styleId="32">
    <w:name w:val="toc 3"/>
    <w:basedOn w:val="a"/>
    <w:rsid w:val="008C71C9"/>
    <w:pPr>
      <w:spacing w:before="280" w:after="280"/>
    </w:pPr>
  </w:style>
  <w:style w:type="paragraph" w:customStyle="1" w:styleId="report">
    <w:name w:val="report"/>
    <w:basedOn w:val="a"/>
    <w:rsid w:val="008C71C9"/>
    <w:pPr>
      <w:spacing w:before="280" w:after="280"/>
    </w:pPr>
  </w:style>
  <w:style w:type="paragraph" w:styleId="afc">
    <w:name w:val="Subtitle"/>
    <w:basedOn w:val="a"/>
    <w:next w:val="a6"/>
    <w:link w:val="afd"/>
    <w:qFormat/>
    <w:rsid w:val="008C71C9"/>
    <w:pPr>
      <w:spacing w:before="280" w:after="280"/>
    </w:pPr>
  </w:style>
  <w:style w:type="character" w:customStyle="1" w:styleId="afd">
    <w:name w:val="Подзаголовок Знак"/>
    <w:basedOn w:val="a0"/>
    <w:link w:val="afc"/>
    <w:rsid w:val="008C71C9"/>
    <w:rPr>
      <w:rFonts w:ascii="Times New Roman" w:eastAsia="Times New Roman" w:hAnsi="Times New Roman" w:cs="Times New Roman"/>
      <w:sz w:val="24"/>
      <w:szCs w:val="24"/>
      <w:lang w:eastAsia="ar-SA"/>
    </w:rPr>
  </w:style>
  <w:style w:type="paragraph" w:customStyle="1" w:styleId="afe">
    <w:name w:val="a"/>
    <w:basedOn w:val="a"/>
    <w:rsid w:val="008C71C9"/>
    <w:pPr>
      <w:spacing w:before="280" w:after="280"/>
    </w:pPr>
  </w:style>
  <w:style w:type="paragraph" w:styleId="z-">
    <w:name w:val="HTML Bottom of Form"/>
    <w:basedOn w:val="a"/>
    <w:next w:val="a"/>
    <w:link w:val="z-0"/>
    <w:rsid w:val="008C71C9"/>
    <w:pPr>
      <w:pBdr>
        <w:top w:val="single" w:sz="4" w:space="1" w:color="000000"/>
      </w:pBdr>
      <w:jc w:val="center"/>
    </w:pPr>
    <w:rPr>
      <w:rFonts w:ascii="Arial" w:hAnsi="Arial" w:cs="Arial"/>
      <w:vanish/>
      <w:sz w:val="16"/>
      <w:szCs w:val="16"/>
    </w:rPr>
  </w:style>
  <w:style w:type="character" w:customStyle="1" w:styleId="z-0">
    <w:name w:val="z-Конец формы Знак"/>
    <w:basedOn w:val="a0"/>
    <w:link w:val="z-"/>
    <w:rsid w:val="008C71C9"/>
    <w:rPr>
      <w:rFonts w:ascii="Arial" w:eastAsia="Times New Roman" w:hAnsi="Arial" w:cs="Arial"/>
      <w:vanish/>
      <w:sz w:val="16"/>
      <w:szCs w:val="16"/>
      <w:lang w:eastAsia="ar-SA"/>
    </w:rPr>
  </w:style>
  <w:style w:type="paragraph" w:styleId="16">
    <w:name w:val="index 1"/>
    <w:basedOn w:val="a"/>
    <w:next w:val="a"/>
    <w:rsid w:val="008C71C9"/>
    <w:pPr>
      <w:ind w:left="240" w:hanging="240"/>
    </w:pPr>
  </w:style>
  <w:style w:type="paragraph" w:styleId="aff">
    <w:name w:val="index heading"/>
    <w:basedOn w:val="a"/>
    <w:next w:val="16"/>
    <w:rsid w:val="008C71C9"/>
  </w:style>
  <w:style w:type="paragraph" w:customStyle="1" w:styleId="aff0">
    <w:name w:val="Содержимое таблицы"/>
    <w:basedOn w:val="a"/>
    <w:rsid w:val="008C71C9"/>
    <w:pPr>
      <w:suppressLineNumbers/>
    </w:pPr>
  </w:style>
  <w:style w:type="paragraph" w:customStyle="1" w:styleId="aff1">
    <w:name w:val="Заголовок таблицы"/>
    <w:basedOn w:val="aff0"/>
    <w:rsid w:val="008C71C9"/>
    <w:pPr>
      <w:jc w:val="center"/>
    </w:pPr>
    <w:rPr>
      <w:b/>
      <w:bCs/>
    </w:rPr>
  </w:style>
  <w:style w:type="paragraph" w:customStyle="1" w:styleId="aff2">
    <w:name w:val="Содержимое врезки"/>
    <w:basedOn w:val="a6"/>
    <w:rsid w:val="008C71C9"/>
    <w:pPr>
      <w:widowControl/>
      <w:spacing w:before="280" w:after="280"/>
    </w:pPr>
    <w:rPr>
      <w:rFonts w:eastAsia="Times New Roman" w:cs="Times New Roman"/>
      <w:kern w:val="0"/>
      <w:lang w:eastAsia="ar-SA" w:bidi="ar-SA"/>
    </w:rPr>
  </w:style>
  <w:style w:type="paragraph" w:customStyle="1" w:styleId="j">
    <w:name w:val="j"/>
    <w:basedOn w:val="a"/>
    <w:rsid w:val="008C71C9"/>
    <w:pPr>
      <w:suppressAutoHyphens w:val="0"/>
      <w:spacing w:before="100" w:beforeAutospacing="1" w:after="100" w:afterAutospacing="1"/>
    </w:pPr>
    <w:rPr>
      <w:lang w:eastAsia="ru-RU"/>
    </w:rPr>
  </w:style>
  <w:style w:type="character" w:styleId="aff3">
    <w:name w:val="Strong"/>
    <w:uiPriority w:val="22"/>
    <w:qFormat/>
    <w:rsid w:val="008C71C9"/>
    <w:rPr>
      <w:b/>
      <w:bCs/>
    </w:rPr>
  </w:style>
  <w:style w:type="paragraph" w:customStyle="1" w:styleId="AAA">
    <w:name w:val="! AAA !"/>
    <w:link w:val="AAA0"/>
    <w:uiPriority w:val="99"/>
    <w:rsid w:val="008C71C9"/>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8C71C9"/>
    <w:rPr>
      <w:rFonts w:ascii="Times New Roman" w:eastAsia="Times New Roman" w:hAnsi="Times New Roman" w:cs="Times New Roman"/>
      <w:sz w:val="24"/>
      <w:szCs w:val="16"/>
      <w:lang w:eastAsia="ru-RU"/>
    </w:rPr>
  </w:style>
  <w:style w:type="character" w:customStyle="1" w:styleId="blk">
    <w:name w:val="blk"/>
    <w:basedOn w:val="a0"/>
    <w:rsid w:val="008C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ifikant.ru/codes/kbk2014/116330000000001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24076</Words>
  <Characters>137236</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2018-04-05T07:16:00Z</dcterms:created>
  <dcterms:modified xsi:type="dcterms:W3CDTF">2018-04-05T07:35:00Z</dcterms:modified>
</cp:coreProperties>
</file>