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C0" w:rsidRPr="008925C0" w:rsidRDefault="008925C0" w:rsidP="008925C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25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депутатов МО «</w:t>
      </w:r>
      <w:r w:rsidR="00E35B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Капсальское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супруги (супруга)</w:t>
      </w:r>
      <w:r w:rsidRPr="008925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несовершеннолетн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их детей</w:t>
      </w:r>
      <w:r w:rsidRPr="008925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 период с 1 января 20</w:t>
      </w:r>
      <w:r w:rsidR="00E35B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  <w:r w:rsidRPr="008925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по 31 декабря 20</w:t>
      </w:r>
      <w:r w:rsidR="00E35B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  <w:r w:rsidRPr="008925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p w:rsidR="00A850A7" w:rsidRDefault="00A850A7">
      <w:pPr>
        <w:pStyle w:val="20"/>
        <w:shd w:val="clear" w:color="auto" w:fill="auto"/>
        <w:spacing w:before="0" w:line="240" w:lineRule="exact"/>
      </w:pPr>
    </w:p>
    <w:p w:rsidR="00D601E7" w:rsidRDefault="00D601E7">
      <w:pPr>
        <w:pStyle w:val="20"/>
        <w:shd w:val="clear" w:color="auto" w:fill="auto"/>
        <w:spacing w:before="0" w:line="240" w:lineRule="exact"/>
      </w:pPr>
    </w:p>
    <w:p w:rsidR="009A7A93" w:rsidRDefault="009A7A93">
      <w:pPr>
        <w:rPr>
          <w:sz w:val="2"/>
          <w:szCs w:val="2"/>
        </w:rPr>
      </w:pPr>
    </w:p>
    <w:tbl>
      <w:tblPr>
        <w:tblW w:w="13608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985"/>
        <w:gridCol w:w="10773"/>
      </w:tblGrid>
      <w:tr w:rsidR="008925C0" w:rsidTr="008925C0">
        <w:trPr>
          <w:trHeight w:hRule="exact" w:val="25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C0" w:rsidRDefault="008925C0" w:rsidP="008925C0">
            <w:pPr>
              <w:pStyle w:val="20"/>
              <w:shd w:val="clear" w:color="auto" w:fill="auto"/>
              <w:spacing w:before="0" w:line="288" w:lineRule="exact"/>
              <w:ind w:left="-10" w:firstLine="1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C0" w:rsidRDefault="008925C0" w:rsidP="008925C0">
            <w:pPr>
              <w:pStyle w:val="20"/>
              <w:shd w:val="clear" w:color="auto" w:fill="auto"/>
              <w:spacing w:before="0" w:line="283" w:lineRule="exact"/>
            </w:pPr>
            <w:r>
              <w:rPr>
                <w:rStyle w:val="21"/>
              </w:rPr>
              <w:t>Ф.И.О. (при наличии) депутата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Default="008925C0" w:rsidP="00D601E7">
            <w:pPr>
              <w:pStyle w:val="20"/>
              <w:shd w:val="clear" w:color="auto" w:fill="auto"/>
              <w:spacing w:before="0" w:line="283" w:lineRule="exact"/>
            </w:pPr>
          </w:p>
          <w:p w:rsidR="008925C0" w:rsidRDefault="008925C0" w:rsidP="00D601E7">
            <w:pPr>
              <w:pStyle w:val="20"/>
              <w:shd w:val="clear" w:color="auto" w:fill="auto"/>
              <w:spacing w:before="0" w:line="283" w:lineRule="exact"/>
            </w:pPr>
          </w:p>
        </w:tc>
      </w:tr>
      <w:tr w:rsidR="008925C0" w:rsidTr="008925C0">
        <w:trPr>
          <w:trHeight w:hRule="exact"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5C0" w:rsidRDefault="008925C0" w:rsidP="008925C0">
            <w:pPr>
              <w:pStyle w:val="20"/>
              <w:shd w:val="clear" w:color="auto" w:fill="auto"/>
              <w:spacing w:before="0" w:line="240" w:lineRule="exact"/>
              <w:ind w:left="-10" w:firstLine="1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5C0" w:rsidRDefault="008925C0" w:rsidP="00D601E7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5C0" w:rsidRDefault="008925C0" w:rsidP="00D601E7">
            <w:pPr>
              <w:pStyle w:val="20"/>
              <w:shd w:val="clear" w:color="auto" w:fill="auto"/>
              <w:spacing w:before="0" w:line="240" w:lineRule="exact"/>
            </w:pPr>
            <w:r>
              <w:t>3</w:t>
            </w:r>
          </w:p>
        </w:tc>
      </w:tr>
      <w:tr w:rsidR="008925C0" w:rsidRPr="00A850A7" w:rsidTr="008925C0">
        <w:trPr>
          <w:trHeight w:hRule="exact" w:val="18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ind w:left="-10"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E35B75" w:rsidP="00E35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Геннадий Борисович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года, предшествующих отчетному периоду.</w:t>
            </w:r>
          </w:p>
        </w:tc>
      </w:tr>
      <w:tr w:rsidR="008925C0" w:rsidRPr="00A850A7" w:rsidTr="008925C0">
        <w:trPr>
          <w:trHeight w:hRule="exact" w:val="1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E35B75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Башкирцева Антонина Алексеевна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года, предшествующих отчетному периоду.</w:t>
            </w:r>
          </w:p>
        </w:tc>
      </w:tr>
      <w:tr w:rsidR="008925C0" w:rsidRPr="00A850A7" w:rsidTr="008925C0">
        <w:trPr>
          <w:trHeight w:hRule="exact" w:val="1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E35B75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Баглаева Галина Николаевна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года, предшествующих отчетному периоду.</w:t>
            </w:r>
          </w:p>
        </w:tc>
      </w:tr>
      <w:tr w:rsidR="008925C0" w:rsidRPr="00A850A7" w:rsidTr="008925C0">
        <w:trPr>
          <w:trHeight w:hRule="exact" w:val="16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E35B75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Балитова Людмила Валерьевна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года, предшествующих отчетному периоду.</w:t>
            </w:r>
          </w:p>
        </w:tc>
      </w:tr>
      <w:tr w:rsidR="008925C0" w:rsidRPr="00A850A7" w:rsidTr="008925C0">
        <w:trPr>
          <w:trHeight w:hRule="exact" w:val="18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E35B75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Енисеева Надежда Владимировна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года, предшествующих отчетному периоду.</w:t>
            </w:r>
          </w:p>
        </w:tc>
      </w:tr>
      <w:tr w:rsidR="008925C0" w:rsidRPr="00A850A7" w:rsidTr="008925C0">
        <w:trPr>
          <w:trHeight w:hRule="exact" w:val="17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E35B75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Шабаева Вера Николаевна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года, предшествующих отчетному периоду.</w:t>
            </w:r>
          </w:p>
        </w:tc>
      </w:tr>
      <w:tr w:rsidR="008925C0" w:rsidRPr="00A850A7" w:rsidTr="008925C0">
        <w:trPr>
          <w:trHeight w:hRule="exact" w:val="17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E35B75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Шободоева Елена Владимировна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года, предшествующих отчетному периоду.</w:t>
            </w:r>
          </w:p>
        </w:tc>
      </w:tr>
    </w:tbl>
    <w:p w:rsidR="009A7A93" w:rsidRDefault="009A7A93">
      <w:pPr>
        <w:rPr>
          <w:sz w:val="2"/>
          <w:szCs w:val="2"/>
        </w:rPr>
      </w:pPr>
      <w:bookmarkStart w:id="0" w:name="_GoBack"/>
      <w:bookmarkEnd w:id="0"/>
    </w:p>
    <w:sectPr w:rsidR="009A7A93">
      <w:pgSz w:w="16840" w:h="11900" w:orient="landscape"/>
      <w:pgMar w:top="1960" w:right="3039" w:bottom="1960" w:left="3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50F" w:rsidRDefault="00CB550F">
      <w:r>
        <w:separator/>
      </w:r>
    </w:p>
  </w:endnote>
  <w:endnote w:type="continuationSeparator" w:id="0">
    <w:p w:rsidR="00CB550F" w:rsidRDefault="00CB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50F" w:rsidRDefault="00CB550F"/>
  </w:footnote>
  <w:footnote w:type="continuationSeparator" w:id="0">
    <w:p w:rsidR="00CB550F" w:rsidRDefault="00CB55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93"/>
    <w:rsid w:val="000A1B78"/>
    <w:rsid w:val="001411D3"/>
    <w:rsid w:val="002D0A38"/>
    <w:rsid w:val="00410ACF"/>
    <w:rsid w:val="00590548"/>
    <w:rsid w:val="005B3AF7"/>
    <w:rsid w:val="008925C0"/>
    <w:rsid w:val="009A7A93"/>
    <w:rsid w:val="00A850A7"/>
    <w:rsid w:val="00BD692A"/>
    <w:rsid w:val="00BF31A8"/>
    <w:rsid w:val="00C45346"/>
    <w:rsid w:val="00CB550F"/>
    <w:rsid w:val="00D14B9C"/>
    <w:rsid w:val="00D601E7"/>
    <w:rsid w:val="00D82ED9"/>
    <w:rsid w:val="00E35B75"/>
    <w:rsid w:val="00E8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AAF0"/>
  <w15:docId w15:val="{0AD3F92B-DD20-452E-831A-CAD43BDC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2020-07-21T02:57:00Z</dcterms:created>
  <dcterms:modified xsi:type="dcterms:W3CDTF">2022-05-30T06:48:00Z</dcterms:modified>
</cp:coreProperties>
</file>